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15" w:rsidRDefault="00750715" w:rsidP="00750715">
      <w:pPr>
        <w:jc w:val="right"/>
      </w:pP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2027F8" w:rsidRDefault="007B3950" w:rsidP="002027F8">
      <w:pPr>
        <w:jc w:val="center"/>
        <w:rPr>
          <w:b/>
        </w:rPr>
      </w:pPr>
      <w:r>
        <w:rPr>
          <w:b/>
        </w:rPr>
        <w:t>седьмого</w:t>
      </w:r>
      <w:r w:rsidR="002027F8">
        <w:rPr>
          <w:b/>
        </w:rPr>
        <w:t xml:space="preserve"> созыва</w:t>
      </w:r>
    </w:p>
    <w:p w:rsidR="002027F8" w:rsidRDefault="00493449" w:rsidP="002027F8">
      <w:pPr>
        <w:jc w:val="center"/>
        <w:rPr>
          <w:b/>
        </w:rPr>
      </w:pPr>
      <w:r>
        <w:rPr>
          <w:b/>
        </w:rPr>
        <w:t xml:space="preserve">26 </w:t>
      </w:r>
      <w:r w:rsidR="002027F8">
        <w:rPr>
          <w:b/>
        </w:rPr>
        <w:t>сессия</w:t>
      </w:r>
    </w:p>
    <w:p w:rsidR="002027F8" w:rsidRDefault="002027F8" w:rsidP="002027F8">
      <w:pPr>
        <w:jc w:val="center"/>
        <w:rPr>
          <w:b/>
          <w:sz w:val="28"/>
          <w:szCs w:val="28"/>
        </w:rPr>
      </w:pPr>
    </w:p>
    <w:p w:rsidR="002027F8" w:rsidRDefault="002027F8" w:rsidP="002027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2027F8" w:rsidRDefault="00493449" w:rsidP="002027F8">
      <w:pPr>
        <w:rPr>
          <w:sz w:val="28"/>
          <w:szCs w:val="28"/>
        </w:rPr>
      </w:pPr>
      <w:r>
        <w:rPr>
          <w:sz w:val="28"/>
          <w:szCs w:val="28"/>
        </w:rPr>
        <w:t xml:space="preserve">От 12.11.2024                          </w:t>
      </w:r>
      <w:r w:rsidR="002027F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№218</w:t>
      </w:r>
    </w:p>
    <w:p w:rsidR="002027F8" w:rsidRDefault="002027F8" w:rsidP="002027F8"/>
    <w:p w:rsidR="004D08BC" w:rsidRDefault="004D08BC" w:rsidP="004D08BC">
      <w:pPr>
        <w:ind w:right="3401"/>
        <w:jc w:val="both"/>
        <w:rPr>
          <w:sz w:val="28"/>
          <w:szCs w:val="28"/>
        </w:rPr>
      </w:pPr>
      <w:r w:rsidRPr="00F05AB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F05ABF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 </w:t>
      </w:r>
      <w:bookmarkStart w:id="0" w:name="_Hlk181699867"/>
      <w:r>
        <w:rPr>
          <w:sz w:val="28"/>
          <w:szCs w:val="28"/>
        </w:rPr>
        <w:t>протеста</w:t>
      </w:r>
      <w:bookmarkEnd w:id="0"/>
      <w:r>
        <w:rPr>
          <w:sz w:val="28"/>
          <w:szCs w:val="28"/>
        </w:rPr>
        <w:t xml:space="preserve"> </w:t>
      </w:r>
      <w:bookmarkStart w:id="1" w:name="_Hlk181699757"/>
      <w:r>
        <w:rPr>
          <w:sz w:val="28"/>
          <w:szCs w:val="28"/>
        </w:rPr>
        <w:t xml:space="preserve">прокурора города Ельца от   31.10.2024 № </w:t>
      </w:r>
      <w:r>
        <w:rPr>
          <w:rFonts w:eastAsiaTheme="minorHAnsi"/>
          <w:sz w:val="28"/>
          <w:szCs w:val="28"/>
          <w:lang w:eastAsia="en-US"/>
        </w:rPr>
        <w:t xml:space="preserve"> 48-2024  </w:t>
      </w:r>
      <w:r>
        <w:rPr>
          <w:sz w:val="28"/>
          <w:szCs w:val="28"/>
        </w:rPr>
        <w:t xml:space="preserve"> на статьи 2, 4 </w:t>
      </w:r>
      <w:r w:rsidRPr="004826BF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4826BF">
        <w:rPr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 городского округа город Елец,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предоставлено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>
        <w:rPr>
          <w:sz w:val="28"/>
          <w:szCs w:val="28"/>
        </w:rPr>
        <w:t>«</w:t>
      </w:r>
      <w:r w:rsidRPr="004826BF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 xml:space="preserve">», принятого решением Совета депутатов городского округа город Елец от 16.02.2018 № 46 </w:t>
      </w:r>
      <w:bookmarkStart w:id="2" w:name="_Hlk181717408"/>
      <w:r>
        <w:rPr>
          <w:sz w:val="28"/>
          <w:szCs w:val="28"/>
        </w:rPr>
        <w:t xml:space="preserve">(с изменениями </w:t>
      </w:r>
      <w:r w:rsidRPr="00F33509">
        <w:rPr>
          <w:sz w:val="28"/>
          <w:szCs w:val="28"/>
        </w:rPr>
        <w:t xml:space="preserve">от 02.04.2021 </w:t>
      </w:r>
      <w:r>
        <w:rPr>
          <w:sz w:val="28"/>
          <w:szCs w:val="28"/>
        </w:rPr>
        <w:t>№</w:t>
      </w:r>
      <w:r w:rsidRPr="00F33509">
        <w:rPr>
          <w:sz w:val="28"/>
          <w:szCs w:val="28"/>
        </w:rPr>
        <w:t xml:space="preserve"> 280</w:t>
      </w:r>
      <w:r>
        <w:rPr>
          <w:sz w:val="28"/>
          <w:szCs w:val="28"/>
        </w:rPr>
        <w:t>)</w:t>
      </w:r>
    </w:p>
    <w:bookmarkEnd w:id="2"/>
    <w:p w:rsidR="004D08BC" w:rsidRDefault="004D08BC" w:rsidP="004D08BC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</w:p>
    <w:bookmarkEnd w:id="1"/>
    <w:p w:rsidR="004D08BC" w:rsidRDefault="004D08BC" w:rsidP="004D08BC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</w:p>
    <w:p w:rsidR="004D08BC" w:rsidRDefault="004D08BC" w:rsidP="00196E7F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Рассмотрев </w:t>
      </w:r>
      <w:r>
        <w:rPr>
          <w:sz w:val="28"/>
          <w:szCs w:val="28"/>
        </w:rPr>
        <w:t>протест</w:t>
      </w:r>
      <w:r w:rsidRPr="00552352">
        <w:rPr>
          <w:rFonts w:eastAsiaTheme="minorHAnsi"/>
          <w:sz w:val="28"/>
          <w:szCs w:val="28"/>
          <w:lang w:eastAsia="en-US"/>
        </w:rPr>
        <w:t xml:space="preserve"> </w:t>
      </w:r>
      <w:bookmarkStart w:id="3" w:name="_Hlk181717638"/>
      <w:bookmarkStart w:id="4" w:name="_Hlk181700078"/>
      <w:r w:rsidRPr="00552352">
        <w:rPr>
          <w:rFonts w:eastAsiaTheme="minorHAnsi"/>
          <w:sz w:val="28"/>
          <w:szCs w:val="28"/>
          <w:lang w:eastAsia="en-US"/>
        </w:rPr>
        <w:t xml:space="preserve">прокурора города Ельца </w:t>
      </w:r>
      <w:bookmarkEnd w:id="3"/>
      <w:r w:rsidRPr="00552352">
        <w:rPr>
          <w:rFonts w:eastAsiaTheme="minorHAnsi"/>
          <w:sz w:val="28"/>
          <w:szCs w:val="28"/>
          <w:lang w:eastAsia="en-US"/>
        </w:rPr>
        <w:t>от  31.10.2024 №  48-2024   на статьи 2,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52352">
        <w:rPr>
          <w:rFonts w:eastAsiaTheme="minorHAnsi"/>
          <w:sz w:val="28"/>
          <w:szCs w:val="28"/>
          <w:lang w:eastAsia="en-US"/>
        </w:rPr>
        <w:t xml:space="preserve">4 Положения о порядке формирования, ведения и обязательного опубликования перечня муниципального имущества городского округа город Елец,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предоставлено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</w:t>
      </w:r>
      <w:r w:rsidRPr="00552352">
        <w:rPr>
          <w:rFonts w:eastAsiaTheme="minorHAnsi"/>
          <w:sz w:val="28"/>
          <w:szCs w:val="28"/>
          <w:lang w:eastAsia="en-US"/>
        </w:rPr>
        <w:lastRenderedPageBreak/>
        <w:t>индивидуальными предпринимателями и применяющим специальный налоговый режим «Налог на профессиональный доход»</w:t>
      </w:r>
      <w:r w:rsidR="001A1FDD">
        <w:rPr>
          <w:rFonts w:eastAsiaTheme="minorHAnsi"/>
          <w:sz w:val="28"/>
          <w:szCs w:val="28"/>
          <w:lang w:eastAsia="en-US"/>
        </w:rPr>
        <w:t>,</w:t>
      </w:r>
      <w:r w:rsidR="001A1FDD" w:rsidRPr="001A1FDD">
        <w:rPr>
          <w:sz w:val="28"/>
          <w:szCs w:val="28"/>
        </w:rPr>
        <w:t xml:space="preserve"> </w:t>
      </w:r>
      <w:r w:rsidR="001A1FDD" w:rsidRPr="001A1FDD">
        <w:rPr>
          <w:rFonts w:eastAsiaTheme="minorHAnsi"/>
          <w:sz w:val="28"/>
          <w:szCs w:val="28"/>
          <w:lang w:eastAsia="en-US"/>
        </w:rPr>
        <w:t xml:space="preserve">принятого решением Совета депутатов городского округа город Елец от 16.02.2018 № 46 </w:t>
      </w:r>
      <w:r w:rsidR="00F570CA">
        <w:rPr>
          <w:rFonts w:eastAsiaTheme="minorHAnsi"/>
          <w:sz w:val="28"/>
          <w:szCs w:val="28"/>
          <w:lang w:eastAsia="en-US"/>
        </w:rPr>
        <w:br/>
      </w:r>
      <w:r w:rsidR="001A1FDD" w:rsidRPr="001A1FDD">
        <w:rPr>
          <w:rFonts w:eastAsiaTheme="minorHAnsi"/>
          <w:sz w:val="28"/>
          <w:szCs w:val="28"/>
          <w:lang w:eastAsia="en-US"/>
        </w:rPr>
        <w:t>(с изменениями от 02.04.2021 № 280)</w:t>
      </w:r>
      <w:r w:rsidRPr="00552352">
        <w:rPr>
          <w:rFonts w:eastAsiaTheme="minorHAnsi"/>
          <w:sz w:val="28"/>
          <w:szCs w:val="28"/>
          <w:lang w:eastAsia="en-US"/>
        </w:rPr>
        <w:t xml:space="preserve">, </w:t>
      </w:r>
      <w:bookmarkEnd w:id="4"/>
      <w:r w:rsidRPr="00EC3C32">
        <w:rPr>
          <w:sz w:val="28"/>
          <w:szCs w:val="28"/>
        </w:rPr>
        <w:t>руководствуясь Фе</w:t>
      </w:r>
      <w:r>
        <w:rPr>
          <w:sz w:val="28"/>
          <w:szCs w:val="28"/>
        </w:rPr>
        <w:t xml:space="preserve">деральным законом от 06.10.2003 </w:t>
      </w:r>
      <w:r w:rsidRPr="00EC3C32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</w:t>
      </w:r>
      <w:r w:rsidRPr="00EC3C3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статьей 23 </w:t>
      </w:r>
      <w:r w:rsidRPr="005B04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B04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B045D">
        <w:rPr>
          <w:sz w:val="28"/>
          <w:szCs w:val="28"/>
        </w:rPr>
        <w:t xml:space="preserve"> от 17.01.1992 </w:t>
      </w:r>
      <w:r>
        <w:rPr>
          <w:sz w:val="28"/>
          <w:szCs w:val="28"/>
        </w:rPr>
        <w:t>№</w:t>
      </w:r>
      <w:r w:rsidRPr="005B045D">
        <w:rPr>
          <w:sz w:val="28"/>
          <w:szCs w:val="28"/>
        </w:rPr>
        <w:t xml:space="preserve"> 2202-1</w:t>
      </w:r>
      <w:r>
        <w:rPr>
          <w:sz w:val="28"/>
          <w:szCs w:val="28"/>
        </w:rPr>
        <w:t xml:space="preserve"> «</w:t>
      </w:r>
      <w:r w:rsidRPr="005B045D">
        <w:rPr>
          <w:sz w:val="28"/>
          <w:szCs w:val="28"/>
        </w:rPr>
        <w:t>О прокуратуре Российской Федерации</w:t>
      </w:r>
      <w:r>
        <w:rPr>
          <w:sz w:val="28"/>
          <w:szCs w:val="28"/>
        </w:rPr>
        <w:t xml:space="preserve">», </w:t>
      </w:r>
      <w:r w:rsidRPr="00EC3C32">
        <w:rPr>
          <w:sz w:val="28"/>
          <w:szCs w:val="28"/>
        </w:rPr>
        <w:t>Уставом городского округа город Елец,</w:t>
      </w:r>
      <w:r w:rsidRPr="00271035">
        <w:rPr>
          <w:sz w:val="28"/>
          <w:szCs w:val="28"/>
        </w:rPr>
        <w:t xml:space="preserve"> </w:t>
      </w:r>
      <w:r w:rsidRPr="00EC3C32">
        <w:rPr>
          <w:sz w:val="28"/>
          <w:szCs w:val="28"/>
        </w:rPr>
        <w:t xml:space="preserve">Совет депутатов городского округа город Елец  </w:t>
      </w:r>
    </w:p>
    <w:p w:rsidR="004D08BC" w:rsidRDefault="004D08BC" w:rsidP="004D08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08BC" w:rsidRDefault="004D08BC" w:rsidP="004D08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EC3C32">
        <w:rPr>
          <w:sz w:val="28"/>
          <w:szCs w:val="28"/>
        </w:rPr>
        <w:t xml:space="preserve">: </w:t>
      </w:r>
    </w:p>
    <w:p w:rsidR="004D08BC" w:rsidRDefault="004D08BC" w:rsidP="004D08BC">
      <w:pPr>
        <w:jc w:val="both"/>
      </w:pPr>
    </w:p>
    <w:p w:rsidR="004D08BC" w:rsidRDefault="004D08BC" w:rsidP="004D08BC">
      <w:pPr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 w:rsidRPr="00271035">
        <w:rPr>
          <w:sz w:val="28"/>
          <w:szCs w:val="28"/>
        </w:rPr>
        <w:t>1.</w:t>
      </w:r>
      <w:r>
        <w:rPr>
          <w:sz w:val="28"/>
          <w:szCs w:val="28"/>
        </w:rPr>
        <w:t xml:space="preserve"> Удовлетворить протест </w:t>
      </w:r>
      <w:r w:rsidRPr="00552352">
        <w:rPr>
          <w:rFonts w:eastAsiaTheme="minorHAnsi"/>
          <w:sz w:val="28"/>
          <w:szCs w:val="28"/>
          <w:lang w:eastAsia="en-US"/>
        </w:rPr>
        <w:t xml:space="preserve">прокурора города Ельца от 31.10.2024 </w:t>
      </w:r>
      <w:r>
        <w:rPr>
          <w:rFonts w:eastAsiaTheme="minorHAnsi"/>
          <w:sz w:val="28"/>
          <w:szCs w:val="28"/>
          <w:lang w:eastAsia="en-US"/>
        </w:rPr>
        <w:br/>
      </w:r>
      <w:r w:rsidRPr="00552352">
        <w:rPr>
          <w:rFonts w:eastAsiaTheme="minorHAnsi"/>
          <w:sz w:val="28"/>
          <w:szCs w:val="28"/>
          <w:lang w:eastAsia="en-US"/>
        </w:rPr>
        <w:t xml:space="preserve">№  48-2024   на </w:t>
      </w:r>
      <w:bookmarkStart w:id="5" w:name="_Hlk181717498"/>
      <w:r w:rsidRPr="00552352">
        <w:rPr>
          <w:rFonts w:eastAsiaTheme="minorHAnsi"/>
          <w:sz w:val="28"/>
          <w:szCs w:val="28"/>
          <w:lang w:eastAsia="en-US"/>
        </w:rPr>
        <w:t>статьи 2,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52352">
        <w:rPr>
          <w:rFonts w:eastAsiaTheme="minorHAnsi"/>
          <w:sz w:val="28"/>
          <w:szCs w:val="28"/>
          <w:lang w:eastAsia="en-US"/>
        </w:rPr>
        <w:t xml:space="preserve">4 Положения о порядке формирования, ведения и обязательного опубликования перечня муниципального имущества городского округа город Елец, свободного от прав третьих лиц </w:t>
      </w:r>
      <w:r>
        <w:rPr>
          <w:rFonts w:eastAsiaTheme="minorHAnsi"/>
          <w:sz w:val="28"/>
          <w:szCs w:val="28"/>
          <w:lang w:eastAsia="en-US"/>
        </w:rPr>
        <w:br/>
      </w:r>
      <w:r w:rsidRPr="00552352">
        <w:rPr>
          <w:rFonts w:eastAsiaTheme="minorHAnsi"/>
          <w:sz w:val="28"/>
          <w:szCs w:val="28"/>
          <w:lang w:eastAsia="en-US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предоставлено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>
        <w:rPr>
          <w:rFonts w:eastAsiaTheme="minorHAnsi"/>
          <w:sz w:val="28"/>
          <w:szCs w:val="28"/>
          <w:lang w:eastAsia="en-US"/>
        </w:rPr>
        <w:t xml:space="preserve">принятого </w:t>
      </w:r>
      <w:r w:rsidRPr="00552352">
        <w:rPr>
          <w:rFonts w:eastAsiaTheme="minorHAnsi"/>
          <w:sz w:val="28"/>
          <w:szCs w:val="28"/>
          <w:lang w:eastAsia="en-US"/>
        </w:rPr>
        <w:t>решением Совета депутатов городского округа город Елец от 16.02.2018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52352">
        <w:rPr>
          <w:rFonts w:eastAsiaTheme="minorHAnsi"/>
          <w:sz w:val="28"/>
          <w:szCs w:val="28"/>
          <w:lang w:eastAsia="en-US"/>
        </w:rPr>
        <w:t>№ 46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2FB3">
        <w:rPr>
          <w:rFonts w:eastAsiaTheme="minorHAnsi"/>
          <w:sz w:val="28"/>
          <w:szCs w:val="28"/>
          <w:lang w:eastAsia="en-US"/>
        </w:rPr>
        <w:t>(с изменениями от 02.04.2021 № 280)</w:t>
      </w:r>
      <w:bookmarkEnd w:id="5"/>
      <w:r>
        <w:rPr>
          <w:rFonts w:eastAsiaTheme="minorHAnsi"/>
          <w:sz w:val="28"/>
          <w:szCs w:val="28"/>
          <w:lang w:eastAsia="en-US"/>
        </w:rPr>
        <w:t>.</w:t>
      </w:r>
    </w:p>
    <w:p w:rsidR="004D08BC" w:rsidRDefault="004D08BC" w:rsidP="004D08B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 Рекомендовать администрации городского округа город Елец в срок до 01.02.2025 разработать и внести на рассмотрение </w:t>
      </w:r>
      <w:r w:rsidRPr="000F1FA0">
        <w:rPr>
          <w:rFonts w:eastAsiaTheme="minorHAnsi"/>
          <w:sz w:val="28"/>
          <w:szCs w:val="28"/>
          <w:lang w:eastAsia="en-US"/>
        </w:rPr>
        <w:t>Совета депутатов городского округа город Елец</w:t>
      </w:r>
      <w:r>
        <w:rPr>
          <w:rFonts w:eastAsiaTheme="minorHAnsi"/>
          <w:sz w:val="28"/>
          <w:szCs w:val="28"/>
          <w:lang w:eastAsia="en-US"/>
        </w:rPr>
        <w:t xml:space="preserve"> проект изменений в </w:t>
      </w:r>
      <w:r w:rsidRPr="00132FB3">
        <w:rPr>
          <w:rFonts w:eastAsiaTheme="minorHAnsi"/>
          <w:sz w:val="28"/>
          <w:szCs w:val="28"/>
          <w:lang w:eastAsia="en-US"/>
        </w:rPr>
        <w:t>статьи 2, 4 Положения о порядке формирования, ведения и обязательного опубликования перечня муниципального имущества городского округа город Елец, свободного от прав третьих лиц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2FB3">
        <w:rPr>
          <w:rFonts w:eastAsiaTheme="minorHAnsi"/>
          <w:sz w:val="28"/>
          <w:szCs w:val="28"/>
          <w:lang w:eastAsia="en-US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предоставлено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>
        <w:rPr>
          <w:rFonts w:eastAsiaTheme="minorHAnsi"/>
          <w:sz w:val="28"/>
          <w:szCs w:val="28"/>
          <w:lang w:eastAsia="en-US"/>
        </w:rPr>
        <w:t xml:space="preserve">принятого </w:t>
      </w:r>
      <w:r w:rsidRPr="00132FB3">
        <w:rPr>
          <w:rFonts w:eastAsiaTheme="minorHAnsi"/>
          <w:sz w:val="28"/>
          <w:szCs w:val="28"/>
          <w:lang w:eastAsia="en-US"/>
        </w:rPr>
        <w:t xml:space="preserve">решением Совета депутатов городского округа город Елец от 16.02.2018 № 46 </w:t>
      </w:r>
      <w:r>
        <w:rPr>
          <w:rFonts w:eastAsiaTheme="minorHAnsi"/>
          <w:sz w:val="28"/>
          <w:szCs w:val="28"/>
          <w:lang w:eastAsia="en-US"/>
        </w:rPr>
        <w:br/>
      </w:r>
      <w:r w:rsidRPr="00132FB3">
        <w:rPr>
          <w:rFonts w:eastAsiaTheme="minorHAnsi"/>
          <w:sz w:val="28"/>
          <w:szCs w:val="28"/>
          <w:lang w:eastAsia="en-US"/>
        </w:rPr>
        <w:t>(с изменениями от 02.04.2021 № 280)</w:t>
      </w:r>
      <w:r>
        <w:rPr>
          <w:rFonts w:eastAsiaTheme="minorHAnsi"/>
          <w:sz w:val="28"/>
          <w:szCs w:val="28"/>
          <w:lang w:eastAsia="en-US"/>
        </w:rPr>
        <w:t xml:space="preserve">, с учетом требований </w:t>
      </w:r>
      <w:bookmarkStart w:id="6" w:name="_Hlk181717661"/>
      <w:r w:rsidRPr="00132FB3">
        <w:rPr>
          <w:rFonts w:eastAsiaTheme="minorHAnsi"/>
          <w:sz w:val="28"/>
          <w:szCs w:val="28"/>
          <w:lang w:eastAsia="en-US"/>
        </w:rPr>
        <w:t>прокурора города Ельца</w:t>
      </w:r>
      <w:bookmarkEnd w:id="6"/>
      <w:r>
        <w:rPr>
          <w:rFonts w:eastAsiaTheme="minorHAnsi"/>
          <w:sz w:val="28"/>
          <w:szCs w:val="28"/>
          <w:lang w:eastAsia="en-US"/>
        </w:rPr>
        <w:t>.</w:t>
      </w:r>
    </w:p>
    <w:p w:rsidR="004D08BC" w:rsidRDefault="004D08BC" w:rsidP="004D08B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 Настоящее решение направить </w:t>
      </w:r>
      <w:r w:rsidRPr="00132FB3">
        <w:rPr>
          <w:rFonts w:eastAsiaTheme="minorHAnsi"/>
          <w:sz w:val="28"/>
          <w:szCs w:val="28"/>
          <w:lang w:eastAsia="en-US"/>
        </w:rPr>
        <w:t>прокурор</w:t>
      </w:r>
      <w:r>
        <w:rPr>
          <w:rFonts w:eastAsiaTheme="minorHAnsi"/>
          <w:sz w:val="28"/>
          <w:szCs w:val="28"/>
          <w:lang w:eastAsia="en-US"/>
        </w:rPr>
        <w:t>у</w:t>
      </w:r>
      <w:r w:rsidRPr="00132FB3">
        <w:rPr>
          <w:rFonts w:eastAsiaTheme="minorHAnsi"/>
          <w:sz w:val="28"/>
          <w:szCs w:val="28"/>
          <w:lang w:eastAsia="en-US"/>
        </w:rPr>
        <w:t xml:space="preserve"> города Ельца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D08BC" w:rsidRDefault="004D08BC" w:rsidP="004D08B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4. Контроль исполнения настоящего решения возложить на постоянную комиссию</w:t>
      </w:r>
      <w:r w:rsidRPr="00DE5200">
        <w:t xml:space="preserve"> </w:t>
      </w:r>
      <w:r w:rsidRPr="00DE5200">
        <w:rPr>
          <w:rFonts w:eastAsiaTheme="minorHAnsi"/>
          <w:sz w:val="28"/>
          <w:szCs w:val="28"/>
          <w:lang w:eastAsia="en-US"/>
        </w:rPr>
        <w:t xml:space="preserve">Совета депутатов  городского округа город Елец </w:t>
      </w:r>
      <w:r w:rsidRPr="00132FB3">
        <w:rPr>
          <w:rFonts w:eastAsiaTheme="minorHAnsi"/>
          <w:sz w:val="28"/>
          <w:szCs w:val="28"/>
          <w:lang w:eastAsia="en-US"/>
        </w:rPr>
        <w:t>по бюджету, экономике и муниципальной собственности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D08BC" w:rsidRDefault="004D08BC" w:rsidP="004D08BC">
      <w:pPr>
        <w:jc w:val="both"/>
        <w:rPr>
          <w:rFonts w:eastAsiaTheme="minorHAnsi"/>
          <w:sz w:val="28"/>
          <w:szCs w:val="28"/>
          <w:lang w:eastAsia="en-US"/>
        </w:rPr>
      </w:pPr>
    </w:p>
    <w:p w:rsidR="004D08BC" w:rsidRDefault="004D08BC" w:rsidP="004D08BC">
      <w:pPr>
        <w:jc w:val="both"/>
        <w:rPr>
          <w:rFonts w:eastAsiaTheme="minorHAnsi"/>
          <w:sz w:val="28"/>
          <w:szCs w:val="28"/>
          <w:lang w:eastAsia="en-US"/>
        </w:rPr>
      </w:pPr>
    </w:p>
    <w:p w:rsidR="004D08BC" w:rsidRDefault="004D08BC" w:rsidP="004D08BC">
      <w:pPr>
        <w:jc w:val="both"/>
        <w:rPr>
          <w:rFonts w:eastAsiaTheme="minorHAnsi"/>
          <w:sz w:val="28"/>
          <w:szCs w:val="28"/>
          <w:lang w:eastAsia="en-US"/>
        </w:rPr>
      </w:pPr>
      <w:bookmarkStart w:id="7" w:name="_GoBack"/>
      <w:bookmarkEnd w:id="7"/>
    </w:p>
    <w:p w:rsidR="004D08BC" w:rsidRPr="00271035" w:rsidRDefault="004D08BC" w:rsidP="004D08BC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В.Н. Никонов</w:t>
      </w:r>
    </w:p>
    <w:p w:rsidR="004D08BC" w:rsidRDefault="004D08BC" w:rsidP="004D08BC">
      <w:pPr>
        <w:jc w:val="both"/>
      </w:pPr>
    </w:p>
    <w:p w:rsidR="004D08BC" w:rsidRDefault="004D08BC" w:rsidP="004D08BC"/>
    <w:p w:rsidR="004D08BC" w:rsidRDefault="004D08BC" w:rsidP="004D08BC"/>
    <w:p w:rsidR="004D08BC" w:rsidRDefault="004D08BC" w:rsidP="004D08BC"/>
    <w:p w:rsidR="004D08BC" w:rsidRDefault="004D08BC" w:rsidP="004D08BC"/>
    <w:p w:rsidR="004D08BC" w:rsidRDefault="004D08BC" w:rsidP="004D08BC"/>
    <w:p w:rsidR="004D08BC" w:rsidRDefault="004D08BC" w:rsidP="004D08BC"/>
    <w:p w:rsidR="004D08BC" w:rsidRDefault="004D08BC" w:rsidP="004D08BC"/>
    <w:p w:rsidR="004D08BC" w:rsidRDefault="004D08BC" w:rsidP="004D08BC"/>
    <w:p w:rsidR="004D08BC" w:rsidRDefault="004D08BC" w:rsidP="004D08BC"/>
    <w:p w:rsidR="004D08BC" w:rsidRDefault="004D08BC" w:rsidP="004D08BC"/>
    <w:p w:rsidR="004D08BC" w:rsidRDefault="004D08BC" w:rsidP="004D08BC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0E7D12" w:rsidRDefault="000E7D12"/>
    <w:sectPr w:rsidR="000E7D12" w:rsidSect="00151C1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18" w:rsidRDefault="000E0918" w:rsidP="00151C12">
      <w:r>
        <w:separator/>
      </w:r>
    </w:p>
  </w:endnote>
  <w:endnote w:type="continuationSeparator" w:id="0">
    <w:p w:rsidR="000E0918" w:rsidRDefault="000E0918" w:rsidP="00151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18" w:rsidRDefault="000E0918" w:rsidP="00151C12">
      <w:r>
        <w:separator/>
      </w:r>
    </w:p>
  </w:footnote>
  <w:footnote w:type="continuationSeparator" w:id="0">
    <w:p w:rsidR="000E0918" w:rsidRDefault="000E0918" w:rsidP="00151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724084"/>
      <w:docPartObj>
        <w:docPartGallery w:val="Page Numbers (Top of Page)"/>
        <w:docPartUnique/>
      </w:docPartObj>
    </w:sdtPr>
    <w:sdtContent>
      <w:p w:rsidR="00151C12" w:rsidRDefault="0078034F">
        <w:pPr>
          <w:pStyle w:val="a3"/>
          <w:jc w:val="center"/>
        </w:pPr>
        <w:r>
          <w:fldChar w:fldCharType="begin"/>
        </w:r>
        <w:r w:rsidR="00151C12">
          <w:instrText>PAGE   \* MERGEFORMAT</w:instrText>
        </w:r>
        <w:r>
          <w:fldChar w:fldCharType="separate"/>
        </w:r>
        <w:r w:rsidR="00493449">
          <w:rPr>
            <w:noProof/>
          </w:rPr>
          <w:t>3</w:t>
        </w:r>
        <w:r>
          <w:fldChar w:fldCharType="end"/>
        </w:r>
      </w:p>
    </w:sdtContent>
  </w:sdt>
  <w:p w:rsidR="00151C12" w:rsidRDefault="00151C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7F8"/>
    <w:rsid w:val="000E0918"/>
    <w:rsid w:val="000E7D12"/>
    <w:rsid w:val="00151C12"/>
    <w:rsid w:val="00196E7F"/>
    <w:rsid w:val="001A1FDD"/>
    <w:rsid w:val="002027F8"/>
    <w:rsid w:val="002C78A1"/>
    <w:rsid w:val="00335FC0"/>
    <w:rsid w:val="003E4CC7"/>
    <w:rsid w:val="00493449"/>
    <w:rsid w:val="004D08BC"/>
    <w:rsid w:val="005760B7"/>
    <w:rsid w:val="005F4B12"/>
    <w:rsid w:val="00750715"/>
    <w:rsid w:val="0078034F"/>
    <w:rsid w:val="007B3950"/>
    <w:rsid w:val="00A945C7"/>
    <w:rsid w:val="00B07BF3"/>
    <w:rsid w:val="00BB1A41"/>
    <w:rsid w:val="00E5240E"/>
    <w:rsid w:val="00E75AAE"/>
    <w:rsid w:val="00F54F0A"/>
    <w:rsid w:val="00F570CA"/>
    <w:rsid w:val="00F6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C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1C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Povalyaeva</cp:lastModifiedBy>
  <cp:revision>2</cp:revision>
  <cp:lastPrinted>2024-11-06T08:27:00Z</cp:lastPrinted>
  <dcterms:created xsi:type="dcterms:W3CDTF">2024-11-12T11:47:00Z</dcterms:created>
  <dcterms:modified xsi:type="dcterms:W3CDTF">2024-11-12T11:47:00Z</dcterms:modified>
</cp:coreProperties>
</file>