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4B89" w14:textId="77777777" w:rsidR="00CB33A0" w:rsidRPr="00463778" w:rsidRDefault="00CB33A0" w:rsidP="00CB33A0">
      <w:pPr>
        <w:jc w:val="center"/>
        <w:outlineLvl w:val="0"/>
        <w:rPr>
          <w:b/>
          <w:bCs/>
          <w:spacing w:val="-6"/>
          <w:sz w:val="32"/>
          <w:szCs w:val="32"/>
        </w:rPr>
      </w:pPr>
      <w:r w:rsidRPr="00463778">
        <w:rPr>
          <w:b/>
          <w:bCs/>
          <w:spacing w:val="-6"/>
          <w:sz w:val="32"/>
          <w:szCs w:val="32"/>
        </w:rPr>
        <w:t>ДОКЛАД</w:t>
      </w:r>
    </w:p>
    <w:p w14:paraId="0DA4ACAD" w14:textId="77777777" w:rsidR="00CB33A0" w:rsidRPr="00463778" w:rsidRDefault="00CB33A0" w:rsidP="00CB33A0">
      <w:pPr>
        <w:jc w:val="center"/>
        <w:outlineLvl w:val="0"/>
        <w:rPr>
          <w:b/>
          <w:bCs/>
          <w:spacing w:val="-6"/>
          <w:sz w:val="28"/>
          <w:szCs w:val="28"/>
        </w:rPr>
      </w:pPr>
      <w:r w:rsidRPr="00463778">
        <w:rPr>
          <w:b/>
          <w:bCs/>
          <w:spacing w:val="-6"/>
          <w:sz w:val="28"/>
          <w:szCs w:val="28"/>
        </w:rPr>
        <w:t xml:space="preserve">о деятельности </w:t>
      </w:r>
    </w:p>
    <w:p w14:paraId="01811D87" w14:textId="77777777" w:rsidR="00CB33A0" w:rsidRPr="00463778" w:rsidRDefault="00CB33A0" w:rsidP="00CB33A0">
      <w:pPr>
        <w:jc w:val="center"/>
        <w:outlineLvl w:val="0"/>
        <w:rPr>
          <w:b/>
          <w:bCs/>
          <w:spacing w:val="-6"/>
          <w:sz w:val="28"/>
          <w:szCs w:val="28"/>
        </w:rPr>
      </w:pPr>
      <w:r w:rsidRPr="00463778">
        <w:rPr>
          <w:b/>
          <w:bCs/>
          <w:spacing w:val="-6"/>
          <w:sz w:val="28"/>
          <w:szCs w:val="28"/>
        </w:rPr>
        <w:t>Контрольно-счетной комиссии городского округа город Елец за 202</w:t>
      </w:r>
      <w:r w:rsidR="00A72FA3">
        <w:rPr>
          <w:b/>
          <w:bCs/>
          <w:spacing w:val="-6"/>
          <w:sz w:val="28"/>
          <w:szCs w:val="28"/>
        </w:rPr>
        <w:t>3</w:t>
      </w:r>
      <w:r w:rsidRPr="00463778">
        <w:rPr>
          <w:b/>
          <w:bCs/>
          <w:spacing w:val="-6"/>
          <w:sz w:val="28"/>
          <w:szCs w:val="28"/>
        </w:rPr>
        <w:t xml:space="preserve"> год</w:t>
      </w:r>
    </w:p>
    <w:p w14:paraId="51566BC1" w14:textId="77777777" w:rsidR="00CB33A0" w:rsidRPr="00463778" w:rsidRDefault="00CB33A0" w:rsidP="00CB33A0">
      <w:pPr>
        <w:jc w:val="center"/>
        <w:outlineLvl w:val="0"/>
        <w:rPr>
          <w:b/>
          <w:bCs/>
          <w:spacing w:val="-6"/>
          <w:sz w:val="28"/>
          <w:szCs w:val="28"/>
        </w:rPr>
      </w:pPr>
    </w:p>
    <w:p w14:paraId="7B70AF4A" w14:textId="77777777" w:rsidR="00887FCD" w:rsidRDefault="00887FCD" w:rsidP="00777252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2D01AFEE" w14:textId="77777777" w:rsidR="00777252" w:rsidRPr="00463778" w:rsidRDefault="00777252" w:rsidP="00777252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63778">
        <w:rPr>
          <w:rFonts w:ascii="Times New Roman" w:hAnsi="Times New Roman" w:cs="Times New Roman"/>
          <w:spacing w:val="-6"/>
          <w:sz w:val="28"/>
          <w:szCs w:val="28"/>
        </w:rPr>
        <w:t>В отчете отражена деятельность Контрольно-счетной комиссии городского округа город Елец по реализации полномочий, определенных законодательством Российской Федерации и нормативными правовыми актами Совета депутатов городского округа город Елец.</w:t>
      </w:r>
    </w:p>
    <w:p w14:paraId="34C715A7" w14:textId="77777777" w:rsidR="00777252" w:rsidRPr="00463778" w:rsidRDefault="00777252" w:rsidP="00777252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  <w:highlight w:val="green"/>
        </w:rPr>
      </w:pPr>
    </w:p>
    <w:p w14:paraId="5496797D" w14:textId="77777777" w:rsidR="00777252" w:rsidRPr="00463778" w:rsidRDefault="00777252" w:rsidP="00777252">
      <w:pPr>
        <w:jc w:val="center"/>
        <w:rPr>
          <w:b/>
          <w:bCs/>
          <w:spacing w:val="-6"/>
          <w:sz w:val="28"/>
          <w:szCs w:val="28"/>
        </w:rPr>
      </w:pPr>
      <w:r w:rsidRPr="00463778">
        <w:rPr>
          <w:b/>
          <w:bCs/>
          <w:spacing w:val="-6"/>
          <w:sz w:val="28"/>
          <w:szCs w:val="28"/>
        </w:rPr>
        <w:t>1. Общие сведения</w:t>
      </w:r>
    </w:p>
    <w:p w14:paraId="2BBF97BD" w14:textId="77777777" w:rsidR="00777252" w:rsidRPr="00463778" w:rsidRDefault="00777252" w:rsidP="00777252">
      <w:pPr>
        <w:ind w:firstLine="540"/>
        <w:jc w:val="both"/>
        <w:rPr>
          <w:spacing w:val="-6"/>
          <w:sz w:val="28"/>
          <w:szCs w:val="28"/>
        </w:rPr>
      </w:pPr>
    </w:p>
    <w:p w14:paraId="1955536D" w14:textId="77777777" w:rsidR="00777252" w:rsidRDefault="00777252" w:rsidP="005967EC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В отчетном периоде проведено </w:t>
      </w:r>
      <w:r w:rsidR="00A833DF">
        <w:rPr>
          <w:spacing w:val="-6"/>
          <w:sz w:val="28"/>
          <w:szCs w:val="28"/>
        </w:rPr>
        <w:t>88</w:t>
      </w:r>
      <w:r w:rsidRPr="00463778">
        <w:rPr>
          <w:spacing w:val="-6"/>
          <w:sz w:val="28"/>
          <w:szCs w:val="28"/>
        </w:rPr>
        <w:t xml:space="preserve"> мероприяти</w:t>
      </w:r>
      <w:r w:rsidR="00A833DF">
        <w:rPr>
          <w:spacing w:val="-6"/>
          <w:sz w:val="28"/>
          <w:szCs w:val="28"/>
        </w:rPr>
        <w:t>й</w:t>
      </w:r>
      <w:r w:rsidR="00A50C29" w:rsidRPr="00463778">
        <w:rPr>
          <w:spacing w:val="-6"/>
          <w:sz w:val="28"/>
          <w:szCs w:val="28"/>
        </w:rPr>
        <w:t>, в том числе</w:t>
      </w:r>
      <w:r w:rsidRPr="00463778">
        <w:rPr>
          <w:spacing w:val="-6"/>
          <w:sz w:val="28"/>
          <w:szCs w:val="28"/>
        </w:rPr>
        <w:t xml:space="preserve">: </w:t>
      </w:r>
      <w:r w:rsidR="0093222F" w:rsidRPr="00463778">
        <w:rPr>
          <w:spacing w:val="-6"/>
          <w:sz w:val="28"/>
          <w:szCs w:val="28"/>
        </w:rPr>
        <w:t>1</w:t>
      </w:r>
      <w:r w:rsidR="007579E2" w:rsidRPr="00463778">
        <w:rPr>
          <w:spacing w:val="-6"/>
          <w:sz w:val="28"/>
          <w:szCs w:val="28"/>
        </w:rPr>
        <w:t>8</w:t>
      </w:r>
      <w:r w:rsidRPr="00463778">
        <w:rPr>
          <w:spacing w:val="-6"/>
          <w:sz w:val="28"/>
          <w:szCs w:val="28"/>
        </w:rPr>
        <w:t xml:space="preserve"> контрольн</w:t>
      </w:r>
      <w:r w:rsidR="0093222F" w:rsidRPr="00463778">
        <w:rPr>
          <w:spacing w:val="-6"/>
          <w:sz w:val="28"/>
          <w:szCs w:val="28"/>
        </w:rPr>
        <w:t>ых</w:t>
      </w:r>
      <w:r w:rsidRPr="00463778">
        <w:rPr>
          <w:spacing w:val="-6"/>
          <w:sz w:val="28"/>
          <w:szCs w:val="28"/>
        </w:rPr>
        <w:t xml:space="preserve">, </w:t>
      </w:r>
      <w:r w:rsidR="007F0FD2">
        <w:rPr>
          <w:spacing w:val="-6"/>
          <w:sz w:val="28"/>
          <w:szCs w:val="28"/>
        </w:rPr>
        <w:t>7</w:t>
      </w:r>
      <w:r w:rsidR="00A833DF">
        <w:rPr>
          <w:spacing w:val="-6"/>
          <w:sz w:val="28"/>
          <w:szCs w:val="28"/>
        </w:rPr>
        <w:t>0</w:t>
      </w:r>
      <w:r w:rsidRPr="00463778">
        <w:rPr>
          <w:spacing w:val="-6"/>
          <w:sz w:val="28"/>
          <w:szCs w:val="28"/>
        </w:rPr>
        <w:t xml:space="preserve"> экспертно-аналитическ</w:t>
      </w:r>
      <w:r w:rsidR="00235BF5" w:rsidRPr="00463778">
        <w:rPr>
          <w:spacing w:val="-6"/>
          <w:sz w:val="28"/>
          <w:szCs w:val="28"/>
        </w:rPr>
        <w:t>их</w:t>
      </w:r>
      <w:r w:rsidR="00A50C29" w:rsidRPr="00463778">
        <w:rPr>
          <w:spacing w:val="-6"/>
          <w:sz w:val="28"/>
          <w:szCs w:val="28"/>
        </w:rPr>
        <w:t xml:space="preserve"> ме</w:t>
      </w:r>
      <w:r w:rsidR="00E1458D" w:rsidRPr="00463778">
        <w:rPr>
          <w:spacing w:val="-6"/>
          <w:sz w:val="28"/>
          <w:szCs w:val="28"/>
        </w:rPr>
        <w:t>р</w:t>
      </w:r>
      <w:r w:rsidR="00A50C29" w:rsidRPr="00463778">
        <w:rPr>
          <w:spacing w:val="-6"/>
          <w:sz w:val="28"/>
          <w:szCs w:val="28"/>
        </w:rPr>
        <w:t>оприятия</w:t>
      </w:r>
      <w:r w:rsidRPr="00463778">
        <w:rPr>
          <w:spacing w:val="-6"/>
          <w:sz w:val="28"/>
          <w:szCs w:val="28"/>
        </w:rPr>
        <w:t xml:space="preserve">. Количество объектов, охваченных проверками - </w:t>
      </w:r>
      <w:r w:rsidR="00A833DF">
        <w:rPr>
          <w:spacing w:val="-6"/>
          <w:sz w:val="28"/>
          <w:szCs w:val="28"/>
        </w:rPr>
        <w:t>37</w:t>
      </w:r>
      <w:r w:rsidRPr="00463778">
        <w:rPr>
          <w:spacing w:val="-6"/>
          <w:sz w:val="28"/>
          <w:szCs w:val="28"/>
        </w:rPr>
        <w:t xml:space="preserve">. Объем проверенных средств составил </w:t>
      </w:r>
      <w:r w:rsidR="00A833DF">
        <w:rPr>
          <w:spacing w:val="-6"/>
          <w:sz w:val="28"/>
          <w:szCs w:val="28"/>
        </w:rPr>
        <w:t>40,8</w:t>
      </w:r>
      <w:r w:rsidR="007579E2" w:rsidRPr="00463778">
        <w:rPr>
          <w:spacing w:val="-6"/>
          <w:sz w:val="28"/>
          <w:szCs w:val="28"/>
        </w:rPr>
        <w:t> </w:t>
      </w:r>
      <w:r w:rsidR="000A27ED" w:rsidRPr="00463778">
        <w:rPr>
          <w:spacing w:val="-6"/>
          <w:sz w:val="28"/>
          <w:szCs w:val="28"/>
        </w:rPr>
        <w:t>млрд.</w:t>
      </w:r>
      <w:r w:rsidRPr="00463778">
        <w:rPr>
          <w:spacing w:val="-6"/>
          <w:sz w:val="28"/>
          <w:szCs w:val="28"/>
        </w:rPr>
        <w:t xml:space="preserve"> руб., выявлено нарушений и недостатков на сумму</w:t>
      </w:r>
      <w:r w:rsidR="001E68A2">
        <w:rPr>
          <w:spacing w:val="-6"/>
          <w:sz w:val="28"/>
          <w:szCs w:val="28"/>
        </w:rPr>
        <w:t xml:space="preserve"> </w:t>
      </w:r>
      <w:r w:rsidR="00143C01">
        <w:rPr>
          <w:spacing w:val="-6"/>
          <w:sz w:val="28"/>
          <w:szCs w:val="28"/>
        </w:rPr>
        <w:t>511,6</w:t>
      </w:r>
      <w:r w:rsidR="000A27ED" w:rsidRPr="00463778">
        <w:rPr>
          <w:spacing w:val="-6"/>
          <w:sz w:val="28"/>
          <w:szCs w:val="28"/>
        </w:rPr>
        <w:t xml:space="preserve"> млн</w:t>
      </w:r>
      <w:r w:rsidRPr="00463778">
        <w:rPr>
          <w:spacing w:val="-6"/>
          <w:sz w:val="28"/>
          <w:szCs w:val="28"/>
        </w:rPr>
        <w:t xml:space="preserve">. руб. </w:t>
      </w:r>
    </w:p>
    <w:p w14:paraId="796E3B3C" w14:textId="77777777" w:rsidR="00463778" w:rsidRPr="00463778" w:rsidRDefault="00463778" w:rsidP="005967EC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</w:p>
    <w:p w14:paraId="14E3674F" w14:textId="77777777" w:rsidR="0018355E" w:rsidRPr="00463778" w:rsidRDefault="0018355E" w:rsidP="0018355E">
      <w:pPr>
        <w:jc w:val="center"/>
        <w:rPr>
          <w:b/>
          <w:spacing w:val="-6"/>
          <w:sz w:val="28"/>
          <w:szCs w:val="28"/>
        </w:rPr>
      </w:pPr>
      <w:r w:rsidRPr="00463778">
        <w:rPr>
          <w:b/>
          <w:spacing w:val="-6"/>
          <w:sz w:val="28"/>
          <w:szCs w:val="28"/>
        </w:rPr>
        <w:t>2. Контрольн</w:t>
      </w:r>
      <w:r w:rsidR="00DD2792" w:rsidRPr="00463778">
        <w:rPr>
          <w:b/>
          <w:spacing w:val="-6"/>
          <w:sz w:val="28"/>
          <w:szCs w:val="28"/>
        </w:rPr>
        <w:t>ая</w:t>
      </w:r>
      <w:r w:rsidRPr="00463778">
        <w:rPr>
          <w:b/>
          <w:spacing w:val="-6"/>
          <w:sz w:val="28"/>
          <w:szCs w:val="28"/>
        </w:rPr>
        <w:t xml:space="preserve"> деятельность</w:t>
      </w:r>
    </w:p>
    <w:p w14:paraId="72FEF493" w14:textId="77777777" w:rsidR="0018355E" w:rsidRPr="00463778" w:rsidRDefault="0018355E" w:rsidP="0018355E">
      <w:pPr>
        <w:jc w:val="center"/>
        <w:rPr>
          <w:b/>
          <w:spacing w:val="-6"/>
          <w:sz w:val="28"/>
          <w:szCs w:val="28"/>
        </w:rPr>
      </w:pPr>
    </w:p>
    <w:p w14:paraId="39F9920E" w14:textId="77777777" w:rsidR="00143C01" w:rsidRPr="00167064" w:rsidRDefault="00143C01" w:rsidP="00143C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sz w:val="28"/>
          <w:szCs w:val="28"/>
        </w:rPr>
        <w:t>План проведения контрольных мероприятий был сформирован исходя из необходимости обеспечения полноты реализации полномочий Контрольно-счетной комиссии с учетом</w:t>
      </w:r>
      <w:r w:rsidRPr="00400F6E">
        <w:rPr>
          <w:rFonts w:ascii="Times New Roman" w:hAnsi="Times New Roman" w:cs="Times New Roman"/>
          <w:sz w:val="28"/>
          <w:szCs w:val="28"/>
        </w:rPr>
        <w:t xml:space="preserve"> </w:t>
      </w:r>
      <w:r w:rsidRPr="00167064">
        <w:rPr>
          <w:rFonts w:ascii="Times New Roman" w:hAnsi="Times New Roman" w:cs="Times New Roman"/>
          <w:sz w:val="28"/>
          <w:szCs w:val="28"/>
        </w:rPr>
        <w:t>поручений и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064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от городского Совета и Главы </w:t>
      </w:r>
      <w:r w:rsidRPr="00167064">
        <w:rPr>
          <w:rFonts w:ascii="Times New Roman" w:hAnsi="Times New Roman" w:cs="Times New Roman"/>
          <w:sz w:val="28"/>
          <w:szCs w:val="28"/>
        </w:rPr>
        <w:t>городского округа город Елец</w:t>
      </w:r>
      <w:r>
        <w:rPr>
          <w:rFonts w:ascii="Times New Roman" w:hAnsi="Times New Roman" w:cs="Times New Roman"/>
          <w:sz w:val="28"/>
          <w:szCs w:val="28"/>
        </w:rPr>
        <w:t>, в соответствии с ч. 2 ст. 12 Положения о Контрольно-счетной комиссии.</w:t>
      </w:r>
    </w:p>
    <w:p w14:paraId="3664F73B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  <w:highlight w:val="lightGray"/>
        </w:rPr>
      </w:pPr>
    </w:p>
    <w:p w14:paraId="5A6D6B99" w14:textId="77777777" w:rsidR="005A491C" w:rsidRDefault="005A491C" w:rsidP="005A491C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проведено 18 контрольных мероприятий, в том числе </w:t>
      </w:r>
      <w:r w:rsidRPr="005B7C20">
        <w:rPr>
          <w:rFonts w:ascii="Times New Roman" w:hAnsi="Times New Roman" w:cs="Times New Roman"/>
          <w:sz w:val="28"/>
          <w:szCs w:val="28"/>
        </w:rPr>
        <w:t xml:space="preserve">внешняя </w:t>
      </w:r>
      <w:r w:rsidRPr="00155C9F">
        <w:rPr>
          <w:rFonts w:ascii="Times New Roman" w:hAnsi="Times New Roman" w:cs="Times New Roman"/>
          <w:sz w:val="28"/>
          <w:szCs w:val="28"/>
        </w:rPr>
        <w:t>проверка бюджетной отчетности главных администраторов средств бюджета городского округа</w:t>
      </w:r>
      <w:r w:rsidRPr="005B7C20">
        <w:rPr>
          <w:rFonts w:ascii="Times New Roman" w:hAnsi="Times New Roman" w:cs="Times New Roman"/>
          <w:sz w:val="28"/>
          <w:szCs w:val="28"/>
        </w:rPr>
        <w:t xml:space="preserve"> город Елец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C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36524">
        <w:rPr>
          <w:rFonts w:ascii="Times New Roman" w:hAnsi="Times New Roman" w:cs="Times New Roman"/>
          <w:sz w:val="28"/>
          <w:szCs w:val="28"/>
        </w:rPr>
        <w:t>.</w:t>
      </w:r>
      <w:r w:rsidR="00DE0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2C5AC44" w14:textId="77777777" w:rsidR="0018355E" w:rsidRPr="00463778" w:rsidRDefault="0018355E" w:rsidP="0018355E">
      <w:pPr>
        <w:pStyle w:val="ConsPlusNormal"/>
        <w:widowControl/>
        <w:ind w:firstLine="540"/>
        <w:jc w:val="both"/>
        <w:rPr>
          <w:spacing w:val="-6"/>
          <w:sz w:val="28"/>
          <w:szCs w:val="28"/>
        </w:rPr>
      </w:pPr>
    </w:p>
    <w:p w14:paraId="646E84D1" w14:textId="77777777" w:rsidR="0018355E" w:rsidRPr="00463778" w:rsidRDefault="0018355E" w:rsidP="0018355E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За отчетный период контрольными мероприятиями было охвачено </w:t>
      </w:r>
      <w:r w:rsidR="00F86B8E">
        <w:rPr>
          <w:spacing w:val="-6"/>
          <w:sz w:val="28"/>
          <w:szCs w:val="28"/>
        </w:rPr>
        <w:t>37</w:t>
      </w:r>
      <w:r w:rsidRPr="00463778">
        <w:rPr>
          <w:spacing w:val="-6"/>
          <w:sz w:val="28"/>
          <w:szCs w:val="28"/>
        </w:rPr>
        <w:t xml:space="preserve"> объект</w:t>
      </w:r>
      <w:r w:rsidR="00F86B8E">
        <w:rPr>
          <w:spacing w:val="-6"/>
          <w:sz w:val="28"/>
          <w:szCs w:val="28"/>
        </w:rPr>
        <w:t>ов</w:t>
      </w:r>
      <w:r w:rsidRPr="00463778">
        <w:rPr>
          <w:spacing w:val="-6"/>
          <w:sz w:val="28"/>
          <w:szCs w:val="28"/>
        </w:rPr>
        <w:t>, из них отраслевых (функциональных) органов и иных структурных подразделений администрации город</w:t>
      </w:r>
      <w:r w:rsidR="005D721E" w:rsidRPr="00463778">
        <w:rPr>
          <w:spacing w:val="-6"/>
          <w:sz w:val="28"/>
          <w:szCs w:val="28"/>
        </w:rPr>
        <w:t xml:space="preserve">а </w:t>
      </w:r>
      <w:r w:rsidRPr="00463778">
        <w:rPr>
          <w:spacing w:val="-6"/>
          <w:sz w:val="28"/>
          <w:szCs w:val="28"/>
        </w:rPr>
        <w:t xml:space="preserve">- </w:t>
      </w:r>
      <w:r w:rsidR="00F86B8E">
        <w:rPr>
          <w:spacing w:val="-6"/>
          <w:sz w:val="28"/>
          <w:szCs w:val="28"/>
        </w:rPr>
        <w:t>11</w:t>
      </w:r>
      <w:r w:rsidRPr="00463778">
        <w:rPr>
          <w:spacing w:val="-6"/>
          <w:sz w:val="28"/>
          <w:szCs w:val="28"/>
        </w:rPr>
        <w:t xml:space="preserve">, муниципальных учреждений - </w:t>
      </w:r>
      <w:r w:rsidR="000E0905" w:rsidRPr="00463778">
        <w:rPr>
          <w:spacing w:val="-6"/>
          <w:sz w:val="28"/>
          <w:szCs w:val="28"/>
        </w:rPr>
        <w:t>1</w:t>
      </w:r>
      <w:r w:rsidR="00F86B8E">
        <w:rPr>
          <w:spacing w:val="-6"/>
          <w:sz w:val="28"/>
          <w:szCs w:val="28"/>
        </w:rPr>
        <w:t>7</w:t>
      </w:r>
      <w:r w:rsidRPr="00463778">
        <w:rPr>
          <w:spacing w:val="-6"/>
          <w:sz w:val="28"/>
          <w:szCs w:val="28"/>
        </w:rPr>
        <w:t xml:space="preserve">, прочих организаций - </w:t>
      </w:r>
      <w:r w:rsidR="00F86B8E">
        <w:rPr>
          <w:spacing w:val="-6"/>
          <w:sz w:val="28"/>
          <w:szCs w:val="28"/>
        </w:rPr>
        <w:t>9</w:t>
      </w:r>
      <w:r w:rsidRPr="00463778">
        <w:rPr>
          <w:spacing w:val="-6"/>
          <w:sz w:val="28"/>
          <w:szCs w:val="28"/>
        </w:rPr>
        <w:t>.</w:t>
      </w:r>
    </w:p>
    <w:p w14:paraId="7EEA3724" w14:textId="77777777" w:rsidR="0018355E" w:rsidRPr="00463778" w:rsidRDefault="0018355E" w:rsidP="0018355E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A524B86" w14:textId="77777777" w:rsidR="0018355E" w:rsidRPr="00463778" w:rsidRDefault="0018355E" w:rsidP="0018355E">
      <w:pPr>
        <w:ind w:firstLine="539"/>
        <w:jc w:val="both"/>
        <w:outlineLvl w:val="0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Контрольная деятельность осуществлялась в </w:t>
      </w:r>
      <w:r w:rsidR="00900706" w:rsidRPr="00463778">
        <w:rPr>
          <w:spacing w:val="-6"/>
          <w:sz w:val="28"/>
          <w:szCs w:val="28"/>
        </w:rPr>
        <w:t xml:space="preserve">следующих </w:t>
      </w:r>
      <w:r w:rsidRPr="00463778">
        <w:rPr>
          <w:spacing w:val="-6"/>
          <w:sz w:val="28"/>
          <w:szCs w:val="28"/>
        </w:rPr>
        <w:t xml:space="preserve">сферах: </w:t>
      </w:r>
    </w:p>
    <w:p w14:paraId="42283FCD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- </w:t>
      </w:r>
      <w:r w:rsidR="001B776A">
        <w:rPr>
          <w:spacing w:val="-6"/>
          <w:sz w:val="28"/>
          <w:szCs w:val="28"/>
        </w:rPr>
        <w:t xml:space="preserve">в </w:t>
      </w:r>
      <w:r w:rsidR="00900706" w:rsidRPr="00463778">
        <w:rPr>
          <w:spacing w:val="-6"/>
          <w:sz w:val="28"/>
          <w:szCs w:val="28"/>
        </w:rPr>
        <w:t xml:space="preserve">сфере </w:t>
      </w:r>
      <w:r w:rsidRPr="00463778">
        <w:rPr>
          <w:spacing w:val="-6"/>
          <w:sz w:val="28"/>
          <w:szCs w:val="28"/>
        </w:rPr>
        <w:t>выполнения муниципальн</w:t>
      </w:r>
      <w:r w:rsidR="005967EC" w:rsidRPr="00463778">
        <w:rPr>
          <w:spacing w:val="-6"/>
          <w:sz w:val="28"/>
          <w:szCs w:val="28"/>
        </w:rPr>
        <w:t xml:space="preserve">ых задач и функций - </w:t>
      </w:r>
      <w:r w:rsidR="00434019">
        <w:rPr>
          <w:spacing w:val="-6"/>
          <w:sz w:val="28"/>
          <w:szCs w:val="28"/>
        </w:rPr>
        <w:t>3</w:t>
      </w:r>
      <w:r w:rsidR="005967EC" w:rsidRPr="00463778">
        <w:rPr>
          <w:spacing w:val="-6"/>
          <w:sz w:val="28"/>
          <w:szCs w:val="28"/>
        </w:rPr>
        <w:t xml:space="preserve"> проверк</w:t>
      </w:r>
      <w:r w:rsidR="007E48FC">
        <w:rPr>
          <w:spacing w:val="-6"/>
          <w:sz w:val="28"/>
          <w:szCs w:val="28"/>
        </w:rPr>
        <w:t>и</w:t>
      </w:r>
      <w:r w:rsidR="005967EC" w:rsidRPr="00463778">
        <w:rPr>
          <w:spacing w:val="-6"/>
          <w:sz w:val="28"/>
          <w:szCs w:val="28"/>
        </w:rPr>
        <w:t>;</w:t>
      </w:r>
    </w:p>
    <w:p w14:paraId="1D247983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- </w:t>
      </w:r>
      <w:r w:rsidR="008F2AF1" w:rsidRPr="00463778">
        <w:rPr>
          <w:spacing w:val="-6"/>
          <w:sz w:val="28"/>
          <w:szCs w:val="28"/>
        </w:rPr>
        <w:t xml:space="preserve">в </w:t>
      </w:r>
      <w:r w:rsidR="00900706" w:rsidRPr="00463778">
        <w:rPr>
          <w:spacing w:val="-6"/>
          <w:sz w:val="28"/>
          <w:szCs w:val="28"/>
        </w:rPr>
        <w:t xml:space="preserve">сфере </w:t>
      </w:r>
      <w:r w:rsidRPr="00463778">
        <w:rPr>
          <w:spacing w:val="-6"/>
          <w:sz w:val="28"/>
          <w:szCs w:val="28"/>
        </w:rPr>
        <w:t xml:space="preserve">образования - </w:t>
      </w:r>
      <w:r w:rsidR="00AD3B30" w:rsidRPr="00463778">
        <w:rPr>
          <w:spacing w:val="-6"/>
          <w:sz w:val="28"/>
          <w:szCs w:val="28"/>
        </w:rPr>
        <w:t>3</w:t>
      </w:r>
      <w:r w:rsidRPr="00463778">
        <w:rPr>
          <w:spacing w:val="-6"/>
          <w:sz w:val="28"/>
          <w:szCs w:val="28"/>
        </w:rPr>
        <w:t xml:space="preserve"> проверк</w:t>
      </w:r>
      <w:r w:rsidR="00AD3B30" w:rsidRPr="00463778">
        <w:rPr>
          <w:spacing w:val="-6"/>
          <w:sz w:val="28"/>
          <w:szCs w:val="28"/>
        </w:rPr>
        <w:t>и</w:t>
      </w:r>
      <w:r w:rsidR="005967EC" w:rsidRPr="00463778">
        <w:rPr>
          <w:spacing w:val="-6"/>
          <w:sz w:val="28"/>
          <w:szCs w:val="28"/>
        </w:rPr>
        <w:t>;</w:t>
      </w:r>
    </w:p>
    <w:p w14:paraId="1B56487F" w14:textId="77777777" w:rsidR="0018355E" w:rsidRPr="00463778" w:rsidRDefault="0018355E" w:rsidP="0018355E">
      <w:pPr>
        <w:tabs>
          <w:tab w:val="left" w:pos="851"/>
        </w:tabs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- </w:t>
      </w:r>
      <w:r w:rsidR="008F2AF1" w:rsidRPr="00463778">
        <w:rPr>
          <w:spacing w:val="-6"/>
          <w:sz w:val="28"/>
          <w:szCs w:val="28"/>
        </w:rPr>
        <w:t xml:space="preserve">в </w:t>
      </w:r>
      <w:r w:rsidR="00900706" w:rsidRPr="00463778">
        <w:rPr>
          <w:spacing w:val="-6"/>
          <w:sz w:val="28"/>
          <w:szCs w:val="28"/>
        </w:rPr>
        <w:t xml:space="preserve">сфере </w:t>
      </w:r>
      <w:r w:rsidR="005967EC" w:rsidRPr="00463778">
        <w:rPr>
          <w:spacing w:val="-6"/>
          <w:sz w:val="28"/>
          <w:szCs w:val="28"/>
        </w:rPr>
        <w:t>культуры - 4 проверки;</w:t>
      </w:r>
    </w:p>
    <w:p w14:paraId="5827E290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- </w:t>
      </w:r>
      <w:r w:rsidR="008F2AF1" w:rsidRPr="00463778">
        <w:rPr>
          <w:spacing w:val="-6"/>
          <w:sz w:val="28"/>
          <w:szCs w:val="28"/>
        </w:rPr>
        <w:t xml:space="preserve">в сфере </w:t>
      </w:r>
      <w:r w:rsidRPr="00463778">
        <w:rPr>
          <w:spacing w:val="-6"/>
          <w:sz w:val="28"/>
          <w:szCs w:val="28"/>
        </w:rPr>
        <w:t xml:space="preserve">физической культуры и спорта - </w:t>
      </w:r>
      <w:r w:rsidR="00434019">
        <w:rPr>
          <w:spacing w:val="-6"/>
          <w:sz w:val="28"/>
          <w:szCs w:val="28"/>
        </w:rPr>
        <w:t>3</w:t>
      </w:r>
      <w:r w:rsidRPr="00463778">
        <w:rPr>
          <w:spacing w:val="-6"/>
          <w:sz w:val="28"/>
          <w:szCs w:val="28"/>
        </w:rPr>
        <w:t xml:space="preserve"> проверк</w:t>
      </w:r>
      <w:r w:rsidR="00047711" w:rsidRPr="00463778">
        <w:rPr>
          <w:spacing w:val="-6"/>
          <w:sz w:val="28"/>
          <w:szCs w:val="28"/>
        </w:rPr>
        <w:t>и</w:t>
      </w:r>
      <w:r w:rsidR="005967EC" w:rsidRPr="00463778">
        <w:rPr>
          <w:spacing w:val="-6"/>
          <w:sz w:val="28"/>
          <w:szCs w:val="28"/>
        </w:rPr>
        <w:t>;</w:t>
      </w:r>
    </w:p>
    <w:p w14:paraId="0D2B9185" w14:textId="77777777" w:rsidR="0018355E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- </w:t>
      </w:r>
      <w:r w:rsidR="005967EC" w:rsidRPr="00463778">
        <w:rPr>
          <w:spacing w:val="-6"/>
          <w:sz w:val="28"/>
          <w:szCs w:val="28"/>
        </w:rPr>
        <w:t>в сфер</w:t>
      </w:r>
      <w:r w:rsidR="00BA75A5">
        <w:rPr>
          <w:spacing w:val="-6"/>
          <w:sz w:val="28"/>
          <w:szCs w:val="28"/>
        </w:rPr>
        <w:t>е</w:t>
      </w:r>
      <w:r w:rsidR="001E68A2">
        <w:rPr>
          <w:spacing w:val="-6"/>
          <w:sz w:val="28"/>
          <w:szCs w:val="28"/>
        </w:rPr>
        <w:t xml:space="preserve"> </w:t>
      </w:r>
      <w:r w:rsidRPr="00463778">
        <w:rPr>
          <w:spacing w:val="-6"/>
          <w:sz w:val="28"/>
          <w:szCs w:val="28"/>
        </w:rPr>
        <w:t>строительства</w:t>
      </w:r>
      <w:r w:rsidR="005967EC" w:rsidRPr="00463778">
        <w:rPr>
          <w:spacing w:val="-6"/>
          <w:sz w:val="28"/>
          <w:szCs w:val="28"/>
        </w:rPr>
        <w:t xml:space="preserve"> - </w:t>
      </w:r>
      <w:r w:rsidR="00434019">
        <w:rPr>
          <w:spacing w:val="-6"/>
          <w:sz w:val="28"/>
          <w:szCs w:val="28"/>
        </w:rPr>
        <w:t>2</w:t>
      </w:r>
      <w:r w:rsidRPr="00463778">
        <w:rPr>
          <w:spacing w:val="-6"/>
          <w:sz w:val="28"/>
          <w:szCs w:val="28"/>
        </w:rPr>
        <w:t xml:space="preserve"> проверк</w:t>
      </w:r>
      <w:r w:rsidR="00434019">
        <w:rPr>
          <w:spacing w:val="-6"/>
          <w:sz w:val="28"/>
          <w:szCs w:val="28"/>
        </w:rPr>
        <w:t>и</w:t>
      </w:r>
      <w:r w:rsidR="00BA75A5">
        <w:rPr>
          <w:spacing w:val="-6"/>
          <w:sz w:val="28"/>
          <w:szCs w:val="28"/>
        </w:rPr>
        <w:t>;</w:t>
      </w:r>
    </w:p>
    <w:p w14:paraId="5B7A61AC" w14:textId="77777777" w:rsidR="00F86B8E" w:rsidRDefault="00F86B8E" w:rsidP="0018355E">
      <w:pPr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210443">
        <w:rPr>
          <w:spacing w:val="-6"/>
          <w:sz w:val="28"/>
          <w:szCs w:val="28"/>
        </w:rPr>
        <w:t xml:space="preserve">в сфере </w:t>
      </w:r>
      <w:r>
        <w:rPr>
          <w:spacing w:val="-6"/>
          <w:sz w:val="28"/>
          <w:szCs w:val="28"/>
        </w:rPr>
        <w:t>организации проведения аварийно-спасательных работ - 1 проверка;</w:t>
      </w:r>
    </w:p>
    <w:p w14:paraId="0101F2D5" w14:textId="77777777" w:rsidR="00F86B8E" w:rsidRDefault="00F86B8E" w:rsidP="00F86B8E">
      <w:pPr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в сфере средств массовой информации - 1 проверка;</w:t>
      </w:r>
    </w:p>
    <w:p w14:paraId="42CD85B5" w14:textId="77777777" w:rsidR="00434019" w:rsidRDefault="00434019" w:rsidP="00434019">
      <w:pPr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>
        <w:rPr>
          <w:sz w:val="28"/>
          <w:szCs w:val="28"/>
        </w:rPr>
        <w:t>внешняя проверка бюджетной отчетности за 202</w:t>
      </w:r>
      <w:r w:rsidR="00210443">
        <w:rPr>
          <w:sz w:val="28"/>
          <w:szCs w:val="28"/>
        </w:rPr>
        <w:t>2</w:t>
      </w:r>
      <w:r>
        <w:rPr>
          <w:sz w:val="28"/>
          <w:szCs w:val="28"/>
        </w:rPr>
        <w:t xml:space="preserve"> год главных администраторов средств бюджета городского округа город Елец - 1 проверка. </w:t>
      </w:r>
    </w:p>
    <w:p w14:paraId="618F50A9" w14:textId="77777777" w:rsidR="00434019" w:rsidRPr="00463778" w:rsidRDefault="00434019" w:rsidP="0018355E">
      <w:pPr>
        <w:ind w:firstLine="540"/>
        <w:jc w:val="both"/>
        <w:rPr>
          <w:spacing w:val="-6"/>
          <w:sz w:val="28"/>
          <w:szCs w:val="28"/>
        </w:rPr>
      </w:pPr>
    </w:p>
    <w:p w14:paraId="52165BE1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lastRenderedPageBreak/>
        <w:t>По результатам проведенных контрольных мероприятий в 202</w:t>
      </w:r>
      <w:r w:rsidR="00210443">
        <w:rPr>
          <w:spacing w:val="-6"/>
          <w:sz w:val="28"/>
          <w:szCs w:val="28"/>
        </w:rPr>
        <w:t>3</w:t>
      </w:r>
      <w:r w:rsidRPr="00463778">
        <w:rPr>
          <w:spacing w:val="-6"/>
          <w:sz w:val="28"/>
          <w:szCs w:val="28"/>
        </w:rPr>
        <w:t xml:space="preserve"> году оформлено 1</w:t>
      </w:r>
      <w:r w:rsidR="00B86CB7">
        <w:rPr>
          <w:spacing w:val="-6"/>
          <w:sz w:val="28"/>
          <w:szCs w:val="28"/>
        </w:rPr>
        <w:t>8</w:t>
      </w:r>
      <w:r w:rsidRPr="00463778">
        <w:rPr>
          <w:spacing w:val="-6"/>
          <w:sz w:val="28"/>
          <w:szCs w:val="28"/>
        </w:rPr>
        <w:t xml:space="preserve"> актов. Объем проверенных бюджетных средств составил </w:t>
      </w:r>
      <w:r w:rsidR="00210443">
        <w:rPr>
          <w:spacing w:val="-6"/>
          <w:sz w:val="28"/>
          <w:szCs w:val="28"/>
        </w:rPr>
        <w:t>5,</w:t>
      </w:r>
      <w:r w:rsidR="00B86CB7">
        <w:rPr>
          <w:spacing w:val="-6"/>
          <w:sz w:val="28"/>
          <w:szCs w:val="28"/>
        </w:rPr>
        <w:t>3</w:t>
      </w:r>
      <w:r w:rsidR="00BC3D38" w:rsidRPr="00463778">
        <w:rPr>
          <w:spacing w:val="-6"/>
          <w:sz w:val="28"/>
          <w:szCs w:val="28"/>
        </w:rPr>
        <w:t> </w:t>
      </w:r>
      <w:r w:rsidR="004C16D1" w:rsidRPr="00463778">
        <w:rPr>
          <w:spacing w:val="-6"/>
          <w:sz w:val="28"/>
          <w:szCs w:val="28"/>
        </w:rPr>
        <w:t xml:space="preserve">млрд. </w:t>
      </w:r>
      <w:r w:rsidRPr="00463778">
        <w:rPr>
          <w:spacing w:val="-6"/>
          <w:sz w:val="28"/>
          <w:szCs w:val="28"/>
        </w:rPr>
        <w:t xml:space="preserve">руб., выявлено финансовых нарушений на сумму </w:t>
      </w:r>
      <w:r w:rsidR="00210443">
        <w:rPr>
          <w:spacing w:val="-6"/>
          <w:sz w:val="28"/>
          <w:szCs w:val="28"/>
        </w:rPr>
        <w:t>508,</w:t>
      </w:r>
      <w:r w:rsidR="00277AA5">
        <w:rPr>
          <w:spacing w:val="-6"/>
          <w:sz w:val="28"/>
          <w:szCs w:val="28"/>
        </w:rPr>
        <w:t>8</w:t>
      </w:r>
      <w:r w:rsidR="004C16D1" w:rsidRPr="00463778">
        <w:rPr>
          <w:spacing w:val="-6"/>
          <w:sz w:val="28"/>
          <w:szCs w:val="28"/>
        </w:rPr>
        <w:t xml:space="preserve"> млн.</w:t>
      </w:r>
      <w:r w:rsidR="00BC3D38" w:rsidRPr="00463778">
        <w:rPr>
          <w:spacing w:val="-6"/>
          <w:sz w:val="28"/>
          <w:szCs w:val="28"/>
        </w:rPr>
        <w:t> </w:t>
      </w:r>
      <w:r w:rsidRPr="00463778">
        <w:rPr>
          <w:spacing w:val="-6"/>
          <w:sz w:val="28"/>
          <w:szCs w:val="28"/>
        </w:rPr>
        <w:t>руб.</w:t>
      </w:r>
    </w:p>
    <w:p w14:paraId="3ECFA393" w14:textId="77777777" w:rsidR="0018355E" w:rsidRPr="00463778" w:rsidRDefault="0018355E" w:rsidP="0018355E">
      <w:pPr>
        <w:ind w:firstLine="567"/>
        <w:jc w:val="both"/>
        <w:rPr>
          <w:spacing w:val="-6"/>
          <w:sz w:val="28"/>
          <w:szCs w:val="28"/>
        </w:rPr>
      </w:pPr>
    </w:p>
    <w:p w14:paraId="3EC31A44" w14:textId="77777777" w:rsidR="0018355E" w:rsidRPr="00463778" w:rsidRDefault="0018355E" w:rsidP="0018355E">
      <w:pPr>
        <w:ind w:firstLine="567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>При классификации нарушений Контрольно-счетная комиссия руководствуется классификатором нарушений, разработанным методологическим Советом контрольно-счетных органов при Счетной палате Российской Федерации, в соответствии с которым выявленные нарушения классифицируются следующим образом:</w:t>
      </w:r>
    </w:p>
    <w:p w14:paraId="5DD370B4" w14:textId="6347BB7F" w:rsidR="00A10D43" w:rsidRPr="00BA1BC0" w:rsidRDefault="00A10D43" w:rsidP="00A10D43">
      <w:pPr>
        <w:ind w:firstLine="567"/>
        <w:jc w:val="both"/>
        <w:rPr>
          <w:sz w:val="28"/>
          <w:szCs w:val="28"/>
        </w:rPr>
      </w:pPr>
      <w:r w:rsidRPr="00BA1BC0">
        <w:rPr>
          <w:sz w:val="28"/>
          <w:szCs w:val="28"/>
        </w:rPr>
        <w:t xml:space="preserve">- нарушения при формировании и исполнении бюджетов </w:t>
      </w:r>
      <w:r w:rsidR="00157607" w:rsidRPr="00BA1BC0">
        <w:rPr>
          <w:sz w:val="28"/>
          <w:szCs w:val="28"/>
        </w:rPr>
        <w:t>-</w:t>
      </w:r>
      <w:r w:rsidRPr="00BA1BC0">
        <w:rPr>
          <w:sz w:val="28"/>
          <w:szCs w:val="28"/>
        </w:rPr>
        <w:t xml:space="preserve"> 2</w:t>
      </w:r>
      <w:r w:rsidR="00332301">
        <w:rPr>
          <w:sz w:val="28"/>
          <w:szCs w:val="28"/>
        </w:rPr>
        <w:t>8</w:t>
      </w:r>
      <w:r w:rsidRPr="00BA1BC0">
        <w:rPr>
          <w:sz w:val="28"/>
          <w:szCs w:val="28"/>
        </w:rPr>
        <w:t xml:space="preserve"> шт.</w:t>
      </w:r>
      <w:r w:rsidR="008F1DEE">
        <w:rPr>
          <w:sz w:val="28"/>
          <w:szCs w:val="28"/>
        </w:rPr>
        <w:t>;</w:t>
      </w:r>
    </w:p>
    <w:p w14:paraId="1397869B" w14:textId="22D394DC" w:rsidR="00A10D43" w:rsidRPr="00BA1BC0" w:rsidRDefault="00A10D43" w:rsidP="00A10D43">
      <w:pPr>
        <w:ind w:firstLine="540"/>
        <w:jc w:val="both"/>
        <w:rPr>
          <w:sz w:val="28"/>
          <w:szCs w:val="28"/>
        </w:rPr>
      </w:pPr>
      <w:r w:rsidRPr="00BA1BC0">
        <w:rPr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</w:t>
      </w:r>
      <w:r w:rsidR="00091A4B">
        <w:rPr>
          <w:sz w:val="28"/>
          <w:szCs w:val="28"/>
        </w:rPr>
        <w:t>-</w:t>
      </w:r>
      <w:r w:rsidRPr="00BA1BC0">
        <w:rPr>
          <w:sz w:val="28"/>
          <w:szCs w:val="28"/>
        </w:rPr>
        <w:t xml:space="preserve"> </w:t>
      </w:r>
      <w:r w:rsidR="00091A4B">
        <w:rPr>
          <w:sz w:val="28"/>
          <w:szCs w:val="28"/>
        </w:rPr>
        <w:t>315,9</w:t>
      </w:r>
      <w:r w:rsidRPr="00BA1BC0">
        <w:rPr>
          <w:sz w:val="28"/>
          <w:szCs w:val="28"/>
        </w:rPr>
        <w:t xml:space="preserve"> </w:t>
      </w:r>
      <w:r w:rsidR="000770B7" w:rsidRPr="00BA1BC0">
        <w:rPr>
          <w:spacing w:val="-6"/>
          <w:sz w:val="28"/>
          <w:szCs w:val="28"/>
        </w:rPr>
        <w:t>млн</w:t>
      </w:r>
      <w:r w:rsidRPr="00BA1BC0">
        <w:rPr>
          <w:sz w:val="28"/>
          <w:szCs w:val="28"/>
        </w:rPr>
        <w:t xml:space="preserve">. руб. </w:t>
      </w:r>
      <w:r w:rsidRPr="00ED44C2">
        <w:rPr>
          <w:sz w:val="28"/>
          <w:szCs w:val="28"/>
        </w:rPr>
        <w:t>(</w:t>
      </w:r>
      <w:r w:rsidR="00091A4B" w:rsidRPr="00ED44C2">
        <w:rPr>
          <w:sz w:val="28"/>
          <w:szCs w:val="28"/>
        </w:rPr>
        <w:t>69</w:t>
      </w:r>
      <w:r w:rsidRPr="00ED44C2">
        <w:rPr>
          <w:sz w:val="28"/>
          <w:szCs w:val="28"/>
        </w:rPr>
        <w:t>7 шт.)</w:t>
      </w:r>
      <w:r w:rsidR="008F1DEE">
        <w:rPr>
          <w:sz w:val="28"/>
          <w:szCs w:val="28"/>
        </w:rPr>
        <w:t>;</w:t>
      </w:r>
    </w:p>
    <w:p w14:paraId="37139A49" w14:textId="3E6F2013" w:rsidR="00A10D43" w:rsidRPr="00BA1BC0" w:rsidRDefault="00A10D43" w:rsidP="00A10D43">
      <w:pPr>
        <w:ind w:firstLine="540"/>
        <w:jc w:val="both"/>
        <w:rPr>
          <w:sz w:val="28"/>
          <w:szCs w:val="28"/>
        </w:rPr>
      </w:pPr>
      <w:r w:rsidRPr="00BA1BC0">
        <w:rPr>
          <w:sz w:val="28"/>
          <w:szCs w:val="28"/>
        </w:rPr>
        <w:t xml:space="preserve">- нарушения при осуществлении муниципальных закупок </w:t>
      </w:r>
      <w:r w:rsidR="00091A4B">
        <w:rPr>
          <w:sz w:val="28"/>
          <w:szCs w:val="28"/>
        </w:rPr>
        <w:t>-</w:t>
      </w:r>
      <w:r w:rsidRPr="00BA1BC0">
        <w:rPr>
          <w:sz w:val="28"/>
          <w:szCs w:val="28"/>
        </w:rPr>
        <w:t xml:space="preserve"> </w:t>
      </w:r>
      <w:r w:rsidR="00091A4B">
        <w:rPr>
          <w:sz w:val="28"/>
          <w:szCs w:val="28"/>
        </w:rPr>
        <w:t>192,8</w:t>
      </w:r>
      <w:r w:rsidRPr="00BA1BC0">
        <w:rPr>
          <w:sz w:val="28"/>
          <w:szCs w:val="28"/>
        </w:rPr>
        <w:t> </w:t>
      </w:r>
      <w:r w:rsidR="000770B7" w:rsidRPr="00BA1BC0">
        <w:rPr>
          <w:spacing w:val="-6"/>
          <w:sz w:val="28"/>
          <w:szCs w:val="28"/>
        </w:rPr>
        <w:t>млн</w:t>
      </w:r>
      <w:r w:rsidRPr="00BA1BC0">
        <w:rPr>
          <w:sz w:val="28"/>
          <w:szCs w:val="28"/>
        </w:rPr>
        <w:t>. руб. (1 </w:t>
      </w:r>
      <w:r w:rsidR="00091A4B">
        <w:rPr>
          <w:sz w:val="28"/>
          <w:szCs w:val="28"/>
        </w:rPr>
        <w:t>388</w:t>
      </w:r>
      <w:r w:rsidRPr="00BA1BC0">
        <w:rPr>
          <w:sz w:val="28"/>
          <w:szCs w:val="28"/>
        </w:rPr>
        <w:t xml:space="preserve"> шт.)</w:t>
      </w:r>
      <w:r w:rsidR="00A630A7">
        <w:rPr>
          <w:sz w:val="28"/>
          <w:szCs w:val="28"/>
        </w:rPr>
        <w:t>;</w:t>
      </w:r>
    </w:p>
    <w:p w14:paraId="0612C248" w14:textId="7DC24068" w:rsidR="00A10D43" w:rsidRDefault="00A10D43" w:rsidP="00A10D43">
      <w:pPr>
        <w:ind w:firstLine="540"/>
        <w:jc w:val="both"/>
        <w:rPr>
          <w:sz w:val="28"/>
          <w:szCs w:val="28"/>
        </w:rPr>
      </w:pPr>
      <w:r w:rsidRPr="00BA1BC0">
        <w:rPr>
          <w:sz w:val="28"/>
          <w:szCs w:val="28"/>
        </w:rPr>
        <w:t xml:space="preserve">- неэффективное использование бюджетных средств </w:t>
      </w:r>
      <w:r w:rsidR="004E5F08">
        <w:rPr>
          <w:sz w:val="28"/>
          <w:szCs w:val="28"/>
        </w:rPr>
        <w:t>-</w:t>
      </w:r>
      <w:r w:rsidRPr="00BA1BC0">
        <w:rPr>
          <w:sz w:val="28"/>
          <w:szCs w:val="28"/>
        </w:rPr>
        <w:t xml:space="preserve"> </w:t>
      </w:r>
      <w:r w:rsidR="00091A4B">
        <w:rPr>
          <w:sz w:val="28"/>
          <w:szCs w:val="28"/>
        </w:rPr>
        <w:t>68,4</w:t>
      </w:r>
      <w:r w:rsidRPr="00BA1BC0">
        <w:rPr>
          <w:sz w:val="28"/>
          <w:szCs w:val="28"/>
        </w:rPr>
        <w:t xml:space="preserve"> тыс. руб. </w:t>
      </w:r>
      <w:r w:rsidR="00275608" w:rsidRPr="00BA1BC0">
        <w:rPr>
          <w:sz w:val="28"/>
          <w:szCs w:val="28"/>
        </w:rPr>
        <w:t xml:space="preserve">  </w:t>
      </w:r>
      <w:r w:rsidRPr="00BA1BC0">
        <w:rPr>
          <w:sz w:val="28"/>
          <w:szCs w:val="28"/>
        </w:rPr>
        <w:t xml:space="preserve"> </w:t>
      </w:r>
      <w:r w:rsidR="00157607" w:rsidRPr="00BA1BC0">
        <w:rPr>
          <w:sz w:val="28"/>
          <w:szCs w:val="28"/>
        </w:rPr>
        <w:t xml:space="preserve">       </w:t>
      </w:r>
      <w:r w:rsidRPr="00BA1BC0">
        <w:rPr>
          <w:sz w:val="28"/>
          <w:szCs w:val="28"/>
        </w:rPr>
        <w:t>(</w:t>
      </w:r>
      <w:r w:rsidR="00091A4B">
        <w:rPr>
          <w:sz w:val="28"/>
          <w:szCs w:val="28"/>
        </w:rPr>
        <w:t>5</w:t>
      </w:r>
      <w:r w:rsidR="004E5F08">
        <w:rPr>
          <w:sz w:val="28"/>
          <w:szCs w:val="28"/>
        </w:rPr>
        <w:t xml:space="preserve"> шт.)</w:t>
      </w:r>
      <w:r w:rsidR="008F1DEE">
        <w:rPr>
          <w:sz w:val="28"/>
          <w:szCs w:val="28"/>
        </w:rPr>
        <w:t>;</w:t>
      </w:r>
    </w:p>
    <w:p w14:paraId="18B3FCE1" w14:textId="202DBFBB" w:rsidR="004E5F08" w:rsidRDefault="004E5F08" w:rsidP="00A10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нарушения - 23 шт.</w:t>
      </w:r>
      <w:r w:rsidR="003F1B3B">
        <w:rPr>
          <w:sz w:val="28"/>
          <w:szCs w:val="28"/>
        </w:rPr>
        <w:t xml:space="preserve"> </w:t>
      </w:r>
    </w:p>
    <w:p w14:paraId="4BF90A78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</w:p>
    <w:p w14:paraId="2C13896B" w14:textId="77777777" w:rsidR="0018355E" w:rsidRPr="00463778" w:rsidRDefault="0018355E" w:rsidP="0018355E">
      <w:pPr>
        <w:ind w:firstLine="540"/>
        <w:jc w:val="both"/>
        <w:outlineLvl w:val="0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По результатам проверок выявлено </w:t>
      </w:r>
      <w:r w:rsidR="004E5F08">
        <w:rPr>
          <w:spacing w:val="-6"/>
          <w:sz w:val="28"/>
          <w:szCs w:val="28"/>
        </w:rPr>
        <w:t>2 141</w:t>
      </w:r>
      <w:r w:rsidR="007B7663">
        <w:rPr>
          <w:spacing w:val="-6"/>
          <w:sz w:val="28"/>
          <w:szCs w:val="28"/>
        </w:rPr>
        <w:t xml:space="preserve"> </w:t>
      </w:r>
      <w:r w:rsidRPr="00463778">
        <w:rPr>
          <w:spacing w:val="-6"/>
          <w:sz w:val="28"/>
          <w:szCs w:val="28"/>
        </w:rPr>
        <w:t>нарушени</w:t>
      </w:r>
      <w:r w:rsidR="004E5F08">
        <w:rPr>
          <w:spacing w:val="-6"/>
          <w:sz w:val="28"/>
          <w:szCs w:val="28"/>
        </w:rPr>
        <w:t>е</w:t>
      </w:r>
      <w:r w:rsidRPr="00463778">
        <w:rPr>
          <w:spacing w:val="-6"/>
          <w:sz w:val="28"/>
          <w:szCs w:val="28"/>
        </w:rPr>
        <w:t>.</w:t>
      </w:r>
    </w:p>
    <w:p w14:paraId="048B8FF6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</w:p>
    <w:p w14:paraId="791E8BC8" w14:textId="77777777" w:rsidR="00E90736" w:rsidRPr="00BA1BC0" w:rsidRDefault="00E90736" w:rsidP="00E90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проверенных объектов направлено 2</w:t>
      </w:r>
      <w:r w:rsidR="004E5F08">
        <w:rPr>
          <w:sz w:val="28"/>
          <w:szCs w:val="28"/>
        </w:rPr>
        <w:t>4</w:t>
      </w:r>
      <w:r>
        <w:rPr>
          <w:sz w:val="28"/>
          <w:szCs w:val="28"/>
        </w:rPr>
        <w:t xml:space="preserve"> представлени</w:t>
      </w:r>
      <w:r w:rsidR="00277AA5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принятия решений и мер по устранению выявленных нарушений, привлечению к дисциплинарному взысканию виновных лиц. В соответствии с установленными сроками ими представлен 3</w:t>
      </w:r>
      <w:r w:rsidR="004E5F08">
        <w:rPr>
          <w:sz w:val="28"/>
          <w:szCs w:val="28"/>
        </w:rPr>
        <w:t>1</w:t>
      </w:r>
      <w:r w:rsidRPr="00B7329D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 по принятым мерам. </w:t>
      </w:r>
      <w:r w:rsidRPr="00BA1BC0">
        <w:rPr>
          <w:sz w:val="28"/>
          <w:szCs w:val="28"/>
        </w:rPr>
        <w:t xml:space="preserve">Снято с контроля 21 представление, </w:t>
      </w:r>
      <w:r w:rsidR="004E5F08">
        <w:rPr>
          <w:sz w:val="28"/>
          <w:szCs w:val="28"/>
        </w:rPr>
        <w:t>3</w:t>
      </w:r>
      <w:r w:rsidRPr="00BA1BC0">
        <w:rPr>
          <w:sz w:val="28"/>
          <w:szCs w:val="28"/>
        </w:rPr>
        <w:t xml:space="preserve"> представления находятся на контроле по причине не полного исполнения.</w:t>
      </w:r>
    </w:p>
    <w:p w14:paraId="357061E1" w14:textId="722DCFB4" w:rsidR="00E90736" w:rsidRDefault="006A5E69" w:rsidP="008F1DEE">
      <w:pPr>
        <w:ind w:firstLine="567"/>
        <w:jc w:val="both"/>
        <w:rPr>
          <w:sz w:val="28"/>
          <w:szCs w:val="28"/>
        </w:rPr>
      </w:pPr>
      <w:r w:rsidRPr="00282ADC">
        <w:rPr>
          <w:sz w:val="28"/>
          <w:szCs w:val="28"/>
        </w:rPr>
        <w:t xml:space="preserve">Привлечено к дисциплинарному взысканию в форме замечания 5 человек. Устранено финансовых нарушений на сумму </w:t>
      </w:r>
      <w:r>
        <w:rPr>
          <w:sz w:val="28"/>
          <w:szCs w:val="28"/>
        </w:rPr>
        <w:t>4,9</w:t>
      </w:r>
      <w:r w:rsidRPr="00282ADC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282ADC">
        <w:rPr>
          <w:sz w:val="28"/>
          <w:szCs w:val="28"/>
        </w:rPr>
        <w:t>. руб.</w:t>
      </w:r>
      <w:r w:rsidR="007B3CA5">
        <w:rPr>
          <w:sz w:val="28"/>
          <w:szCs w:val="28"/>
        </w:rPr>
        <w:t>,</w:t>
      </w:r>
      <w:r w:rsidRPr="00282ADC">
        <w:rPr>
          <w:sz w:val="28"/>
          <w:szCs w:val="28"/>
        </w:rPr>
        <w:t xml:space="preserve"> в том числе по мероприятиям, проведенным в периодах, предшествующих отчетному, на сумму 4</w:t>
      </w:r>
      <w:r>
        <w:rPr>
          <w:sz w:val="28"/>
          <w:szCs w:val="28"/>
        </w:rPr>
        <w:t>,1 млн</w:t>
      </w:r>
      <w:r w:rsidRPr="00282ADC">
        <w:rPr>
          <w:sz w:val="28"/>
          <w:szCs w:val="28"/>
        </w:rPr>
        <w:t>. руб.</w:t>
      </w:r>
      <w:r>
        <w:rPr>
          <w:sz w:val="28"/>
          <w:szCs w:val="28"/>
        </w:rPr>
        <w:t xml:space="preserve">  </w:t>
      </w:r>
    </w:p>
    <w:p w14:paraId="3367C450" w14:textId="62862253" w:rsidR="00040830" w:rsidRPr="00DB356D" w:rsidRDefault="00040830" w:rsidP="0004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56D">
        <w:rPr>
          <w:rFonts w:ascii="Times New Roman" w:hAnsi="Times New Roman" w:cs="Times New Roman"/>
          <w:sz w:val="28"/>
          <w:szCs w:val="28"/>
        </w:rPr>
        <w:t xml:space="preserve">В соответствии со статьей 7 Положения о Контрольно-счетной комиссии в прокуратуру города Ельца направлено 767 материалов по выявленным в ходе проверки фактам нарушений, которые были подтверждены. В связи с малозначительностью правонарушений, истечением срока давности привлечения к ответственности, лица, допустившие нарушения, к административной ответственности не привлекались. </w:t>
      </w:r>
    </w:p>
    <w:p w14:paraId="2EE30728" w14:textId="25553DB9" w:rsidR="00040830" w:rsidRPr="008F1DEE" w:rsidRDefault="00040830" w:rsidP="0004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1DEE">
        <w:rPr>
          <w:rFonts w:ascii="Times New Roman" w:hAnsi="Times New Roman" w:cs="Times New Roman"/>
          <w:spacing w:val="-4"/>
          <w:sz w:val="28"/>
          <w:szCs w:val="28"/>
        </w:rPr>
        <w:t>Сотрудниками Контрольно-счетной комиссии возбуждено 1 дело об административном правонарушении, по которому судом вынесено постановление о назначении административного наказания на сумму 20,0 тыс. руб.</w:t>
      </w:r>
    </w:p>
    <w:p w14:paraId="5696580E" w14:textId="77777777" w:rsidR="001E3E95" w:rsidRDefault="001E3E95" w:rsidP="00040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BCF8B6" w14:textId="77777777" w:rsidR="0018355E" w:rsidRPr="00463778" w:rsidRDefault="0018355E" w:rsidP="0018355E">
      <w:pPr>
        <w:jc w:val="center"/>
        <w:rPr>
          <w:b/>
          <w:bCs/>
          <w:spacing w:val="-6"/>
          <w:sz w:val="28"/>
          <w:szCs w:val="28"/>
        </w:rPr>
      </w:pPr>
      <w:r w:rsidRPr="00463778">
        <w:rPr>
          <w:b/>
          <w:bCs/>
          <w:spacing w:val="-6"/>
          <w:sz w:val="28"/>
          <w:szCs w:val="28"/>
        </w:rPr>
        <w:t>3. Экспертно-аналитическая деятельность</w:t>
      </w:r>
    </w:p>
    <w:p w14:paraId="4C9E3FF9" w14:textId="77777777" w:rsidR="0018355E" w:rsidRPr="00463778" w:rsidRDefault="0018355E" w:rsidP="0018355E">
      <w:pPr>
        <w:jc w:val="center"/>
        <w:rPr>
          <w:b/>
          <w:bCs/>
          <w:spacing w:val="-6"/>
          <w:sz w:val="28"/>
          <w:szCs w:val="28"/>
        </w:rPr>
      </w:pPr>
    </w:p>
    <w:p w14:paraId="6E0915D6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bCs/>
          <w:spacing w:val="-6"/>
          <w:sz w:val="28"/>
          <w:szCs w:val="28"/>
        </w:rPr>
        <w:t xml:space="preserve">В рамках предварительного и последующего контроля проведены экспертно-аналитические мероприятия </w:t>
      </w:r>
      <w:r w:rsidRPr="00463778">
        <w:rPr>
          <w:spacing w:val="-6"/>
          <w:sz w:val="28"/>
          <w:szCs w:val="28"/>
        </w:rPr>
        <w:t xml:space="preserve">проектов нормативных правовых актов органов </w:t>
      </w:r>
      <w:r w:rsidRPr="00463778">
        <w:rPr>
          <w:spacing w:val="-6"/>
          <w:sz w:val="28"/>
          <w:szCs w:val="28"/>
        </w:rPr>
        <w:lastRenderedPageBreak/>
        <w:t>местного самоуправления, влияющих на формирование и исполнение городского бюджета, затрагивающих муниципальную собственность, по следующим направлениям:</w:t>
      </w:r>
    </w:p>
    <w:p w14:paraId="6D979F89" w14:textId="77777777" w:rsidR="0018355E" w:rsidRPr="00463778" w:rsidRDefault="0018355E" w:rsidP="0018355E">
      <w:pPr>
        <w:ind w:firstLine="567"/>
        <w:jc w:val="both"/>
        <w:rPr>
          <w:color w:val="000000" w:themeColor="text1"/>
          <w:spacing w:val="-6"/>
          <w:sz w:val="28"/>
          <w:szCs w:val="28"/>
          <w:shd w:val="clear" w:color="auto" w:fill="FFFFFF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>-   проекты решений о бюджете городского округа;</w:t>
      </w:r>
    </w:p>
    <w:p w14:paraId="6CD04114" w14:textId="77777777" w:rsidR="0018355E" w:rsidRPr="00463778" w:rsidRDefault="0018355E" w:rsidP="0018355E">
      <w:pPr>
        <w:ind w:firstLine="567"/>
        <w:jc w:val="both"/>
        <w:rPr>
          <w:color w:val="000000" w:themeColor="text1"/>
          <w:spacing w:val="-6"/>
          <w:sz w:val="28"/>
          <w:szCs w:val="28"/>
          <w:shd w:val="clear" w:color="auto" w:fill="FFFFFF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- проекты нормативных правовых актов, регулирующие бюджетные правоотношения; </w:t>
      </w:r>
    </w:p>
    <w:p w14:paraId="0C5D9547" w14:textId="77777777" w:rsidR="0018355E" w:rsidRPr="00463778" w:rsidRDefault="0018355E" w:rsidP="0018355E">
      <w:pPr>
        <w:ind w:firstLine="567"/>
        <w:jc w:val="both"/>
        <w:rPr>
          <w:color w:val="000000" w:themeColor="text1"/>
          <w:spacing w:val="-6"/>
          <w:sz w:val="28"/>
          <w:szCs w:val="28"/>
          <w:shd w:val="clear" w:color="auto" w:fill="FFFFFF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>- муниципальные правовые акты в части, касающейся расходных обязательств муниципального образования, управления и распоряжения муниципальной собственностью;</w:t>
      </w:r>
    </w:p>
    <w:p w14:paraId="7D3485C1" w14:textId="77777777" w:rsidR="0018355E" w:rsidRPr="00463778" w:rsidRDefault="0018355E" w:rsidP="0018355E">
      <w:pPr>
        <w:ind w:firstLine="567"/>
        <w:jc w:val="both"/>
        <w:rPr>
          <w:color w:val="000000" w:themeColor="text1"/>
          <w:spacing w:val="-6"/>
          <w:sz w:val="28"/>
          <w:szCs w:val="28"/>
          <w:shd w:val="clear" w:color="auto" w:fill="FFFFFF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>-</w:t>
      </w:r>
      <w:r w:rsidR="008E17FC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муниципальные программы; </w:t>
      </w:r>
    </w:p>
    <w:p w14:paraId="62FC2975" w14:textId="77777777" w:rsidR="0018355E" w:rsidRPr="00463778" w:rsidRDefault="0018355E" w:rsidP="0018355E">
      <w:pPr>
        <w:ind w:firstLine="567"/>
        <w:jc w:val="both"/>
        <w:rPr>
          <w:bCs/>
          <w:color w:val="000000" w:themeColor="text1"/>
          <w:spacing w:val="-10"/>
          <w:sz w:val="28"/>
          <w:szCs w:val="28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-  </w:t>
      </w:r>
      <w:r w:rsidRPr="00463778">
        <w:rPr>
          <w:color w:val="000000" w:themeColor="text1"/>
          <w:spacing w:val="-10"/>
          <w:sz w:val="28"/>
          <w:szCs w:val="28"/>
          <w:shd w:val="clear" w:color="auto" w:fill="FFFFFF"/>
        </w:rPr>
        <w:t>годовая и квартальная отчетность об исполнении бюджета городского округа.</w:t>
      </w:r>
    </w:p>
    <w:p w14:paraId="7ECF6084" w14:textId="77777777" w:rsidR="008A528E" w:rsidRDefault="008A528E" w:rsidP="0018355E">
      <w:pPr>
        <w:ind w:firstLine="540"/>
        <w:jc w:val="both"/>
        <w:rPr>
          <w:bCs/>
          <w:spacing w:val="-6"/>
          <w:sz w:val="28"/>
          <w:szCs w:val="28"/>
        </w:rPr>
      </w:pPr>
    </w:p>
    <w:p w14:paraId="74B6A12F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 w:rsidRPr="00475D92">
        <w:rPr>
          <w:bCs/>
          <w:sz w:val="28"/>
          <w:szCs w:val="28"/>
        </w:rPr>
        <w:t>В отчетном периоде проведен</w:t>
      </w:r>
      <w:r>
        <w:rPr>
          <w:bCs/>
          <w:sz w:val="28"/>
          <w:szCs w:val="28"/>
        </w:rPr>
        <w:t>о</w:t>
      </w:r>
      <w:r w:rsidRPr="00475D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="00AB5A11">
        <w:rPr>
          <w:bCs/>
          <w:sz w:val="28"/>
          <w:szCs w:val="28"/>
        </w:rPr>
        <w:t>0</w:t>
      </w:r>
      <w:r w:rsidRPr="00475D92">
        <w:rPr>
          <w:bCs/>
          <w:sz w:val="28"/>
          <w:szCs w:val="28"/>
        </w:rPr>
        <w:t xml:space="preserve"> экспертно-аналитическ</w:t>
      </w:r>
      <w:r>
        <w:rPr>
          <w:bCs/>
          <w:sz w:val="28"/>
          <w:szCs w:val="28"/>
        </w:rPr>
        <w:t>их</w:t>
      </w:r>
      <w:r w:rsidRPr="00475D92">
        <w:rPr>
          <w:bCs/>
          <w:sz w:val="28"/>
          <w:szCs w:val="28"/>
        </w:rPr>
        <w:t xml:space="preserve"> </w:t>
      </w:r>
      <w:r w:rsidRPr="00404DBD">
        <w:rPr>
          <w:bCs/>
          <w:sz w:val="28"/>
          <w:szCs w:val="28"/>
        </w:rPr>
        <w:t>мероприяти</w:t>
      </w:r>
      <w:r w:rsidR="00AB5A11">
        <w:rPr>
          <w:bCs/>
          <w:sz w:val="28"/>
          <w:szCs w:val="28"/>
        </w:rPr>
        <w:t>й</w:t>
      </w:r>
      <w:r w:rsidR="00277AA5">
        <w:rPr>
          <w:bCs/>
          <w:sz w:val="28"/>
          <w:szCs w:val="28"/>
        </w:rPr>
        <w:t>,</w:t>
      </w:r>
      <w:r w:rsidRPr="00404DBD">
        <w:rPr>
          <w:bCs/>
          <w:sz w:val="28"/>
          <w:szCs w:val="28"/>
        </w:rPr>
        <w:t xml:space="preserve"> по результатам которых подготовлены соответствующие</w:t>
      </w:r>
      <w:r>
        <w:rPr>
          <w:bCs/>
          <w:sz w:val="28"/>
          <w:szCs w:val="28"/>
        </w:rPr>
        <w:t xml:space="preserve"> заключения:</w:t>
      </w:r>
    </w:p>
    <w:p w14:paraId="1D528462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</w:t>
      </w:r>
      <w:r w:rsidR="005F2C80">
        <w:rPr>
          <w:bCs/>
          <w:sz w:val="28"/>
          <w:szCs w:val="28"/>
        </w:rPr>
        <w:t xml:space="preserve">27 </w:t>
      </w:r>
      <w:r>
        <w:rPr>
          <w:bCs/>
          <w:sz w:val="28"/>
          <w:szCs w:val="28"/>
        </w:rPr>
        <w:t xml:space="preserve">экспертиз проектов постановлений администрации </w:t>
      </w:r>
      <w:r w:rsidR="005F2C80">
        <w:rPr>
          <w:bCs/>
          <w:sz w:val="28"/>
          <w:szCs w:val="28"/>
        </w:rPr>
        <w:t>городского округа город Елец</w:t>
      </w:r>
      <w:r>
        <w:rPr>
          <w:bCs/>
          <w:sz w:val="28"/>
          <w:szCs w:val="28"/>
        </w:rPr>
        <w:t>;</w:t>
      </w:r>
    </w:p>
    <w:p w14:paraId="01AD6445" w14:textId="77777777" w:rsidR="00883463" w:rsidRDefault="00883463" w:rsidP="0088346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3 - аналитические записки о ходе исполнения бюджета городского округа город Елец за 1-ый квартал, 1-е полугодие и 9 месяцев 2023 года;</w:t>
      </w:r>
    </w:p>
    <w:p w14:paraId="73EC552C" w14:textId="77777777" w:rsidR="00F84427" w:rsidRDefault="00883463" w:rsidP="00F8442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84427">
        <w:rPr>
          <w:bCs/>
          <w:sz w:val="28"/>
          <w:szCs w:val="28"/>
        </w:rPr>
        <w:t xml:space="preserve">) </w:t>
      </w:r>
      <w:r w:rsidR="005F2C80">
        <w:rPr>
          <w:bCs/>
          <w:sz w:val="28"/>
          <w:szCs w:val="28"/>
        </w:rPr>
        <w:t xml:space="preserve">40 </w:t>
      </w:r>
      <w:r w:rsidR="00F84427" w:rsidRPr="00FA4763">
        <w:rPr>
          <w:bCs/>
          <w:sz w:val="28"/>
          <w:szCs w:val="28"/>
        </w:rPr>
        <w:t>э</w:t>
      </w:r>
      <w:r w:rsidR="00F84427">
        <w:rPr>
          <w:bCs/>
          <w:sz w:val="28"/>
          <w:szCs w:val="28"/>
        </w:rPr>
        <w:t>кспертиз проектов решений городского Совета, из них:</w:t>
      </w:r>
    </w:p>
    <w:p w14:paraId="4C8C7C56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 </w:t>
      </w:r>
      <w:r w:rsidRPr="00A168F3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A168F3">
        <w:rPr>
          <w:sz w:val="28"/>
          <w:szCs w:val="28"/>
        </w:rPr>
        <w:t xml:space="preserve"> на годовой отчет об исполнении бюджета </w:t>
      </w:r>
      <w:r w:rsidRPr="00F4109F">
        <w:rPr>
          <w:sz w:val="28"/>
          <w:szCs w:val="28"/>
        </w:rPr>
        <w:t>городского округа город Елец за 20</w:t>
      </w:r>
      <w:r>
        <w:rPr>
          <w:sz w:val="28"/>
          <w:szCs w:val="28"/>
        </w:rPr>
        <w:t>2</w:t>
      </w:r>
      <w:r w:rsidR="005F2C80">
        <w:rPr>
          <w:sz w:val="28"/>
          <w:szCs w:val="28"/>
        </w:rPr>
        <w:t>2</w:t>
      </w:r>
      <w:r w:rsidRPr="00F4109F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14:paraId="448AC9AE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F2C8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э</w:t>
      </w:r>
      <w:r w:rsidRPr="005C104D">
        <w:rPr>
          <w:sz w:val="28"/>
          <w:szCs w:val="28"/>
        </w:rPr>
        <w:t xml:space="preserve">кспертиз проектов </w:t>
      </w:r>
      <w:r>
        <w:rPr>
          <w:sz w:val="28"/>
          <w:szCs w:val="28"/>
        </w:rPr>
        <w:t>о</w:t>
      </w:r>
      <w:r w:rsidRPr="005C104D">
        <w:rPr>
          <w:sz w:val="28"/>
          <w:szCs w:val="28"/>
        </w:rPr>
        <w:t xml:space="preserve"> внесении изменений в решение о бюджете городского округа город Елец на 20</w:t>
      </w:r>
      <w:r>
        <w:rPr>
          <w:sz w:val="28"/>
          <w:szCs w:val="28"/>
        </w:rPr>
        <w:t>2</w:t>
      </w:r>
      <w:r w:rsidR="005F2C8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F2C80">
        <w:rPr>
          <w:sz w:val="28"/>
          <w:szCs w:val="28"/>
        </w:rPr>
        <w:t>4</w:t>
      </w:r>
      <w:r w:rsidRPr="005C104D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5F2C80">
        <w:rPr>
          <w:sz w:val="28"/>
          <w:szCs w:val="28"/>
        </w:rPr>
        <w:t>5</w:t>
      </w:r>
      <w:r w:rsidRPr="005C104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1B67FB45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2 экспертизы проекта бюджета городского округа город Елец на 202</w:t>
      </w:r>
      <w:r w:rsidR="00C014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плановый период 202</w:t>
      </w:r>
      <w:r w:rsidR="00C014A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C014A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годов;</w:t>
      </w:r>
    </w:p>
    <w:p w14:paraId="7F1F3E7C" w14:textId="77777777" w:rsidR="00F84427" w:rsidRDefault="00F84427" w:rsidP="00F84427">
      <w:pPr>
        <w:ind w:firstLine="540"/>
        <w:jc w:val="both"/>
        <w:rPr>
          <w:bCs/>
          <w:sz w:val="28"/>
          <w:szCs w:val="28"/>
        </w:rPr>
      </w:pPr>
      <w:r w:rsidRPr="00155C9F">
        <w:rPr>
          <w:bCs/>
          <w:sz w:val="28"/>
          <w:szCs w:val="28"/>
        </w:rPr>
        <w:t xml:space="preserve">- 31 </w:t>
      </w:r>
      <w:r>
        <w:rPr>
          <w:bCs/>
          <w:sz w:val="28"/>
          <w:szCs w:val="28"/>
        </w:rPr>
        <w:t>-</w:t>
      </w:r>
      <w:r w:rsidR="00883463">
        <w:rPr>
          <w:bCs/>
          <w:sz w:val="28"/>
          <w:szCs w:val="28"/>
        </w:rPr>
        <w:t xml:space="preserve"> иные экспертизы.</w:t>
      </w:r>
    </w:p>
    <w:p w14:paraId="6CAD12A1" w14:textId="77777777" w:rsidR="00F84427" w:rsidRDefault="00F84427" w:rsidP="00E1521D">
      <w:pPr>
        <w:ind w:firstLine="540"/>
        <w:jc w:val="both"/>
        <w:rPr>
          <w:sz w:val="28"/>
          <w:szCs w:val="28"/>
        </w:rPr>
      </w:pPr>
    </w:p>
    <w:p w14:paraId="46B0A6CB" w14:textId="15EE46EF" w:rsidR="008E17FC" w:rsidRDefault="008E17FC" w:rsidP="00E152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в ходе </w:t>
      </w:r>
      <w:r>
        <w:rPr>
          <w:bCs/>
          <w:sz w:val="28"/>
          <w:szCs w:val="28"/>
        </w:rPr>
        <w:t xml:space="preserve">экспертно-аналитических мероприятий </w:t>
      </w:r>
      <w:r w:rsidRPr="00BA1BC0">
        <w:rPr>
          <w:bCs/>
          <w:sz w:val="28"/>
          <w:szCs w:val="28"/>
        </w:rPr>
        <w:t>за 202</w:t>
      </w:r>
      <w:r w:rsidR="00C014AD">
        <w:rPr>
          <w:bCs/>
          <w:sz w:val="28"/>
          <w:szCs w:val="28"/>
        </w:rPr>
        <w:t>3</w:t>
      </w:r>
      <w:r w:rsidRPr="00BA1BC0">
        <w:rPr>
          <w:bCs/>
          <w:sz w:val="28"/>
          <w:szCs w:val="28"/>
        </w:rPr>
        <w:t xml:space="preserve"> год </w:t>
      </w:r>
      <w:r w:rsidRPr="00BA1BC0">
        <w:rPr>
          <w:sz w:val="28"/>
          <w:szCs w:val="28"/>
        </w:rPr>
        <w:t xml:space="preserve">составил </w:t>
      </w:r>
      <w:r w:rsidR="00C014AD">
        <w:rPr>
          <w:sz w:val="28"/>
          <w:szCs w:val="28"/>
        </w:rPr>
        <w:t>35,5</w:t>
      </w:r>
      <w:r w:rsidRPr="00BA1BC0">
        <w:rPr>
          <w:sz w:val="28"/>
          <w:szCs w:val="28"/>
        </w:rPr>
        <w:t> </w:t>
      </w:r>
      <w:r w:rsidR="00E1521D" w:rsidRPr="00BA1BC0">
        <w:rPr>
          <w:sz w:val="28"/>
          <w:szCs w:val="28"/>
        </w:rPr>
        <w:t>млрд.</w:t>
      </w:r>
      <w:r w:rsidRPr="00BA1BC0">
        <w:rPr>
          <w:sz w:val="28"/>
          <w:szCs w:val="28"/>
        </w:rPr>
        <w:t xml:space="preserve"> руб., выявлено </w:t>
      </w:r>
      <w:r w:rsidRPr="00BA1BC0">
        <w:rPr>
          <w:bCs/>
          <w:sz w:val="28"/>
          <w:szCs w:val="28"/>
        </w:rPr>
        <w:t xml:space="preserve">нарушений и недостатков на сумму </w:t>
      </w:r>
      <w:r w:rsidR="00C014AD">
        <w:rPr>
          <w:bCs/>
          <w:sz w:val="28"/>
          <w:szCs w:val="28"/>
        </w:rPr>
        <w:t>96,9</w:t>
      </w:r>
      <w:r w:rsidR="00B95559" w:rsidRPr="00BA1BC0">
        <w:rPr>
          <w:bCs/>
          <w:sz w:val="28"/>
          <w:szCs w:val="28"/>
        </w:rPr>
        <w:t xml:space="preserve"> млн. </w:t>
      </w:r>
      <w:r w:rsidRPr="00BA1BC0">
        <w:rPr>
          <w:bCs/>
          <w:sz w:val="28"/>
          <w:szCs w:val="28"/>
        </w:rPr>
        <w:t>руб.</w:t>
      </w:r>
      <w:r w:rsidR="008E493D">
        <w:rPr>
          <w:bCs/>
          <w:sz w:val="28"/>
          <w:szCs w:val="28"/>
        </w:rPr>
        <w:t>,</w:t>
      </w:r>
      <w:r w:rsidR="00F60D95">
        <w:rPr>
          <w:bCs/>
          <w:sz w:val="28"/>
          <w:szCs w:val="28"/>
        </w:rPr>
        <w:t xml:space="preserve"> </w:t>
      </w:r>
      <w:r w:rsidRPr="00BA1BC0">
        <w:rPr>
          <w:bCs/>
          <w:sz w:val="28"/>
          <w:szCs w:val="28"/>
        </w:rPr>
        <w:t xml:space="preserve">в том числе неэффективное использование бюджетных средств </w:t>
      </w:r>
      <w:r w:rsidR="00E31C46">
        <w:rPr>
          <w:bCs/>
          <w:sz w:val="28"/>
          <w:szCs w:val="28"/>
        </w:rPr>
        <w:t>-</w:t>
      </w:r>
      <w:r w:rsidRPr="00BA1BC0">
        <w:rPr>
          <w:bCs/>
          <w:sz w:val="28"/>
          <w:szCs w:val="28"/>
        </w:rPr>
        <w:t xml:space="preserve"> </w:t>
      </w:r>
      <w:r w:rsidR="00E31C46">
        <w:rPr>
          <w:bCs/>
          <w:sz w:val="28"/>
          <w:szCs w:val="28"/>
        </w:rPr>
        <w:t>2,8</w:t>
      </w:r>
      <w:r w:rsidR="00B95559" w:rsidRPr="00BA1BC0">
        <w:rPr>
          <w:bCs/>
          <w:sz w:val="28"/>
          <w:szCs w:val="28"/>
        </w:rPr>
        <w:t xml:space="preserve"> млн.</w:t>
      </w:r>
      <w:r w:rsidRPr="00BA1BC0">
        <w:rPr>
          <w:bCs/>
          <w:sz w:val="28"/>
          <w:szCs w:val="28"/>
        </w:rPr>
        <w:t xml:space="preserve"> руб.</w:t>
      </w:r>
      <w:r w:rsidR="00E1521D" w:rsidRPr="00BA1BC0">
        <w:rPr>
          <w:bCs/>
          <w:sz w:val="28"/>
          <w:szCs w:val="28"/>
        </w:rPr>
        <w:t xml:space="preserve"> </w:t>
      </w:r>
      <w:r w:rsidRPr="00BA1BC0">
        <w:rPr>
          <w:sz w:val="28"/>
          <w:szCs w:val="28"/>
        </w:rPr>
        <w:t>Количество</w:t>
      </w:r>
      <w:r w:rsidRPr="00FB7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установленных нарушений составило </w:t>
      </w:r>
      <w:r w:rsidR="00E31C46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B74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1FBA0C7" w14:textId="77777777" w:rsidR="008E17FC" w:rsidRDefault="008E17FC" w:rsidP="0018355E">
      <w:pPr>
        <w:ind w:firstLine="540"/>
        <w:jc w:val="both"/>
        <w:rPr>
          <w:color w:val="000000" w:themeColor="text1"/>
          <w:spacing w:val="-10"/>
          <w:sz w:val="28"/>
          <w:szCs w:val="28"/>
          <w:shd w:val="clear" w:color="auto" w:fill="FFFFFF"/>
        </w:rPr>
      </w:pPr>
    </w:p>
    <w:p w14:paraId="2D539C67" w14:textId="77777777" w:rsidR="0018355E" w:rsidRDefault="0018355E" w:rsidP="0018355E">
      <w:pPr>
        <w:ind w:firstLine="540"/>
        <w:jc w:val="both"/>
        <w:rPr>
          <w:bCs/>
          <w:color w:val="000000" w:themeColor="text1"/>
          <w:spacing w:val="-10"/>
          <w:sz w:val="28"/>
          <w:szCs w:val="28"/>
        </w:rPr>
      </w:pPr>
      <w:r w:rsidRPr="00463778">
        <w:rPr>
          <w:color w:val="000000" w:themeColor="text1"/>
          <w:spacing w:val="-10"/>
          <w:sz w:val="28"/>
          <w:szCs w:val="28"/>
          <w:shd w:val="clear" w:color="auto" w:fill="FFFFFF"/>
        </w:rPr>
        <w:t>При</w:t>
      </w:r>
      <w:r w:rsidRPr="00463778">
        <w:rPr>
          <w:color w:val="000000" w:themeColor="text1"/>
          <w:spacing w:val="-10"/>
          <w:sz w:val="28"/>
          <w:szCs w:val="28"/>
        </w:rPr>
        <w:t xml:space="preserve"> последующем контроле за исполнением городского бюджета </w:t>
      </w:r>
      <w:r w:rsidR="00BC45AE">
        <w:rPr>
          <w:color w:val="000000" w:themeColor="text1"/>
          <w:spacing w:val="-10"/>
          <w:sz w:val="28"/>
          <w:szCs w:val="28"/>
        </w:rPr>
        <w:t>подготовлено заключение на</w:t>
      </w:r>
      <w:r w:rsidRPr="00463778">
        <w:rPr>
          <w:color w:val="000000" w:themeColor="text1"/>
          <w:spacing w:val="-10"/>
          <w:sz w:val="28"/>
          <w:szCs w:val="28"/>
        </w:rPr>
        <w:t xml:space="preserve"> годово</w:t>
      </w:r>
      <w:r w:rsidR="00BC45AE">
        <w:rPr>
          <w:color w:val="000000" w:themeColor="text1"/>
          <w:spacing w:val="-10"/>
          <w:sz w:val="28"/>
          <w:szCs w:val="28"/>
        </w:rPr>
        <w:t>й</w:t>
      </w:r>
      <w:r w:rsidRPr="00463778">
        <w:rPr>
          <w:color w:val="000000" w:themeColor="text1"/>
          <w:spacing w:val="-10"/>
          <w:sz w:val="28"/>
          <w:szCs w:val="28"/>
        </w:rPr>
        <w:t xml:space="preserve"> отчет об исполнении бюджета за 20</w:t>
      </w:r>
      <w:r w:rsidR="00F70E3C" w:rsidRPr="00463778">
        <w:rPr>
          <w:color w:val="000000" w:themeColor="text1"/>
          <w:spacing w:val="-10"/>
          <w:sz w:val="28"/>
          <w:szCs w:val="28"/>
        </w:rPr>
        <w:t>2</w:t>
      </w:r>
      <w:r w:rsidR="00E31C46">
        <w:rPr>
          <w:color w:val="000000" w:themeColor="text1"/>
          <w:spacing w:val="-10"/>
          <w:sz w:val="28"/>
          <w:szCs w:val="28"/>
        </w:rPr>
        <w:t>2</w:t>
      </w:r>
      <w:r w:rsidRPr="00463778">
        <w:rPr>
          <w:color w:val="000000" w:themeColor="text1"/>
          <w:spacing w:val="-10"/>
          <w:sz w:val="28"/>
          <w:szCs w:val="28"/>
        </w:rPr>
        <w:t xml:space="preserve"> год, </w:t>
      </w:r>
      <w:r w:rsidRPr="00463778">
        <w:rPr>
          <w:color w:val="000000" w:themeColor="text1"/>
          <w:spacing w:val="-10"/>
          <w:sz w:val="28"/>
          <w:szCs w:val="28"/>
          <w:shd w:val="clear" w:color="auto" w:fill="FFFFFF"/>
        </w:rPr>
        <w:t xml:space="preserve">экспертизы отчетов об исполнении бюджета за </w:t>
      </w:r>
      <w:r w:rsidRPr="00463778">
        <w:rPr>
          <w:bCs/>
          <w:color w:val="000000" w:themeColor="text1"/>
          <w:spacing w:val="-10"/>
          <w:sz w:val="28"/>
          <w:szCs w:val="28"/>
        </w:rPr>
        <w:t>1-ый квартал, 1-е полугодие и 9 месяцев 202</w:t>
      </w:r>
      <w:r w:rsidR="00E31C46">
        <w:rPr>
          <w:bCs/>
          <w:color w:val="000000" w:themeColor="text1"/>
          <w:spacing w:val="-10"/>
          <w:sz w:val="28"/>
          <w:szCs w:val="28"/>
        </w:rPr>
        <w:t>3</w:t>
      </w:r>
      <w:r w:rsidRPr="00463778">
        <w:rPr>
          <w:bCs/>
          <w:color w:val="000000" w:themeColor="text1"/>
          <w:spacing w:val="-10"/>
          <w:sz w:val="28"/>
          <w:szCs w:val="28"/>
        </w:rPr>
        <w:t xml:space="preserve"> года.</w:t>
      </w:r>
    </w:p>
    <w:p w14:paraId="7BA3F867" w14:textId="77777777" w:rsidR="00E1521D" w:rsidRPr="00463778" w:rsidRDefault="00E1521D" w:rsidP="0018355E">
      <w:pPr>
        <w:ind w:firstLine="540"/>
        <w:jc w:val="both"/>
        <w:rPr>
          <w:bCs/>
          <w:color w:val="000000" w:themeColor="text1"/>
          <w:spacing w:val="-10"/>
          <w:sz w:val="28"/>
          <w:szCs w:val="28"/>
        </w:rPr>
      </w:pPr>
    </w:p>
    <w:p w14:paraId="5C7D8838" w14:textId="77777777" w:rsidR="00E1521D" w:rsidRDefault="00E1521D" w:rsidP="00E1521D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E09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действующим законодательством Контрольно-счетной комиссией </w:t>
      </w:r>
      <w:r w:rsidRPr="00984580">
        <w:rPr>
          <w:color w:val="000000" w:themeColor="text1"/>
          <w:sz w:val="28"/>
          <w:szCs w:val="28"/>
          <w:shd w:val="clear" w:color="auto" w:fill="FFFFFF"/>
        </w:rPr>
        <w:t xml:space="preserve">проводилась финансово-экономическая экспертиза проектов </w:t>
      </w:r>
      <w:r w:rsidRPr="00BA1BC0">
        <w:rPr>
          <w:color w:val="000000" w:themeColor="text1"/>
          <w:sz w:val="28"/>
          <w:szCs w:val="28"/>
          <w:shd w:val="clear" w:color="auto" w:fill="FFFFFF"/>
        </w:rPr>
        <w:t xml:space="preserve">муниципальных программ в части обоснованности расходных обязательств бюджета городского округа, </w:t>
      </w:r>
      <w:r w:rsidRPr="00BA1BC0">
        <w:rPr>
          <w:sz w:val="28"/>
          <w:szCs w:val="28"/>
        </w:rPr>
        <w:t>оценки эффективности программ в процессе и по итогам их реализации</w:t>
      </w:r>
      <w:r w:rsidRPr="00BA1BC0">
        <w:rPr>
          <w:color w:val="000000" w:themeColor="text1"/>
          <w:sz w:val="28"/>
          <w:szCs w:val="28"/>
          <w:shd w:val="clear" w:color="auto" w:fill="FFFFFF"/>
        </w:rPr>
        <w:t>. Подготовлено 2</w:t>
      </w:r>
      <w:r w:rsidR="00E31C46">
        <w:rPr>
          <w:color w:val="000000" w:themeColor="text1"/>
          <w:sz w:val="28"/>
          <w:szCs w:val="28"/>
          <w:shd w:val="clear" w:color="auto" w:fill="FFFFFF"/>
        </w:rPr>
        <w:t>7</w:t>
      </w:r>
      <w:r w:rsidRPr="00BA1BC0">
        <w:rPr>
          <w:color w:val="000000" w:themeColor="text1"/>
          <w:sz w:val="28"/>
          <w:szCs w:val="28"/>
          <w:shd w:val="clear" w:color="auto" w:fill="FFFFFF"/>
        </w:rPr>
        <w:t xml:space="preserve"> заключений на проекты по внесению изменений в действующие муниципальные программы.</w:t>
      </w:r>
      <w:r w:rsidRPr="00984580">
        <w:rPr>
          <w:color w:val="000000" w:themeColor="text1"/>
          <w:sz w:val="28"/>
          <w:szCs w:val="28"/>
          <w:shd w:val="clear" w:color="auto" w:fill="FFFFFF"/>
        </w:rPr>
        <w:t>    </w:t>
      </w:r>
    </w:p>
    <w:p w14:paraId="56DFAF79" w14:textId="77777777" w:rsidR="0018355E" w:rsidRPr="00463778" w:rsidRDefault="0018355E" w:rsidP="0018355E">
      <w:pPr>
        <w:ind w:firstLine="540"/>
        <w:jc w:val="both"/>
        <w:rPr>
          <w:spacing w:val="-6"/>
          <w:sz w:val="28"/>
          <w:szCs w:val="28"/>
        </w:rPr>
      </w:pP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lastRenderedPageBreak/>
        <w:t xml:space="preserve">Экспертно-аналитические мероприятия обеспечили реализацию Контрольно-счетной комиссией своих полномочий по экспертизе муниципальных программ и проектов решений </w:t>
      </w:r>
      <w:r w:rsidRPr="00463778">
        <w:rPr>
          <w:bCs/>
          <w:spacing w:val="-6"/>
          <w:sz w:val="28"/>
          <w:szCs w:val="28"/>
        </w:rPr>
        <w:t>городского Совета</w:t>
      </w:r>
      <w:r w:rsidRPr="00463778">
        <w:rPr>
          <w:color w:val="000000" w:themeColor="text1"/>
          <w:spacing w:val="-6"/>
          <w:sz w:val="28"/>
          <w:szCs w:val="28"/>
          <w:shd w:val="clear" w:color="auto" w:fill="FFFFFF"/>
        </w:rPr>
        <w:t>, полноценный контроль исполнения городского бюджета и распоряжения муниципальной собственностью, реализуемый на всех последовательных стадиях бюджетного процесса.</w:t>
      </w:r>
    </w:p>
    <w:p w14:paraId="5E5B9AB5" w14:textId="77777777" w:rsidR="00EF2E8A" w:rsidRPr="00463778" w:rsidRDefault="00EF2E8A" w:rsidP="00EF2E8A">
      <w:pPr>
        <w:jc w:val="both"/>
        <w:rPr>
          <w:b/>
          <w:bCs/>
          <w:spacing w:val="-6"/>
          <w:sz w:val="28"/>
          <w:szCs w:val="28"/>
        </w:rPr>
      </w:pPr>
    </w:p>
    <w:p w14:paraId="7B4B0537" w14:textId="77777777" w:rsidR="00777252" w:rsidRPr="00463778" w:rsidRDefault="00777252" w:rsidP="00777252">
      <w:pPr>
        <w:jc w:val="center"/>
        <w:rPr>
          <w:b/>
          <w:spacing w:val="-6"/>
          <w:sz w:val="28"/>
          <w:szCs w:val="28"/>
        </w:rPr>
      </w:pPr>
      <w:r w:rsidRPr="00463778">
        <w:rPr>
          <w:b/>
          <w:spacing w:val="-6"/>
          <w:sz w:val="28"/>
          <w:szCs w:val="28"/>
        </w:rPr>
        <w:t>4. Информационная деятельность,</w:t>
      </w:r>
    </w:p>
    <w:p w14:paraId="08140BAA" w14:textId="77777777" w:rsidR="00777252" w:rsidRPr="00463778" w:rsidRDefault="00777252" w:rsidP="00777252">
      <w:pPr>
        <w:jc w:val="center"/>
        <w:rPr>
          <w:b/>
          <w:spacing w:val="-6"/>
          <w:sz w:val="28"/>
          <w:szCs w:val="28"/>
        </w:rPr>
      </w:pPr>
      <w:r w:rsidRPr="00463778">
        <w:rPr>
          <w:b/>
          <w:spacing w:val="-6"/>
          <w:sz w:val="28"/>
          <w:szCs w:val="28"/>
        </w:rPr>
        <w:t>взаимодействие с органами местного самоуправления</w:t>
      </w:r>
    </w:p>
    <w:p w14:paraId="041035D4" w14:textId="77777777" w:rsidR="00777252" w:rsidRPr="00463778" w:rsidRDefault="00777252" w:rsidP="00777252">
      <w:pPr>
        <w:rPr>
          <w:b/>
          <w:spacing w:val="-6"/>
          <w:sz w:val="28"/>
          <w:szCs w:val="28"/>
        </w:rPr>
      </w:pPr>
    </w:p>
    <w:p w14:paraId="7CEDBAE9" w14:textId="77777777" w:rsidR="00A740CB" w:rsidRPr="00463778" w:rsidRDefault="00A740CB" w:rsidP="00777252">
      <w:pPr>
        <w:ind w:firstLine="567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Информация о результатах проведенных </w:t>
      </w:r>
      <w:r w:rsidR="008C0167" w:rsidRPr="00463778">
        <w:rPr>
          <w:spacing w:val="-6"/>
          <w:sz w:val="28"/>
          <w:szCs w:val="28"/>
        </w:rPr>
        <w:t xml:space="preserve">Контрольно-счетной комиссией </w:t>
      </w:r>
      <w:r w:rsidRPr="00463778">
        <w:rPr>
          <w:spacing w:val="-6"/>
          <w:sz w:val="28"/>
          <w:szCs w:val="28"/>
        </w:rPr>
        <w:t>контрольных мероприяти</w:t>
      </w:r>
      <w:r w:rsidR="00AE0137" w:rsidRPr="00463778">
        <w:rPr>
          <w:spacing w:val="-6"/>
          <w:sz w:val="28"/>
          <w:szCs w:val="28"/>
        </w:rPr>
        <w:t>й</w:t>
      </w:r>
      <w:r w:rsidRPr="00463778">
        <w:rPr>
          <w:spacing w:val="-6"/>
          <w:sz w:val="28"/>
          <w:szCs w:val="28"/>
        </w:rPr>
        <w:t>, выявленных нарушениях</w:t>
      </w:r>
      <w:r w:rsidR="00193D54" w:rsidRPr="00463778">
        <w:rPr>
          <w:spacing w:val="-6"/>
          <w:sz w:val="28"/>
          <w:szCs w:val="28"/>
        </w:rPr>
        <w:t>,</w:t>
      </w:r>
      <w:r w:rsidRPr="00463778">
        <w:rPr>
          <w:spacing w:val="-6"/>
          <w:sz w:val="28"/>
          <w:szCs w:val="28"/>
        </w:rPr>
        <w:t xml:space="preserve"> внесенных представлениях</w:t>
      </w:r>
      <w:r w:rsidR="00193D54" w:rsidRPr="00463778">
        <w:rPr>
          <w:spacing w:val="-6"/>
          <w:sz w:val="28"/>
          <w:szCs w:val="28"/>
        </w:rPr>
        <w:t xml:space="preserve"> направлял</w:t>
      </w:r>
      <w:r w:rsidR="008C0167" w:rsidRPr="00463778">
        <w:rPr>
          <w:spacing w:val="-6"/>
          <w:sz w:val="28"/>
          <w:szCs w:val="28"/>
        </w:rPr>
        <w:t>а</w:t>
      </w:r>
      <w:r w:rsidR="00193D54" w:rsidRPr="00463778">
        <w:rPr>
          <w:spacing w:val="-6"/>
          <w:sz w:val="28"/>
          <w:szCs w:val="28"/>
        </w:rPr>
        <w:t>сь</w:t>
      </w:r>
      <w:r w:rsidRPr="00463778">
        <w:rPr>
          <w:spacing w:val="-6"/>
          <w:sz w:val="28"/>
          <w:szCs w:val="28"/>
        </w:rPr>
        <w:t xml:space="preserve"> Главе город</w:t>
      </w:r>
      <w:r w:rsidR="00481AE5" w:rsidRPr="00463778">
        <w:rPr>
          <w:spacing w:val="-6"/>
          <w:sz w:val="28"/>
          <w:szCs w:val="28"/>
        </w:rPr>
        <w:t xml:space="preserve">а </w:t>
      </w:r>
      <w:r w:rsidR="00193D54" w:rsidRPr="00463778">
        <w:rPr>
          <w:spacing w:val="-6"/>
          <w:sz w:val="28"/>
          <w:szCs w:val="28"/>
        </w:rPr>
        <w:t xml:space="preserve">и председателю городского </w:t>
      </w:r>
      <w:r w:rsidR="005A7E77" w:rsidRPr="00463778">
        <w:rPr>
          <w:spacing w:val="-6"/>
          <w:sz w:val="28"/>
          <w:szCs w:val="28"/>
        </w:rPr>
        <w:t>Совета</w:t>
      </w:r>
      <w:r w:rsidR="008C0167" w:rsidRPr="00463778">
        <w:rPr>
          <w:spacing w:val="-6"/>
          <w:sz w:val="28"/>
          <w:szCs w:val="28"/>
        </w:rPr>
        <w:t xml:space="preserve"> в законодательно установленные сроки</w:t>
      </w:r>
      <w:r w:rsidR="00193D54" w:rsidRPr="00463778">
        <w:rPr>
          <w:spacing w:val="-6"/>
          <w:sz w:val="28"/>
          <w:szCs w:val="28"/>
        </w:rPr>
        <w:t>.</w:t>
      </w:r>
    </w:p>
    <w:p w14:paraId="472885FD" w14:textId="77777777" w:rsidR="00777252" w:rsidRPr="00463778" w:rsidRDefault="00777252" w:rsidP="00777252">
      <w:pPr>
        <w:ind w:firstLine="567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 xml:space="preserve">Заключения </w:t>
      </w:r>
      <w:r w:rsidR="008C0167" w:rsidRPr="00463778">
        <w:rPr>
          <w:spacing w:val="-6"/>
          <w:sz w:val="28"/>
          <w:szCs w:val="28"/>
        </w:rPr>
        <w:t>на проекты нормативн</w:t>
      </w:r>
      <w:r w:rsidR="00044DF4" w:rsidRPr="00463778">
        <w:rPr>
          <w:spacing w:val="-6"/>
          <w:sz w:val="28"/>
          <w:szCs w:val="28"/>
        </w:rPr>
        <w:t xml:space="preserve">ых </w:t>
      </w:r>
      <w:r w:rsidR="008C0167" w:rsidRPr="00463778">
        <w:rPr>
          <w:spacing w:val="-6"/>
          <w:sz w:val="28"/>
          <w:szCs w:val="28"/>
        </w:rPr>
        <w:t>правовых актов органов местного самоуправления город</w:t>
      </w:r>
      <w:r w:rsidR="00481AE5" w:rsidRPr="00463778">
        <w:rPr>
          <w:spacing w:val="-6"/>
          <w:sz w:val="28"/>
          <w:szCs w:val="28"/>
        </w:rPr>
        <w:t xml:space="preserve">а </w:t>
      </w:r>
      <w:r w:rsidRPr="00463778">
        <w:rPr>
          <w:spacing w:val="-6"/>
          <w:sz w:val="28"/>
          <w:szCs w:val="28"/>
        </w:rPr>
        <w:t xml:space="preserve">и другие аналитические материалы </w:t>
      </w:r>
      <w:r w:rsidR="00CF125A" w:rsidRPr="00463778">
        <w:rPr>
          <w:spacing w:val="-6"/>
          <w:sz w:val="28"/>
          <w:szCs w:val="28"/>
        </w:rPr>
        <w:t xml:space="preserve">своевременно </w:t>
      </w:r>
      <w:r w:rsidRPr="00463778">
        <w:rPr>
          <w:spacing w:val="-6"/>
          <w:sz w:val="28"/>
          <w:szCs w:val="28"/>
        </w:rPr>
        <w:t xml:space="preserve">доводились до </w:t>
      </w:r>
      <w:r w:rsidR="008C0167" w:rsidRPr="00463778">
        <w:rPr>
          <w:spacing w:val="-6"/>
          <w:sz w:val="28"/>
          <w:szCs w:val="28"/>
        </w:rPr>
        <w:t xml:space="preserve">их </w:t>
      </w:r>
      <w:r w:rsidRPr="00463778">
        <w:rPr>
          <w:spacing w:val="-6"/>
          <w:sz w:val="28"/>
          <w:szCs w:val="28"/>
        </w:rPr>
        <w:t>разработчиков - администрации городского округа город Елец</w:t>
      </w:r>
      <w:r w:rsidR="004E4AC9" w:rsidRPr="00463778">
        <w:rPr>
          <w:spacing w:val="-6"/>
          <w:sz w:val="28"/>
          <w:szCs w:val="28"/>
        </w:rPr>
        <w:t xml:space="preserve"> и </w:t>
      </w:r>
      <w:r w:rsidR="005A7E77" w:rsidRPr="00463778">
        <w:rPr>
          <w:spacing w:val="-6"/>
          <w:sz w:val="28"/>
          <w:szCs w:val="28"/>
        </w:rPr>
        <w:t xml:space="preserve">городского </w:t>
      </w:r>
      <w:r w:rsidR="004E4AC9" w:rsidRPr="00463778">
        <w:rPr>
          <w:spacing w:val="-6"/>
          <w:sz w:val="28"/>
          <w:szCs w:val="28"/>
        </w:rPr>
        <w:t>Совета</w:t>
      </w:r>
      <w:r w:rsidRPr="00463778">
        <w:rPr>
          <w:spacing w:val="-6"/>
          <w:sz w:val="28"/>
          <w:szCs w:val="28"/>
        </w:rPr>
        <w:t>.</w:t>
      </w:r>
    </w:p>
    <w:p w14:paraId="78A912CC" w14:textId="77777777" w:rsidR="007A6BBC" w:rsidRPr="00463778" w:rsidRDefault="007A6BBC" w:rsidP="00880FD5">
      <w:pPr>
        <w:pStyle w:val="ConsPlusNormal"/>
        <w:ind w:firstLine="709"/>
        <w:jc w:val="both"/>
        <w:rPr>
          <w:spacing w:val="-6"/>
          <w:sz w:val="28"/>
          <w:szCs w:val="28"/>
        </w:rPr>
      </w:pPr>
      <w:r w:rsidRPr="0046377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принятия мер реагирования по выявленным нарушениям материалы по контрольным мероприятиям направлялись в прокуратуру города Ельца. </w:t>
      </w:r>
    </w:p>
    <w:p w14:paraId="09431ECA" w14:textId="77777777" w:rsidR="00E02822" w:rsidRDefault="00E02822" w:rsidP="002E1642">
      <w:pPr>
        <w:ind w:firstLine="567"/>
        <w:jc w:val="both"/>
        <w:rPr>
          <w:spacing w:val="-6"/>
          <w:sz w:val="28"/>
          <w:szCs w:val="28"/>
        </w:rPr>
      </w:pPr>
    </w:p>
    <w:p w14:paraId="6F00D677" w14:textId="77777777" w:rsidR="008244CA" w:rsidRPr="00AD7742" w:rsidRDefault="008244CA" w:rsidP="008244CA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 xml:space="preserve">С учетом изменений российского законодательства, для сохранения высокого качества, эффективности и объективности деятельности, Контрольно-счетной комиссией в 2023 году продолжена работа по совершенствованию </w:t>
      </w:r>
      <w:r w:rsidRPr="002C40BD">
        <w:rPr>
          <w:bCs/>
          <w:color w:val="000000"/>
          <w:sz w:val="28"/>
          <w:szCs w:val="28"/>
        </w:rPr>
        <w:t xml:space="preserve">методологической базы проведения контрольных </w:t>
      </w:r>
      <w:r w:rsidRPr="00AD7742">
        <w:rPr>
          <w:bCs/>
          <w:color w:val="000000"/>
          <w:sz w:val="28"/>
          <w:szCs w:val="28"/>
        </w:rPr>
        <w:t xml:space="preserve">и экспертно-аналитических мероприятий </w:t>
      </w:r>
      <w:r w:rsidR="00233305">
        <w:rPr>
          <w:bCs/>
          <w:color w:val="000000"/>
          <w:sz w:val="28"/>
          <w:szCs w:val="28"/>
        </w:rPr>
        <w:t>-</w:t>
      </w:r>
      <w:r w:rsidRPr="00AD7742">
        <w:rPr>
          <w:bCs/>
          <w:color w:val="000000"/>
          <w:sz w:val="28"/>
          <w:szCs w:val="28"/>
        </w:rPr>
        <w:t xml:space="preserve"> </w:t>
      </w:r>
      <w:r w:rsidRPr="00AD7742">
        <w:rPr>
          <w:sz w:val="28"/>
          <w:szCs w:val="28"/>
        </w:rPr>
        <w:t>обновлены 4 стандарта внешнего муниципального финансового контроля:</w:t>
      </w:r>
    </w:p>
    <w:p w14:paraId="0E307E15" w14:textId="77777777" w:rsidR="008244CA" w:rsidRPr="00AD7742" w:rsidRDefault="008244CA" w:rsidP="008244CA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СФКо-4 «Порядок планирования работы Контрольно-счетной комиссии городского округа город Елец»;</w:t>
      </w:r>
    </w:p>
    <w:p w14:paraId="7561A000" w14:textId="77777777" w:rsidR="008244CA" w:rsidRPr="001F4F60" w:rsidRDefault="008244CA" w:rsidP="008244CA">
      <w:pPr>
        <w:tabs>
          <w:tab w:val="left" w:pos="1656"/>
        </w:tabs>
        <w:ind w:firstLine="567"/>
        <w:jc w:val="both"/>
        <w:rPr>
          <w:bCs/>
          <w:sz w:val="28"/>
          <w:szCs w:val="28"/>
        </w:rPr>
      </w:pPr>
      <w:r w:rsidRPr="001F4F60">
        <w:rPr>
          <w:bCs/>
          <w:sz w:val="28"/>
          <w:szCs w:val="28"/>
        </w:rPr>
        <w:t>- СВМФКс-7 «Проверка целевого и эффективного использования субсидий, выделенных из городского бюджета на выполнение муниципального задания»;</w:t>
      </w:r>
    </w:p>
    <w:p w14:paraId="3D441EEE" w14:textId="77777777" w:rsidR="008244CA" w:rsidRDefault="008244CA" w:rsidP="008244CA">
      <w:pPr>
        <w:ind w:firstLine="567"/>
        <w:jc w:val="both"/>
        <w:rPr>
          <w:sz w:val="28"/>
          <w:szCs w:val="28"/>
        </w:rPr>
      </w:pPr>
      <w:r w:rsidRPr="001F4F60">
        <w:rPr>
          <w:spacing w:val="-4"/>
          <w:sz w:val="28"/>
          <w:szCs w:val="28"/>
        </w:rPr>
        <w:t xml:space="preserve">- </w:t>
      </w:r>
      <w:r w:rsidRPr="001F4F60">
        <w:rPr>
          <w:sz w:val="28"/>
          <w:szCs w:val="28"/>
        </w:rPr>
        <w:t>СВМФКо-5 «Общие правила проведения контрольного мероприятия»</w:t>
      </w:r>
      <w:r>
        <w:rPr>
          <w:sz w:val="28"/>
          <w:szCs w:val="28"/>
        </w:rPr>
        <w:t>;</w:t>
      </w:r>
    </w:p>
    <w:p w14:paraId="79635EE8" w14:textId="77777777" w:rsidR="008244CA" w:rsidRPr="001F4F60" w:rsidRDefault="008244CA" w:rsidP="008244C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60">
        <w:rPr>
          <w:bCs/>
          <w:sz w:val="28"/>
          <w:szCs w:val="28"/>
        </w:rPr>
        <w:t>СВМФКо-11 «Финансово-экономическая экспертиза проектов муниципальных программ»</w:t>
      </w:r>
      <w:r w:rsidRPr="001F4F60">
        <w:rPr>
          <w:sz w:val="28"/>
          <w:szCs w:val="28"/>
        </w:rPr>
        <w:t>.</w:t>
      </w:r>
    </w:p>
    <w:p w14:paraId="743CF14D" w14:textId="77777777" w:rsidR="008244CA" w:rsidRPr="00AD7742" w:rsidRDefault="008244CA" w:rsidP="008244CA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В 2023 году муниципальные служащие Контрольно-счетной комиссии прошли обучение по программам повышения квалификации по направлениям:</w:t>
      </w:r>
    </w:p>
    <w:p w14:paraId="6101FD19" w14:textId="77777777" w:rsidR="008244CA" w:rsidRPr="00AD7742" w:rsidRDefault="008244CA" w:rsidP="008244CA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«Контрактная система в сфере закупок товаров, работ и услуг: правовое регулирование»;</w:t>
      </w:r>
    </w:p>
    <w:p w14:paraId="2457981A" w14:textId="77777777" w:rsidR="008244CA" w:rsidRPr="00AD7742" w:rsidRDefault="008244CA" w:rsidP="008244CA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«Противодействие коррупции в системе государственной и муниципальной службы».</w:t>
      </w:r>
    </w:p>
    <w:p w14:paraId="4F72E620" w14:textId="77777777" w:rsidR="008244CA" w:rsidRPr="002C11AA" w:rsidRDefault="008244CA" w:rsidP="008244CA">
      <w:pPr>
        <w:ind w:firstLine="709"/>
        <w:jc w:val="both"/>
        <w:rPr>
          <w:sz w:val="28"/>
          <w:szCs w:val="28"/>
        </w:rPr>
      </w:pPr>
      <w:r w:rsidRPr="00063713">
        <w:rPr>
          <w:bCs/>
          <w:color w:val="000000"/>
          <w:sz w:val="28"/>
          <w:szCs w:val="28"/>
        </w:rPr>
        <w:t xml:space="preserve">В целях обеспечения доступа к информации о деятельности </w:t>
      </w:r>
      <w:r w:rsidRPr="00063713">
        <w:rPr>
          <w:sz w:val="28"/>
          <w:szCs w:val="28"/>
        </w:rPr>
        <w:t>Контрольно-счетной комиссии в Елецкой городской общественно-политической газете «Красное знамя» публикуется годовой отчет о работе</w:t>
      </w:r>
      <w:r w:rsidRPr="00063713">
        <w:rPr>
          <w:bCs/>
          <w:color w:val="000000"/>
          <w:sz w:val="28"/>
          <w:szCs w:val="28"/>
        </w:rPr>
        <w:t>. Н</w:t>
      </w:r>
      <w:r w:rsidRPr="00063713">
        <w:rPr>
          <w:sz w:val="28"/>
          <w:szCs w:val="28"/>
        </w:rPr>
        <w:t xml:space="preserve">а странице сайта городского Совета на регулярной основе </w:t>
      </w:r>
      <w:r w:rsidRPr="00063713">
        <w:rPr>
          <w:bCs/>
          <w:color w:val="000000"/>
          <w:sz w:val="28"/>
          <w:szCs w:val="28"/>
        </w:rPr>
        <w:t xml:space="preserve">размещается и обновляется </w:t>
      </w:r>
      <w:r w:rsidRPr="00063713">
        <w:rPr>
          <w:bCs/>
          <w:color w:val="000000"/>
          <w:sz w:val="28"/>
          <w:szCs w:val="28"/>
        </w:rPr>
        <w:lastRenderedPageBreak/>
        <w:t xml:space="preserve">информация о проведенных контрольных и экспертно-аналитических мероприятиях, о выявленных в ходе их проведения нарушениях и принятых по ним решениях и мерах, годовые планы работы и отчеты об их исполнении. В </w:t>
      </w:r>
      <w:r w:rsidRPr="00063713">
        <w:rPr>
          <w:sz w:val="28"/>
          <w:szCs w:val="28"/>
        </w:rPr>
        <w:t>официальном сообществе Контрольно-счетной комиссии в социальной сети «</w:t>
      </w:r>
      <w:proofErr w:type="spellStart"/>
      <w:r w:rsidRPr="00063713">
        <w:rPr>
          <w:sz w:val="28"/>
          <w:szCs w:val="28"/>
        </w:rPr>
        <w:t>ВКонтакте</w:t>
      </w:r>
      <w:proofErr w:type="spellEnd"/>
      <w:r w:rsidRPr="00063713">
        <w:rPr>
          <w:sz w:val="28"/>
          <w:szCs w:val="28"/>
        </w:rPr>
        <w:t xml:space="preserve">», созданном в соответствии с законодательством Российской Федерации, регулярно размещается </w:t>
      </w:r>
      <w:r w:rsidRPr="00063713">
        <w:rPr>
          <w:rFonts w:eastAsiaTheme="minorHAnsi"/>
          <w:sz w:val="28"/>
          <w:szCs w:val="28"/>
          <w:lang w:eastAsia="en-US"/>
        </w:rPr>
        <w:t xml:space="preserve">и обновляется информация о ее деятельности. Общее количество публикаций в СМИ, отражающих деятельность Контрольно-счетной комиссии в 2023 году </w:t>
      </w:r>
      <w:r w:rsidR="00531875">
        <w:rPr>
          <w:rFonts w:eastAsiaTheme="minorHAnsi"/>
          <w:sz w:val="28"/>
          <w:szCs w:val="28"/>
          <w:lang w:eastAsia="en-US"/>
        </w:rPr>
        <w:t>-</w:t>
      </w:r>
      <w:r w:rsidRPr="00063713">
        <w:rPr>
          <w:rFonts w:eastAsiaTheme="minorHAnsi"/>
          <w:sz w:val="28"/>
          <w:szCs w:val="28"/>
          <w:lang w:eastAsia="en-US"/>
        </w:rPr>
        <w:t xml:space="preserve"> 125.</w:t>
      </w:r>
      <w:r w:rsidRPr="00BA5A86">
        <w:rPr>
          <w:sz w:val="28"/>
          <w:szCs w:val="28"/>
        </w:rPr>
        <w:t xml:space="preserve"> </w:t>
      </w:r>
      <w:r w:rsidRPr="002C11AA">
        <w:rPr>
          <w:sz w:val="28"/>
          <w:szCs w:val="28"/>
        </w:rPr>
        <w:t xml:space="preserve">Организовано размещение информации о результатах аудита в сфере закупок в единой информационной системе </w:t>
      </w:r>
      <w:proofErr w:type="spellStart"/>
      <w:r w:rsidRPr="002C11AA">
        <w:rPr>
          <w:sz w:val="28"/>
          <w:szCs w:val="28"/>
          <w:lang w:val="en-US"/>
        </w:rPr>
        <w:t>zakupki</w:t>
      </w:r>
      <w:proofErr w:type="spellEnd"/>
      <w:r w:rsidRPr="002C11AA">
        <w:rPr>
          <w:sz w:val="28"/>
          <w:szCs w:val="28"/>
        </w:rPr>
        <w:t>.</w:t>
      </w:r>
      <w:r w:rsidRPr="002C11AA">
        <w:rPr>
          <w:sz w:val="28"/>
          <w:szCs w:val="28"/>
          <w:lang w:val="en-US"/>
        </w:rPr>
        <w:t>gov</w:t>
      </w:r>
      <w:r w:rsidRPr="002C11AA">
        <w:rPr>
          <w:sz w:val="28"/>
          <w:szCs w:val="28"/>
        </w:rPr>
        <w:t>.</w:t>
      </w:r>
      <w:proofErr w:type="spellStart"/>
      <w:r w:rsidRPr="002C11AA">
        <w:rPr>
          <w:sz w:val="28"/>
          <w:szCs w:val="28"/>
          <w:lang w:val="en-US"/>
        </w:rPr>
        <w:t>ru</w:t>
      </w:r>
      <w:proofErr w:type="spellEnd"/>
      <w:r w:rsidRPr="002C11AA">
        <w:rPr>
          <w:sz w:val="28"/>
          <w:szCs w:val="28"/>
        </w:rPr>
        <w:t>.</w:t>
      </w:r>
    </w:p>
    <w:p w14:paraId="05F33AD0" w14:textId="77777777" w:rsidR="008244CA" w:rsidRDefault="008244CA" w:rsidP="008244CA">
      <w:pPr>
        <w:ind w:firstLine="709"/>
        <w:jc w:val="both"/>
        <w:rPr>
          <w:sz w:val="28"/>
          <w:szCs w:val="28"/>
        </w:rPr>
      </w:pPr>
    </w:p>
    <w:p w14:paraId="5F23E13A" w14:textId="77777777" w:rsidR="008244CA" w:rsidRPr="00EE3FE4" w:rsidRDefault="008244CA" w:rsidP="008244CA">
      <w:pPr>
        <w:ind w:firstLine="709"/>
        <w:jc w:val="both"/>
        <w:rPr>
          <w:sz w:val="28"/>
          <w:szCs w:val="28"/>
        </w:rPr>
      </w:pPr>
      <w:r w:rsidRPr="002C11AA">
        <w:rPr>
          <w:sz w:val="28"/>
          <w:szCs w:val="28"/>
        </w:rPr>
        <w:t>Сотрудники Контрольно-счетной комиссии принимают участие в работе ежемесячных круглых столов и вебинаров по различным вопросам финансового контроля, организуемых в заочном формате Союзом муниципальных контрольно-счетных органов.</w:t>
      </w:r>
    </w:p>
    <w:p w14:paraId="7E845997" w14:textId="77777777" w:rsidR="008244CA" w:rsidRDefault="008244CA" w:rsidP="008244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6DE8CC" w14:textId="77777777" w:rsidR="008244CA" w:rsidRPr="001F4F60" w:rsidRDefault="008244CA" w:rsidP="008244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F60">
        <w:rPr>
          <w:sz w:val="28"/>
          <w:szCs w:val="28"/>
        </w:rPr>
        <w:t>Объем документооборота за отчетный период составил 4</w:t>
      </w:r>
      <w:r>
        <w:rPr>
          <w:sz w:val="28"/>
          <w:szCs w:val="28"/>
        </w:rPr>
        <w:t>43</w:t>
      </w:r>
      <w:r w:rsidRPr="001F4F6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1F4F60">
        <w:rPr>
          <w:sz w:val="28"/>
          <w:szCs w:val="28"/>
        </w:rPr>
        <w:t>, из них: 184 входящих, 231 исходящих; 28 распоряжений председателя.</w:t>
      </w:r>
    </w:p>
    <w:p w14:paraId="3188A62A" w14:textId="77777777" w:rsidR="00180E69" w:rsidRPr="00463778" w:rsidRDefault="00180E69" w:rsidP="00777252">
      <w:pPr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</w:p>
    <w:p w14:paraId="625B5ABE" w14:textId="77777777" w:rsidR="00777252" w:rsidRPr="00463778" w:rsidRDefault="00777252" w:rsidP="00777252">
      <w:pPr>
        <w:jc w:val="center"/>
        <w:rPr>
          <w:b/>
          <w:spacing w:val="-6"/>
          <w:sz w:val="28"/>
          <w:szCs w:val="28"/>
        </w:rPr>
      </w:pPr>
      <w:r w:rsidRPr="00463778">
        <w:rPr>
          <w:b/>
          <w:spacing w:val="-6"/>
          <w:sz w:val="28"/>
          <w:szCs w:val="28"/>
        </w:rPr>
        <w:t>5. Заключение</w:t>
      </w:r>
    </w:p>
    <w:p w14:paraId="65B521C8" w14:textId="77777777" w:rsidR="00A30C14" w:rsidRPr="00463778" w:rsidRDefault="00A30C14" w:rsidP="00777252">
      <w:pPr>
        <w:jc w:val="center"/>
        <w:rPr>
          <w:b/>
          <w:spacing w:val="-6"/>
          <w:sz w:val="28"/>
          <w:szCs w:val="28"/>
        </w:rPr>
      </w:pPr>
    </w:p>
    <w:p w14:paraId="70DDF209" w14:textId="77777777" w:rsidR="00777252" w:rsidRPr="00463778" w:rsidRDefault="00777252" w:rsidP="00777252">
      <w:pPr>
        <w:ind w:firstLine="567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>В отчетном году Контрольно-счетная комиссия обеспечила реализацию целей и задач, возложенных на нее Бюджетным кодексом Российской Федерации, федеральным законодательством, норматив</w:t>
      </w:r>
      <w:r w:rsidR="00C36F80" w:rsidRPr="00463778">
        <w:rPr>
          <w:spacing w:val="-6"/>
          <w:sz w:val="28"/>
          <w:szCs w:val="28"/>
        </w:rPr>
        <w:t xml:space="preserve">ными правовыми актами </w:t>
      </w:r>
      <w:r w:rsidRPr="00463778">
        <w:rPr>
          <w:spacing w:val="-6"/>
          <w:sz w:val="28"/>
          <w:szCs w:val="28"/>
        </w:rPr>
        <w:t>Совета</w:t>
      </w:r>
      <w:r w:rsidR="00C36F80" w:rsidRPr="00463778">
        <w:rPr>
          <w:spacing w:val="-6"/>
          <w:sz w:val="28"/>
          <w:szCs w:val="28"/>
        </w:rPr>
        <w:t xml:space="preserve"> депутатов городского округа город Елец</w:t>
      </w:r>
      <w:r w:rsidRPr="00463778">
        <w:rPr>
          <w:spacing w:val="-6"/>
          <w:sz w:val="28"/>
          <w:szCs w:val="28"/>
        </w:rPr>
        <w:t>.</w:t>
      </w:r>
    </w:p>
    <w:p w14:paraId="0D9B3131" w14:textId="77777777" w:rsidR="00A363CD" w:rsidRPr="00036EBA" w:rsidRDefault="00A363CD" w:rsidP="00A363CD">
      <w:pPr>
        <w:ind w:firstLine="567"/>
        <w:jc w:val="both"/>
        <w:rPr>
          <w:sz w:val="28"/>
          <w:szCs w:val="28"/>
        </w:rPr>
      </w:pPr>
      <w:r w:rsidRPr="00036EBA">
        <w:rPr>
          <w:bCs/>
          <w:sz w:val="28"/>
          <w:szCs w:val="28"/>
        </w:rPr>
        <w:t xml:space="preserve">Подводя итоги деятельности </w:t>
      </w:r>
      <w:r w:rsidR="00AE06EB">
        <w:rPr>
          <w:bCs/>
          <w:sz w:val="28"/>
          <w:szCs w:val="28"/>
        </w:rPr>
        <w:t>за</w:t>
      </w:r>
      <w:r w:rsidRPr="00036EBA">
        <w:rPr>
          <w:bCs/>
          <w:sz w:val="28"/>
          <w:szCs w:val="28"/>
        </w:rPr>
        <w:t xml:space="preserve"> 202</w:t>
      </w:r>
      <w:r w:rsidR="008244CA">
        <w:rPr>
          <w:bCs/>
          <w:sz w:val="28"/>
          <w:szCs w:val="28"/>
        </w:rPr>
        <w:t>3</w:t>
      </w:r>
      <w:r w:rsidRPr="00036EBA">
        <w:rPr>
          <w:bCs/>
          <w:sz w:val="28"/>
          <w:szCs w:val="28"/>
        </w:rPr>
        <w:t xml:space="preserve"> год, следует отметить: законодательно возложенные задачи и функции в рамках годового плана работы Контрольно-счетной комиссией </w:t>
      </w:r>
      <w:r w:rsidRPr="00036EBA">
        <w:rPr>
          <w:sz w:val="28"/>
          <w:szCs w:val="28"/>
        </w:rPr>
        <w:t>выполнены в полном объеме.</w:t>
      </w:r>
    </w:p>
    <w:p w14:paraId="15BAEA43" w14:textId="77777777" w:rsidR="00B8302E" w:rsidRDefault="00B8302E" w:rsidP="00637520">
      <w:pPr>
        <w:ind w:firstLine="567"/>
        <w:jc w:val="both"/>
        <w:rPr>
          <w:bCs/>
          <w:spacing w:val="-6"/>
          <w:sz w:val="28"/>
          <w:szCs w:val="28"/>
        </w:rPr>
      </w:pPr>
    </w:p>
    <w:p w14:paraId="3EB9CE6D" w14:textId="77777777" w:rsidR="00824030" w:rsidRPr="00463778" w:rsidRDefault="00824030" w:rsidP="00B23722">
      <w:pPr>
        <w:ind w:firstLine="567"/>
        <w:jc w:val="both"/>
        <w:rPr>
          <w:spacing w:val="-6"/>
          <w:sz w:val="28"/>
          <w:szCs w:val="28"/>
        </w:rPr>
      </w:pPr>
    </w:p>
    <w:p w14:paraId="79310D60" w14:textId="4B100F5B" w:rsidR="00824030" w:rsidRPr="00463778" w:rsidRDefault="008F1DEE" w:rsidP="00575947">
      <w:pPr>
        <w:ind w:right="175"/>
        <w:jc w:val="both"/>
        <w:outlineLvl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Заместитель п</w:t>
      </w:r>
      <w:r w:rsidR="003E6213" w:rsidRPr="00463778">
        <w:rPr>
          <w:spacing w:val="-6"/>
          <w:sz w:val="28"/>
          <w:szCs w:val="28"/>
        </w:rPr>
        <w:t>редседател</w:t>
      </w:r>
      <w:r>
        <w:rPr>
          <w:spacing w:val="-6"/>
          <w:sz w:val="28"/>
          <w:szCs w:val="28"/>
        </w:rPr>
        <w:t>я</w:t>
      </w:r>
    </w:p>
    <w:p w14:paraId="69DB1DA6" w14:textId="77777777" w:rsidR="003E6213" w:rsidRPr="00463778" w:rsidRDefault="00824030" w:rsidP="00575947">
      <w:pPr>
        <w:ind w:right="175"/>
        <w:jc w:val="both"/>
        <w:outlineLvl w:val="0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>Контрольно-счетной</w:t>
      </w:r>
      <w:r w:rsidR="00C16697">
        <w:rPr>
          <w:spacing w:val="-6"/>
          <w:sz w:val="28"/>
          <w:szCs w:val="28"/>
        </w:rPr>
        <w:t xml:space="preserve"> </w:t>
      </w:r>
      <w:r w:rsidRPr="00463778">
        <w:rPr>
          <w:spacing w:val="-6"/>
          <w:sz w:val="28"/>
          <w:szCs w:val="28"/>
        </w:rPr>
        <w:t>комиссии</w:t>
      </w:r>
    </w:p>
    <w:p w14:paraId="160D5A39" w14:textId="47D60660" w:rsidR="003E6213" w:rsidRPr="00463778" w:rsidRDefault="003E6213" w:rsidP="00224617">
      <w:pPr>
        <w:ind w:right="175"/>
        <w:jc w:val="both"/>
        <w:rPr>
          <w:spacing w:val="-6"/>
          <w:sz w:val="28"/>
          <w:szCs w:val="28"/>
        </w:rPr>
      </w:pPr>
      <w:r w:rsidRPr="00463778">
        <w:rPr>
          <w:spacing w:val="-6"/>
          <w:sz w:val="28"/>
          <w:szCs w:val="28"/>
        </w:rPr>
        <w:t>городского округа</w:t>
      </w:r>
      <w:r w:rsidR="00C16697">
        <w:rPr>
          <w:spacing w:val="-6"/>
          <w:sz w:val="28"/>
          <w:szCs w:val="28"/>
        </w:rPr>
        <w:t xml:space="preserve"> </w:t>
      </w:r>
      <w:r w:rsidRPr="00463778">
        <w:rPr>
          <w:spacing w:val="-6"/>
          <w:sz w:val="28"/>
          <w:szCs w:val="28"/>
        </w:rPr>
        <w:t xml:space="preserve">город Елец          </w:t>
      </w:r>
      <w:r w:rsidR="00F751C9" w:rsidRPr="00463778">
        <w:rPr>
          <w:spacing w:val="-6"/>
          <w:sz w:val="28"/>
          <w:szCs w:val="28"/>
        </w:rPr>
        <w:tab/>
      </w:r>
      <w:r w:rsidR="00F751C9" w:rsidRPr="00463778">
        <w:rPr>
          <w:spacing w:val="-6"/>
          <w:sz w:val="28"/>
          <w:szCs w:val="28"/>
        </w:rPr>
        <w:tab/>
      </w:r>
      <w:r w:rsidR="00673AF5">
        <w:rPr>
          <w:spacing w:val="-6"/>
          <w:sz w:val="28"/>
          <w:szCs w:val="28"/>
        </w:rPr>
        <w:tab/>
      </w:r>
      <w:r w:rsidR="00673AF5">
        <w:rPr>
          <w:spacing w:val="-6"/>
          <w:sz w:val="28"/>
          <w:szCs w:val="28"/>
        </w:rPr>
        <w:tab/>
      </w:r>
      <w:r w:rsidR="002E78BE">
        <w:rPr>
          <w:spacing w:val="-6"/>
          <w:sz w:val="28"/>
          <w:szCs w:val="28"/>
        </w:rPr>
        <w:t xml:space="preserve">               </w:t>
      </w:r>
      <w:r w:rsidR="006C4470" w:rsidRPr="00463778">
        <w:rPr>
          <w:spacing w:val="-6"/>
          <w:sz w:val="28"/>
          <w:szCs w:val="28"/>
        </w:rPr>
        <w:t>А</w:t>
      </w:r>
      <w:r w:rsidRPr="00463778">
        <w:rPr>
          <w:spacing w:val="-6"/>
          <w:sz w:val="28"/>
          <w:szCs w:val="28"/>
        </w:rPr>
        <w:t>.</w:t>
      </w:r>
      <w:r w:rsidR="008F1DEE">
        <w:rPr>
          <w:spacing w:val="-6"/>
          <w:sz w:val="28"/>
          <w:szCs w:val="28"/>
        </w:rPr>
        <w:t>А</w:t>
      </w:r>
      <w:r w:rsidRPr="00463778">
        <w:rPr>
          <w:spacing w:val="-6"/>
          <w:sz w:val="28"/>
          <w:szCs w:val="28"/>
        </w:rPr>
        <w:t xml:space="preserve">. </w:t>
      </w:r>
      <w:proofErr w:type="spellStart"/>
      <w:r w:rsidR="008F1DEE">
        <w:rPr>
          <w:spacing w:val="-6"/>
          <w:sz w:val="28"/>
          <w:szCs w:val="28"/>
        </w:rPr>
        <w:t>Мандрова</w:t>
      </w:r>
      <w:proofErr w:type="spellEnd"/>
    </w:p>
    <w:p w14:paraId="194B0C49" w14:textId="77777777" w:rsidR="00924250" w:rsidRPr="00463778" w:rsidRDefault="00924250" w:rsidP="00224617">
      <w:pPr>
        <w:ind w:right="175"/>
        <w:jc w:val="both"/>
        <w:rPr>
          <w:spacing w:val="-6"/>
          <w:sz w:val="28"/>
          <w:szCs w:val="28"/>
        </w:rPr>
      </w:pPr>
    </w:p>
    <w:p w14:paraId="6F22FC3F" w14:textId="6211C44A" w:rsidR="003E6213" w:rsidRPr="00463778" w:rsidRDefault="001E3E95" w:rsidP="00224617">
      <w:pPr>
        <w:ind w:right="175"/>
        <w:jc w:val="both"/>
        <w:rPr>
          <w:spacing w:val="-6"/>
          <w:sz w:val="28"/>
          <w:szCs w:val="28"/>
        </w:rPr>
      </w:pPr>
      <w:r w:rsidRPr="008F1DEE">
        <w:rPr>
          <w:spacing w:val="-6"/>
          <w:sz w:val="28"/>
          <w:szCs w:val="28"/>
        </w:rPr>
        <w:t>1</w:t>
      </w:r>
      <w:r w:rsidR="008F1DEE" w:rsidRPr="008F1DEE">
        <w:rPr>
          <w:spacing w:val="-6"/>
          <w:sz w:val="28"/>
          <w:szCs w:val="28"/>
        </w:rPr>
        <w:t>6</w:t>
      </w:r>
      <w:r w:rsidR="003E6213" w:rsidRPr="008F1DEE">
        <w:rPr>
          <w:spacing w:val="-6"/>
          <w:sz w:val="28"/>
          <w:szCs w:val="28"/>
        </w:rPr>
        <w:t>.0</w:t>
      </w:r>
      <w:r w:rsidRPr="008F1DEE">
        <w:rPr>
          <w:spacing w:val="-6"/>
          <w:sz w:val="28"/>
          <w:szCs w:val="28"/>
        </w:rPr>
        <w:t>7</w:t>
      </w:r>
      <w:r w:rsidR="003E6213" w:rsidRPr="008F1DEE">
        <w:rPr>
          <w:spacing w:val="-6"/>
          <w:sz w:val="28"/>
          <w:szCs w:val="28"/>
        </w:rPr>
        <w:t>.20</w:t>
      </w:r>
      <w:r w:rsidR="006C4470" w:rsidRPr="008F1DEE">
        <w:rPr>
          <w:spacing w:val="-6"/>
          <w:sz w:val="28"/>
          <w:szCs w:val="28"/>
        </w:rPr>
        <w:t>2</w:t>
      </w:r>
      <w:r w:rsidR="00C85DCF" w:rsidRPr="008F1DEE">
        <w:rPr>
          <w:spacing w:val="-6"/>
          <w:sz w:val="28"/>
          <w:szCs w:val="28"/>
        </w:rPr>
        <w:t>4</w:t>
      </w:r>
      <w:bookmarkStart w:id="0" w:name="_GoBack"/>
      <w:bookmarkEnd w:id="0"/>
    </w:p>
    <w:p w14:paraId="2C33F1C7" w14:textId="77777777" w:rsidR="00C459E7" w:rsidRDefault="00C459E7" w:rsidP="00C459E7">
      <w:pPr>
        <w:jc w:val="center"/>
        <w:rPr>
          <w:b/>
          <w:sz w:val="28"/>
          <w:szCs w:val="28"/>
        </w:rPr>
      </w:pPr>
    </w:p>
    <w:sectPr w:rsidR="00C459E7" w:rsidSect="008A3DF5">
      <w:headerReference w:type="default" r:id="rId8"/>
      <w:pgSz w:w="11906" w:h="16838"/>
      <w:pgMar w:top="709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9269E" w14:textId="77777777" w:rsidR="00F40141" w:rsidRDefault="00F40141" w:rsidP="00BC275D">
      <w:r>
        <w:separator/>
      </w:r>
    </w:p>
  </w:endnote>
  <w:endnote w:type="continuationSeparator" w:id="0">
    <w:p w14:paraId="4BF983D6" w14:textId="77777777" w:rsidR="00F40141" w:rsidRDefault="00F40141" w:rsidP="00B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C21CE" w14:textId="77777777" w:rsidR="00F40141" w:rsidRDefault="00F40141" w:rsidP="00BC275D">
      <w:r>
        <w:separator/>
      </w:r>
    </w:p>
  </w:footnote>
  <w:footnote w:type="continuationSeparator" w:id="0">
    <w:p w14:paraId="53162CAA" w14:textId="77777777" w:rsidR="00F40141" w:rsidRDefault="00F40141" w:rsidP="00BC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660659"/>
      <w:docPartObj>
        <w:docPartGallery w:val="Page Numbers (Top of Page)"/>
        <w:docPartUnique/>
      </w:docPartObj>
    </w:sdtPr>
    <w:sdtEndPr/>
    <w:sdtContent>
      <w:p w14:paraId="4B60D511" w14:textId="77777777" w:rsidR="005C36CF" w:rsidRDefault="00F401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DAB82D" w14:textId="77777777" w:rsidR="005C36CF" w:rsidRDefault="005C36C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AE3"/>
    <w:multiLevelType w:val="hybridMultilevel"/>
    <w:tmpl w:val="CCA2F59C"/>
    <w:lvl w:ilvl="0" w:tplc="C254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5D81"/>
    <w:multiLevelType w:val="hybridMultilevel"/>
    <w:tmpl w:val="31E8EC5C"/>
    <w:lvl w:ilvl="0" w:tplc="4C08288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0CCF1874"/>
    <w:multiLevelType w:val="hybridMultilevel"/>
    <w:tmpl w:val="9B4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675"/>
    <w:multiLevelType w:val="hybridMultilevel"/>
    <w:tmpl w:val="8614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74CC"/>
    <w:multiLevelType w:val="hybridMultilevel"/>
    <w:tmpl w:val="4FE0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80D"/>
    <w:multiLevelType w:val="hybridMultilevel"/>
    <w:tmpl w:val="05E6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76EF"/>
    <w:multiLevelType w:val="hybridMultilevel"/>
    <w:tmpl w:val="62C4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B85"/>
    <w:multiLevelType w:val="hybridMultilevel"/>
    <w:tmpl w:val="33AE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630"/>
    <w:multiLevelType w:val="hybridMultilevel"/>
    <w:tmpl w:val="F21E2E86"/>
    <w:lvl w:ilvl="0" w:tplc="5AC00A3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77C05D1"/>
    <w:multiLevelType w:val="hybridMultilevel"/>
    <w:tmpl w:val="0980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2152"/>
    <w:multiLevelType w:val="hybridMultilevel"/>
    <w:tmpl w:val="66BA773C"/>
    <w:lvl w:ilvl="0" w:tplc="A3EE6C4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1" w15:restartNumberingAfterBreak="0">
    <w:nsid w:val="2AF36FC8"/>
    <w:multiLevelType w:val="hybridMultilevel"/>
    <w:tmpl w:val="FD3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1F8F"/>
    <w:multiLevelType w:val="hybridMultilevel"/>
    <w:tmpl w:val="BFF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0E7E"/>
    <w:multiLevelType w:val="hybridMultilevel"/>
    <w:tmpl w:val="69FC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B10C1"/>
    <w:multiLevelType w:val="hybridMultilevel"/>
    <w:tmpl w:val="C234CF40"/>
    <w:lvl w:ilvl="0" w:tplc="80268E8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53D25B9"/>
    <w:multiLevelType w:val="hybridMultilevel"/>
    <w:tmpl w:val="D958A3F0"/>
    <w:lvl w:ilvl="0" w:tplc="71809DBC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 w15:restartNumberingAfterBreak="0">
    <w:nsid w:val="37351919"/>
    <w:multiLevelType w:val="hybridMultilevel"/>
    <w:tmpl w:val="84D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3F8B"/>
    <w:multiLevelType w:val="hybridMultilevel"/>
    <w:tmpl w:val="8FFA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3"/>
    <w:multiLevelType w:val="hybridMultilevel"/>
    <w:tmpl w:val="E88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2FA7"/>
    <w:multiLevelType w:val="hybridMultilevel"/>
    <w:tmpl w:val="1DE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3874"/>
    <w:multiLevelType w:val="hybridMultilevel"/>
    <w:tmpl w:val="11E2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C2DDD"/>
    <w:multiLevelType w:val="hybridMultilevel"/>
    <w:tmpl w:val="0AE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29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37CF"/>
    <w:multiLevelType w:val="hybridMultilevel"/>
    <w:tmpl w:val="95C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D20"/>
    <w:multiLevelType w:val="hybridMultilevel"/>
    <w:tmpl w:val="1E30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86B6C"/>
    <w:multiLevelType w:val="hybridMultilevel"/>
    <w:tmpl w:val="88B0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C16D7"/>
    <w:multiLevelType w:val="hybridMultilevel"/>
    <w:tmpl w:val="C6D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159C3"/>
    <w:multiLevelType w:val="hybridMultilevel"/>
    <w:tmpl w:val="00F294E8"/>
    <w:lvl w:ilvl="0" w:tplc="07C42E5C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7" w15:restartNumberingAfterBreak="0">
    <w:nsid w:val="67CB192F"/>
    <w:multiLevelType w:val="hybridMultilevel"/>
    <w:tmpl w:val="E0B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F5880"/>
    <w:multiLevelType w:val="hybridMultilevel"/>
    <w:tmpl w:val="9E34AEEC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9" w15:restartNumberingAfterBreak="0">
    <w:nsid w:val="79A03101"/>
    <w:multiLevelType w:val="hybridMultilevel"/>
    <w:tmpl w:val="571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4DC1"/>
    <w:multiLevelType w:val="hybridMultilevel"/>
    <w:tmpl w:val="E3E8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F419F"/>
    <w:multiLevelType w:val="hybridMultilevel"/>
    <w:tmpl w:val="087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92216"/>
    <w:multiLevelType w:val="hybridMultilevel"/>
    <w:tmpl w:val="6BB8D8E6"/>
    <w:lvl w:ilvl="0" w:tplc="5846FA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9A34C3"/>
    <w:multiLevelType w:val="hybridMultilevel"/>
    <w:tmpl w:val="2050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0"/>
  </w:num>
  <w:num w:numId="5">
    <w:abstractNumId w:val="8"/>
  </w:num>
  <w:num w:numId="6">
    <w:abstractNumId w:val="14"/>
  </w:num>
  <w:num w:numId="7">
    <w:abstractNumId w:val="32"/>
  </w:num>
  <w:num w:numId="8">
    <w:abstractNumId w:val="15"/>
  </w:num>
  <w:num w:numId="9">
    <w:abstractNumId w:val="23"/>
  </w:num>
  <w:num w:numId="10">
    <w:abstractNumId w:val="29"/>
  </w:num>
  <w:num w:numId="11">
    <w:abstractNumId w:val="1"/>
  </w:num>
  <w:num w:numId="12">
    <w:abstractNumId w:val="2"/>
  </w:num>
  <w:num w:numId="13">
    <w:abstractNumId w:val="10"/>
  </w:num>
  <w:num w:numId="14">
    <w:abstractNumId w:val="22"/>
  </w:num>
  <w:num w:numId="15">
    <w:abstractNumId w:val="20"/>
  </w:num>
  <w:num w:numId="16">
    <w:abstractNumId w:val="13"/>
  </w:num>
  <w:num w:numId="17">
    <w:abstractNumId w:val="19"/>
  </w:num>
  <w:num w:numId="18">
    <w:abstractNumId w:val="33"/>
  </w:num>
  <w:num w:numId="19">
    <w:abstractNumId w:val="5"/>
  </w:num>
  <w:num w:numId="20">
    <w:abstractNumId w:val="7"/>
  </w:num>
  <w:num w:numId="21">
    <w:abstractNumId w:val="17"/>
  </w:num>
  <w:num w:numId="22">
    <w:abstractNumId w:val="3"/>
  </w:num>
  <w:num w:numId="23">
    <w:abstractNumId w:val="30"/>
  </w:num>
  <w:num w:numId="24">
    <w:abstractNumId w:val="6"/>
  </w:num>
  <w:num w:numId="25">
    <w:abstractNumId w:val="16"/>
  </w:num>
  <w:num w:numId="26">
    <w:abstractNumId w:val="31"/>
  </w:num>
  <w:num w:numId="27">
    <w:abstractNumId w:val="25"/>
  </w:num>
  <w:num w:numId="28">
    <w:abstractNumId w:val="18"/>
  </w:num>
  <w:num w:numId="29">
    <w:abstractNumId w:val="21"/>
  </w:num>
  <w:num w:numId="30">
    <w:abstractNumId w:val="27"/>
  </w:num>
  <w:num w:numId="31">
    <w:abstractNumId w:val="24"/>
  </w:num>
  <w:num w:numId="32">
    <w:abstractNumId w:val="4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DF"/>
    <w:rsid w:val="00002098"/>
    <w:rsid w:val="0000209C"/>
    <w:rsid w:val="00013B82"/>
    <w:rsid w:val="00014605"/>
    <w:rsid w:val="00015753"/>
    <w:rsid w:val="00022195"/>
    <w:rsid w:val="000227A5"/>
    <w:rsid w:val="00022E40"/>
    <w:rsid w:val="00027A4C"/>
    <w:rsid w:val="0003074F"/>
    <w:rsid w:val="00032A9E"/>
    <w:rsid w:val="0003606F"/>
    <w:rsid w:val="00040830"/>
    <w:rsid w:val="00041B93"/>
    <w:rsid w:val="000420C2"/>
    <w:rsid w:val="00042A6C"/>
    <w:rsid w:val="00042DD9"/>
    <w:rsid w:val="000438E9"/>
    <w:rsid w:val="00044A7B"/>
    <w:rsid w:val="00044DF4"/>
    <w:rsid w:val="00044F3F"/>
    <w:rsid w:val="00047711"/>
    <w:rsid w:val="0005310F"/>
    <w:rsid w:val="00060547"/>
    <w:rsid w:val="00062909"/>
    <w:rsid w:val="000638EB"/>
    <w:rsid w:val="00064143"/>
    <w:rsid w:val="00064D37"/>
    <w:rsid w:val="00066B8C"/>
    <w:rsid w:val="00067EF4"/>
    <w:rsid w:val="000770B7"/>
    <w:rsid w:val="00077CC2"/>
    <w:rsid w:val="00080643"/>
    <w:rsid w:val="00080DC6"/>
    <w:rsid w:val="00085721"/>
    <w:rsid w:val="00091A4B"/>
    <w:rsid w:val="00092512"/>
    <w:rsid w:val="00094FB0"/>
    <w:rsid w:val="000963FD"/>
    <w:rsid w:val="000A0DF6"/>
    <w:rsid w:val="000A27ED"/>
    <w:rsid w:val="000A572A"/>
    <w:rsid w:val="000A6F3B"/>
    <w:rsid w:val="000A753F"/>
    <w:rsid w:val="000B5629"/>
    <w:rsid w:val="000B786D"/>
    <w:rsid w:val="000C05D7"/>
    <w:rsid w:val="000C5FE8"/>
    <w:rsid w:val="000C64F7"/>
    <w:rsid w:val="000D49B9"/>
    <w:rsid w:val="000D60B4"/>
    <w:rsid w:val="000E0905"/>
    <w:rsid w:val="000E26F6"/>
    <w:rsid w:val="000E31ED"/>
    <w:rsid w:val="000E459F"/>
    <w:rsid w:val="000E4DF2"/>
    <w:rsid w:val="000F5F02"/>
    <w:rsid w:val="000F7533"/>
    <w:rsid w:val="00100080"/>
    <w:rsid w:val="001015F0"/>
    <w:rsid w:val="0010360F"/>
    <w:rsid w:val="0011167A"/>
    <w:rsid w:val="00117736"/>
    <w:rsid w:val="00122B3F"/>
    <w:rsid w:val="00125984"/>
    <w:rsid w:val="001273AD"/>
    <w:rsid w:val="001279F4"/>
    <w:rsid w:val="001322C3"/>
    <w:rsid w:val="00133DC1"/>
    <w:rsid w:val="00134F79"/>
    <w:rsid w:val="0014224E"/>
    <w:rsid w:val="00143C01"/>
    <w:rsid w:val="00144C5C"/>
    <w:rsid w:val="00144DD7"/>
    <w:rsid w:val="00146237"/>
    <w:rsid w:val="0014756E"/>
    <w:rsid w:val="00157607"/>
    <w:rsid w:val="00164D19"/>
    <w:rsid w:val="00180E69"/>
    <w:rsid w:val="00181A4D"/>
    <w:rsid w:val="0018355E"/>
    <w:rsid w:val="0018421D"/>
    <w:rsid w:val="001927D0"/>
    <w:rsid w:val="00192D71"/>
    <w:rsid w:val="00193D54"/>
    <w:rsid w:val="00196F0C"/>
    <w:rsid w:val="001973BE"/>
    <w:rsid w:val="001A1B8C"/>
    <w:rsid w:val="001A7278"/>
    <w:rsid w:val="001B03D5"/>
    <w:rsid w:val="001B776A"/>
    <w:rsid w:val="001C4C28"/>
    <w:rsid w:val="001C5073"/>
    <w:rsid w:val="001C5E64"/>
    <w:rsid w:val="001D00CF"/>
    <w:rsid w:val="001E3E95"/>
    <w:rsid w:val="001E68A2"/>
    <w:rsid w:val="001F0985"/>
    <w:rsid w:val="001F402A"/>
    <w:rsid w:val="001F45D1"/>
    <w:rsid w:val="001F4C80"/>
    <w:rsid w:val="001F5179"/>
    <w:rsid w:val="001F7776"/>
    <w:rsid w:val="001F787B"/>
    <w:rsid w:val="00204B6D"/>
    <w:rsid w:val="00210443"/>
    <w:rsid w:val="00212194"/>
    <w:rsid w:val="00213540"/>
    <w:rsid w:val="00214CB5"/>
    <w:rsid w:val="00216D7D"/>
    <w:rsid w:val="00224617"/>
    <w:rsid w:val="0022788D"/>
    <w:rsid w:val="00233305"/>
    <w:rsid w:val="00235BF5"/>
    <w:rsid w:val="00235D8D"/>
    <w:rsid w:val="00235DD6"/>
    <w:rsid w:val="00237C21"/>
    <w:rsid w:val="00241B06"/>
    <w:rsid w:val="00243306"/>
    <w:rsid w:val="00244723"/>
    <w:rsid w:val="00247A90"/>
    <w:rsid w:val="00251E68"/>
    <w:rsid w:val="00252F08"/>
    <w:rsid w:val="00253E53"/>
    <w:rsid w:val="00254588"/>
    <w:rsid w:val="0026474D"/>
    <w:rsid w:val="00265313"/>
    <w:rsid w:val="00265D65"/>
    <w:rsid w:val="002669B9"/>
    <w:rsid w:val="002728D6"/>
    <w:rsid w:val="00274598"/>
    <w:rsid w:val="002748C7"/>
    <w:rsid w:val="00274C8B"/>
    <w:rsid w:val="0027538B"/>
    <w:rsid w:val="00275608"/>
    <w:rsid w:val="00277AA5"/>
    <w:rsid w:val="00280B2F"/>
    <w:rsid w:val="00280C5E"/>
    <w:rsid w:val="002815D0"/>
    <w:rsid w:val="0028270A"/>
    <w:rsid w:val="002857B9"/>
    <w:rsid w:val="00291EE6"/>
    <w:rsid w:val="002956EE"/>
    <w:rsid w:val="002A21C1"/>
    <w:rsid w:val="002A2BB6"/>
    <w:rsid w:val="002A53FE"/>
    <w:rsid w:val="002A5471"/>
    <w:rsid w:val="002A605A"/>
    <w:rsid w:val="002A718D"/>
    <w:rsid w:val="002B0511"/>
    <w:rsid w:val="002B5D52"/>
    <w:rsid w:val="002B6277"/>
    <w:rsid w:val="002B6510"/>
    <w:rsid w:val="002B688D"/>
    <w:rsid w:val="002B79E8"/>
    <w:rsid w:val="002C5513"/>
    <w:rsid w:val="002C6454"/>
    <w:rsid w:val="002C6E08"/>
    <w:rsid w:val="002D2F02"/>
    <w:rsid w:val="002D5AD3"/>
    <w:rsid w:val="002E1642"/>
    <w:rsid w:val="002E239B"/>
    <w:rsid w:val="002E2B30"/>
    <w:rsid w:val="002E78BE"/>
    <w:rsid w:val="002E7C7C"/>
    <w:rsid w:val="002F598F"/>
    <w:rsid w:val="0030022B"/>
    <w:rsid w:val="0030460C"/>
    <w:rsid w:val="00304DA9"/>
    <w:rsid w:val="003065A1"/>
    <w:rsid w:val="00306D56"/>
    <w:rsid w:val="00313BF3"/>
    <w:rsid w:val="00314B2C"/>
    <w:rsid w:val="003157E1"/>
    <w:rsid w:val="003275AA"/>
    <w:rsid w:val="00331C0C"/>
    <w:rsid w:val="00332301"/>
    <w:rsid w:val="00340160"/>
    <w:rsid w:val="00350BFA"/>
    <w:rsid w:val="00351568"/>
    <w:rsid w:val="0035671B"/>
    <w:rsid w:val="00361AE5"/>
    <w:rsid w:val="00361D68"/>
    <w:rsid w:val="00371383"/>
    <w:rsid w:val="0037207E"/>
    <w:rsid w:val="00373A6F"/>
    <w:rsid w:val="003741C2"/>
    <w:rsid w:val="00375A7C"/>
    <w:rsid w:val="00376519"/>
    <w:rsid w:val="003803CB"/>
    <w:rsid w:val="003818AF"/>
    <w:rsid w:val="00383C8E"/>
    <w:rsid w:val="0038466A"/>
    <w:rsid w:val="00387F60"/>
    <w:rsid w:val="00395917"/>
    <w:rsid w:val="00397C34"/>
    <w:rsid w:val="003A127A"/>
    <w:rsid w:val="003A1AE9"/>
    <w:rsid w:val="003A1DA1"/>
    <w:rsid w:val="003A3A09"/>
    <w:rsid w:val="003A5B74"/>
    <w:rsid w:val="003B37E0"/>
    <w:rsid w:val="003B6CE2"/>
    <w:rsid w:val="003C082C"/>
    <w:rsid w:val="003C407F"/>
    <w:rsid w:val="003C4B96"/>
    <w:rsid w:val="003C728F"/>
    <w:rsid w:val="003C7BDF"/>
    <w:rsid w:val="003D1BD3"/>
    <w:rsid w:val="003E0236"/>
    <w:rsid w:val="003E0DB8"/>
    <w:rsid w:val="003E6213"/>
    <w:rsid w:val="003F1B3B"/>
    <w:rsid w:val="003F21EB"/>
    <w:rsid w:val="003F22A1"/>
    <w:rsid w:val="003F26F5"/>
    <w:rsid w:val="004005A8"/>
    <w:rsid w:val="00400F44"/>
    <w:rsid w:val="004011A2"/>
    <w:rsid w:val="004028E3"/>
    <w:rsid w:val="00402C07"/>
    <w:rsid w:val="00404DBD"/>
    <w:rsid w:val="00405322"/>
    <w:rsid w:val="00413D96"/>
    <w:rsid w:val="00415F94"/>
    <w:rsid w:val="00424B0E"/>
    <w:rsid w:val="00434019"/>
    <w:rsid w:val="004347EF"/>
    <w:rsid w:val="00435974"/>
    <w:rsid w:val="00435BFE"/>
    <w:rsid w:val="004368F8"/>
    <w:rsid w:val="00436A49"/>
    <w:rsid w:val="00441FAC"/>
    <w:rsid w:val="0044242A"/>
    <w:rsid w:val="00445D66"/>
    <w:rsid w:val="004503D4"/>
    <w:rsid w:val="00450CD3"/>
    <w:rsid w:val="00452623"/>
    <w:rsid w:val="004551C3"/>
    <w:rsid w:val="00455741"/>
    <w:rsid w:val="00457FFE"/>
    <w:rsid w:val="00463778"/>
    <w:rsid w:val="00465AE1"/>
    <w:rsid w:val="00466364"/>
    <w:rsid w:val="004679C6"/>
    <w:rsid w:val="00475D92"/>
    <w:rsid w:val="00481AE5"/>
    <w:rsid w:val="00486AEC"/>
    <w:rsid w:val="00490652"/>
    <w:rsid w:val="00490971"/>
    <w:rsid w:val="00493567"/>
    <w:rsid w:val="00496064"/>
    <w:rsid w:val="00497DD4"/>
    <w:rsid w:val="004A270D"/>
    <w:rsid w:val="004A38EF"/>
    <w:rsid w:val="004A514E"/>
    <w:rsid w:val="004B71BF"/>
    <w:rsid w:val="004C0882"/>
    <w:rsid w:val="004C16D1"/>
    <w:rsid w:val="004D2B29"/>
    <w:rsid w:val="004E170C"/>
    <w:rsid w:val="004E3BEA"/>
    <w:rsid w:val="004E426F"/>
    <w:rsid w:val="004E4AC9"/>
    <w:rsid w:val="004E4C2B"/>
    <w:rsid w:val="004E5F08"/>
    <w:rsid w:val="004E7AB6"/>
    <w:rsid w:val="004F137E"/>
    <w:rsid w:val="004F1E68"/>
    <w:rsid w:val="004F2C17"/>
    <w:rsid w:val="004F367A"/>
    <w:rsid w:val="004F6A4B"/>
    <w:rsid w:val="004F6F04"/>
    <w:rsid w:val="0050144F"/>
    <w:rsid w:val="00507914"/>
    <w:rsid w:val="00513530"/>
    <w:rsid w:val="0051646F"/>
    <w:rsid w:val="00516A42"/>
    <w:rsid w:val="00520DE5"/>
    <w:rsid w:val="00522951"/>
    <w:rsid w:val="005277D5"/>
    <w:rsid w:val="00531875"/>
    <w:rsid w:val="0053322C"/>
    <w:rsid w:val="00535A89"/>
    <w:rsid w:val="005360D7"/>
    <w:rsid w:val="0055016B"/>
    <w:rsid w:val="005606A0"/>
    <w:rsid w:val="005631DF"/>
    <w:rsid w:val="005641EE"/>
    <w:rsid w:val="005657EA"/>
    <w:rsid w:val="00566F44"/>
    <w:rsid w:val="00575947"/>
    <w:rsid w:val="0057644A"/>
    <w:rsid w:val="0057738D"/>
    <w:rsid w:val="00583F2E"/>
    <w:rsid w:val="00593169"/>
    <w:rsid w:val="005967EC"/>
    <w:rsid w:val="005A139A"/>
    <w:rsid w:val="005A21D9"/>
    <w:rsid w:val="005A2EFB"/>
    <w:rsid w:val="005A3AFC"/>
    <w:rsid w:val="005A484E"/>
    <w:rsid w:val="005A491C"/>
    <w:rsid w:val="005A58C5"/>
    <w:rsid w:val="005A7E77"/>
    <w:rsid w:val="005B19DA"/>
    <w:rsid w:val="005B2541"/>
    <w:rsid w:val="005B5FEB"/>
    <w:rsid w:val="005C08F4"/>
    <w:rsid w:val="005C36CF"/>
    <w:rsid w:val="005C41AA"/>
    <w:rsid w:val="005C5992"/>
    <w:rsid w:val="005D0F36"/>
    <w:rsid w:val="005D1481"/>
    <w:rsid w:val="005D34A5"/>
    <w:rsid w:val="005D6B76"/>
    <w:rsid w:val="005D721E"/>
    <w:rsid w:val="005E1B7A"/>
    <w:rsid w:val="005E3FAD"/>
    <w:rsid w:val="005E675B"/>
    <w:rsid w:val="005F0207"/>
    <w:rsid w:val="005F1D4A"/>
    <w:rsid w:val="005F2C80"/>
    <w:rsid w:val="005F32B3"/>
    <w:rsid w:val="005F34AE"/>
    <w:rsid w:val="005F37CD"/>
    <w:rsid w:val="005F68F3"/>
    <w:rsid w:val="00600C8D"/>
    <w:rsid w:val="00602746"/>
    <w:rsid w:val="00612B66"/>
    <w:rsid w:val="00617771"/>
    <w:rsid w:val="0062001E"/>
    <w:rsid w:val="006248F8"/>
    <w:rsid w:val="00630D55"/>
    <w:rsid w:val="00636F23"/>
    <w:rsid w:val="00637520"/>
    <w:rsid w:val="00642ED5"/>
    <w:rsid w:val="006434D9"/>
    <w:rsid w:val="00644AD7"/>
    <w:rsid w:val="006455DD"/>
    <w:rsid w:val="00645DF9"/>
    <w:rsid w:val="00646821"/>
    <w:rsid w:val="0065312E"/>
    <w:rsid w:val="0065365D"/>
    <w:rsid w:val="00653BB5"/>
    <w:rsid w:val="006541F5"/>
    <w:rsid w:val="00655E52"/>
    <w:rsid w:val="00656F1C"/>
    <w:rsid w:val="00660A4C"/>
    <w:rsid w:val="00664D6A"/>
    <w:rsid w:val="006657D0"/>
    <w:rsid w:val="00666A59"/>
    <w:rsid w:val="006728A2"/>
    <w:rsid w:val="00672A62"/>
    <w:rsid w:val="00673AF5"/>
    <w:rsid w:val="0067521E"/>
    <w:rsid w:val="00677CBE"/>
    <w:rsid w:val="006806D0"/>
    <w:rsid w:val="00680D2B"/>
    <w:rsid w:val="006854B0"/>
    <w:rsid w:val="00690C71"/>
    <w:rsid w:val="00691704"/>
    <w:rsid w:val="00695EBB"/>
    <w:rsid w:val="006A0E73"/>
    <w:rsid w:val="006A1E34"/>
    <w:rsid w:val="006A4057"/>
    <w:rsid w:val="006A5E69"/>
    <w:rsid w:val="006C2FB7"/>
    <w:rsid w:val="006C4470"/>
    <w:rsid w:val="006D1C0D"/>
    <w:rsid w:val="006D608B"/>
    <w:rsid w:val="006E0C63"/>
    <w:rsid w:val="006E1968"/>
    <w:rsid w:val="006E254B"/>
    <w:rsid w:val="006E5C4D"/>
    <w:rsid w:val="006F01E2"/>
    <w:rsid w:val="006F1E16"/>
    <w:rsid w:val="006F6D7B"/>
    <w:rsid w:val="0070364C"/>
    <w:rsid w:val="00705422"/>
    <w:rsid w:val="00710ABF"/>
    <w:rsid w:val="00711E46"/>
    <w:rsid w:val="00714E1C"/>
    <w:rsid w:val="00724AE1"/>
    <w:rsid w:val="00727005"/>
    <w:rsid w:val="00727D35"/>
    <w:rsid w:val="00733323"/>
    <w:rsid w:val="00744851"/>
    <w:rsid w:val="00751770"/>
    <w:rsid w:val="007579E2"/>
    <w:rsid w:val="0076186D"/>
    <w:rsid w:val="007624E9"/>
    <w:rsid w:val="00762F18"/>
    <w:rsid w:val="00763E16"/>
    <w:rsid w:val="00767784"/>
    <w:rsid w:val="00771C19"/>
    <w:rsid w:val="00776689"/>
    <w:rsid w:val="00777252"/>
    <w:rsid w:val="00785206"/>
    <w:rsid w:val="0078567F"/>
    <w:rsid w:val="00791DD2"/>
    <w:rsid w:val="007960F0"/>
    <w:rsid w:val="007A532A"/>
    <w:rsid w:val="007A6BBC"/>
    <w:rsid w:val="007B09A8"/>
    <w:rsid w:val="007B116A"/>
    <w:rsid w:val="007B15FC"/>
    <w:rsid w:val="007B38D2"/>
    <w:rsid w:val="007B3CA5"/>
    <w:rsid w:val="007B6B4B"/>
    <w:rsid w:val="007B7663"/>
    <w:rsid w:val="007C0C9E"/>
    <w:rsid w:val="007C27F2"/>
    <w:rsid w:val="007D5F29"/>
    <w:rsid w:val="007E1617"/>
    <w:rsid w:val="007E3F82"/>
    <w:rsid w:val="007E3FF5"/>
    <w:rsid w:val="007E48FC"/>
    <w:rsid w:val="007F0FD2"/>
    <w:rsid w:val="007F1DCF"/>
    <w:rsid w:val="00803C7C"/>
    <w:rsid w:val="00805E94"/>
    <w:rsid w:val="00806FDE"/>
    <w:rsid w:val="0080791B"/>
    <w:rsid w:val="008103E4"/>
    <w:rsid w:val="008111CD"/>
    <w:rsid w:val="008126DF"/>
    <w:rsid w:val="00815521"/>
    <w:rsid w:val="00816C10"/>
    <w:rsid w:val="00821659"/>
    <w:rsid w:val="00823FE0"/>
    <w:rsid w:val="00824030"/>
    <w:rsid w:val="008244CA"/>
    <w:rsid w:val="00827A26"/>
    <w:rsid w:val="00827B4E"/>
    <w:rsid w:val="00830359"/>
    <w:rsid w:val="0083514C"/>
    <w:rsid w:val="008375A4"/>
    <w:rsid w:val="00840BDF"/>
    <w:rsid w:val="0084559A"/>
    <w:rsid w:val="008472DB"/>
    <w:rsid w:val="00847BDD"/>
    <w:rsid w:val="00857C75"/>
    <w:rsid w:val="00857F97"/>
    <w:rsid w:val="0086481A"/>
    <w:rsid w:val="00864D1D"/>
    <w:rsid w:val="00865607"/>
    <w:rsid w:val="0086789E"/>
    <w:rsid w:val="008758C1"/>
    <w:rsid w:val="00880FD5"/>
    <w:rsid w:val="0088296C"/>
    <w:rsid w:val="00883463"/>
    <w:rsid w:val="00885279"/>
    <w:rsid w:val="00887FCD"/>
    <w:rsid w:val="008963D1"/>
    <w:rsid w:val="0089660C"/>
    <w:rsid w:val="008A2E66"/>
    <w:rsid w:val="008A30B6"/>
    <w:rsid w:val="008A3DF5"/>
    <w:rsid w:val="008A528E"/>
    <w:rsid w:val="008B266B"/>
    <w:rsid w:val="008B390F"/>
    <w:rsid w:val="008C0167"/>
    <w:rsid w:val="008C2D1D"/>
    <w:rsid w:val="008C4683"/>
    <w:rsid w:val="008D024B"/>
    <w:rsid w:val="008E17FC"/>
    <w:rsid w:val="008E493D"/>
    <w:rsid w:val="008E49B9"/>
    <w:rsid w:val="008E4FC3"/>
    <w:rsid w:val="008E7FE5"/>
    <w:rsid w:val="008F1DEE"/>
    <w:rsid w:val="008F2AF1"/>
    <w:rsid w:val="00900706"/>
    <w:rsid w:val="0090080F"/>
    <w:rsid w:val="009015BD"/>
    <w:rsid w:val="00905A96"/>
    <w:rsid w:val="00914FD8"/>
    <w:rsid w:val="0091634F"/>
    <w:rsid w:val="00924250"/>
    <w:rsid w:val="00927DA3"/>
    <w:rsid w:val="0093222F"/>
    <w:rsid w:val="00941069"/>
    <w:rsid w:val="009437EE"/>
    <w:rsid w:val="0094380D"/>
    <w:rsid w:val="00944D9A"/>
    <w:rsid w:val="00946569"/>
    <w:rsid w:val="00950967"/>
    <w:rsid w:val="00952FFC"/>
    <w:rsid w:val="0095479C"/>
    <w:rsid w:val="00956A4C"/>
    <w:rsid w:val="00964405"/>
    <w:rsid w:val="00964764"/>
    <w:rsid w:val="009648B2"/>
    <w:rsid w:val="00970AEC"/>
    <w:rsid w:val="00971A13"/>
    <w:rsid w:val="0098173F"/>
    <w:rsid w:val="00985FDD"/>
    <w:rsid w:val="00986C91"/>
    <w:rsid w:val="009921B1"/>
    <w:rsid w:val="00993994"/>
    <w:rsid w:val="009A4018"/>
    <w:rsid w:val="009A4F45"/>
    <w:rsid w:val="009A7C13"/>
    <w:rsid w:val="009B102B"/>
    <w:rsid w:val="009B3A66"/>
    <w:rsid w:val="009B6FBB"/>
    <w:rsid w:val="009C289E"/>
    <w:rsid w:val="009C652E"/>
    <w:rsid w:val="009D02BE"/>
    <w:rsid w:val="009E319D"/>
    <w:rsid w:val="009E47F3"/>
    <w:rsid w:val="009E6F0E"/>
    <w:rsid w:val="009E748B"/>
    <w:rsid w:val="009F0874"/>
    <w:rsid w:val="009F5D4E"/>
    <w:rsid w:val="009F6F7A"/>
    <w:rsid w:val="00A005C8"/>
    <w:rsid w:val="00A01E82"/>
    <w:rsid w:val="00A0390C"/>
    <w:rsid w:val="00A05B74"/>
    <w:rsid w:val="00A07097"/>
    <w:rsid w:val="00A10D43"/>
    <w:rsid w:val="00A12A5E"/>
    <w:rsid w:val="00A23BFE"/>
    <w:rsid w:val="00A264C8"/>
    <w:rsid w:val="00A30C14"/>
    <w:rsid w:val="00A34761"/>
    <w:rsid w:val="00A363CD"/>
    <w:rsid w:val="00A44E9E"/>
    <w:rsid w:val="00A459D7"/>
    <w:rsid w:val="00A45EDD"/>
    <w:rsid w:val="00A469CE"/>
    <w:rsid w:val="00A46AC8"/>
    <w:rsid w:val="00A50C29"/>
    <w:rsid w:val="00A523A2"/>
    <w:rsid w:val="00A53CD9"/>
    <w:rsid w:val="00A54418"/>
    <w:rsid w:val="00A54505"/>
    <w:rsid w:val="00A55066"/>
    <w:rsid w:val="00A62648"/>
    <w:rsid w:val="00A630A7"/>
    <w:rsid w:val="00A656C9"/>
    <w:rsid w:val="00A65AEC"/>
    <w:rsid w:val="00A66613"/>
    <w:rsid w:val="00A72FA3"/>
    <w:rsid w:val="00A740C2"/>
    <w:rsid w:val="00A740CB"/>
    <w:rsid w:val="00A76433"/>
    <w:rsid w:val="00A77300"/>
    <w:rsid w:val="00A77C2E"/>
    <w:rsid w:val="00A83242"/>
    <w:rsid w:val="00A833DF"/>
    <w:rsid w:val="00A849D4"/>
    <w:rsid w:val="00A84B52"/>
    <w:rsid w:val="00A8520E"/>
    <w:rsid w:val="00A9138C"/>
    <w:rsid w:val="00A92571"/>
    <w:rsid w:val="00A97DB0"/>
    <w:rsid w:val="00AA0AB5"/>
    <w:rsid w:val="00AA6E6A"/>
    <w:rsid w:val="00AA7517"/>
    <w:rsid w:val="00AA7CD3"/>
    <w:rsid w:val="00AB2EF7"/>
    <w:rsid w:val="00AB5A11"/>
    <w:rsid w:val="00AC6066"/>
    <w:rsid w:val="00AD0173"/>
    <w:rsid w:val="00AD178B"/>
    <w:rsid w:val="00AD3619"/>
    <w:rsid w:val="00AD3B30"/>
    <w:rsid w:val="00AD43DC"/>
    <w:rsid w:val="00AD46CB"/>
    <w:rsid w:val="00AD6160"/>
    <w:rsid w:val="00AE0137"/>
    <w:rsid w:val="00AE06EB"/>
    <w:rsid w:val="00AF3108"/>
    <w:rsid w:val="00B04A1F"/>
    <w:rsid w:val="00B059D7"/>
    <w:rsid w:val="00B06108"/>
    <w:rsid w:val="00B06149"/>
    <w:rsid w:val="00B20B5F"/>
    <w:rsid w:val="00B2289B"/>
    <w:rsid w:val="00B2331F"/>
    <w:rsid w:val="00B23722"/>
    <w:rsid w:val="00B26E64"/>
    <w:rsid w:val="00B26EFB"/>
    <w:rsid w:val="00B27156"/>
    <w:rsid w:val="00B360CF"/>
    <w:rsid w:val="00B4153E"/>
    <w:rsid w:val="00B448D7"/>
    <w:rsid w:val="00B4601A"/>
    <w:rsid w:val="00B46A0F"/>
    <w:rsid w:val="00B47C7D"/>
    <w:rsid w:val="00B47F25"/>
    <w:rsid w:val="00B513B2"/>
    <w:rsid w:val="00B54FE9"/>
    <w:rsid w:val="00B56376"/>
    <w:rsid w:val="00B56B61"/>
    <w:rsid w:val="00B576D0"/>
    <w:rsid w:val="00B57FF8"/>
    <w:rsid w:val="00B66335"/>
    <w:rsid w:val="00B709B3"/>
    <w:rsid w:val="00B7153A"/>
    <w:rsid w:val="00B7451C"/>
    <w:rsid w:val="00B74DA6"/>
    <w:rsid w:val="00B7664A"/>
    <w:rsid w:val="00B8095F"/>
    <w:rsid w:val="00B8302E"/>
    <w:rsid w:val="00B843B3"/>
    <w:rsid w:val="00B843FF"/>
    <w:rsid w:val="00B86CB7"/>
    <w:rsid w:val="00B87E3F"/>
    <w:rsid w:val="00B95310"/>
    <w:rsid w:val="00B95559"/>
    <w:rsid w:val="00BA0D01"/>
    <w:rsid w:val="00BA1BC0"/>
    <w:rsid w:val="00BA21AD"/>
    <w:rsid w:val="00BA59D9"/>
    <w:rsid w:val="00BA75A5"/>
    <w:rsid w:val="00BC1ED8"/>
    <w:rsid w:val="00BC275D"/>
    <w:rsid w:val="00BC3D38"/>
    <w:rsid w:val="00BC45AE"/>
    <w:rsid w:val="00BC68D0"/>
    <w:rsid w:val="00BC79D7"/>
    <w:rsid w:val="00BD4E36"/>
    <w:rsid w:val="00BD747A"/>
    <w:rsid w:val="00BE197F"/>
    <w:rsid w:val="00BF1D41"/>
    <w:rsid w:val="00BF2719"/>
    <w:rsid w:val="00BF2CE4"/>
    <w:rsid w:val="00BF6533"/>
    <w:rsid w:val="00C014AD"/>
    <w:rsid w:val="00C1013B"/>
    <w:rsid w:val="00C11314"/>
    <w:rsid w:val="00C13BA7"/>
    <w:rsid w:val="00C16697"/>
    <w:rsid w:val="00C23DF0"/>
    <w:rsid w:val="00C254ED"/>
    <w:rsid w:val="00C27C1C"/>
    <w:rsid w:val="00C308EE"/>
    <w:rsid w:val="00C32117"/>
    <w:rsid w:val="00C338C0"/>
    <w:rsid w:val="00C36E47"/>
    <w:rsid w:val="00C36F80"/>
    <w:rsid w:val="00C37BA4"/>
    <w:rsid w:val="00C4039C"/>
    <w:rsid w:val="00C41AEB"/>
    <w:rsid w:val="00C459E7"/>
    <w:rsid w:val="00C50776"/>
    <w:rsid w:val="00C51AD4"/>
    <w:rsid w:val="00C53EFA"/>
    <w:rsid w:val="00C54EFC"/>
    <w:rsid w:val="00C634B7"/>
    <w:rsid w:val="00C65986"/>
    <w:rsid w:val="00C66A01"/>
    <w:rsid w:val="00C72793"/>
    <w:rsid w:val="00C72A57"/>
    <w:rsid w:val="00C72D60"/>
    <w:rsid w:val="00C75782"/>
    <w:rsid w:val="00C77B4C"/>
    <w:rsid w:val="00C82355"/>
    <w:rsid w:val="00C8268E"/>
    <w:rsid w:val="00C83617"/>
    <w:rsid w:val="00C841A7"/>
    <w:rsid w:val="00C8523B"/>
    <w:rsid w:val="00C85DCF"/>
    <w:rsid w:val="00C9094C"/>
    <w:rsid w:val="00C97F36"/>
    <w:rsid w:val="00CA2978"/>
    <w:rsid w:val="00CB33A0"/>
    <w:rsid w:val="00CB3992"/>
    <w:rsid w:val="00CD358E"/>
    <w:rsid w:val="00CD454C"/>
    <w:rsid w:val="00CE30B1"/>
    <w:rsid w:val="00CE4017"/>
    <w:rsid w:val="00CF125A"/>
    <w:rsid w:val="00CF59CC"/>
    <w:rsid w:val="00CF5AF9"/>
    <w:rsid w:val="00D023B5"/>
    <w:rsid w:val="00D0322A"/>
    <w:rsid w:val="00D049AE"/>
    <w:rsid w:val="00D04B79"/>
    <w:rsid w:val="00D1135D"/>
    <w:rsid w:val="00D12A7D"/>
    <w:rsid w:val="00D175A1"/>
    <w:rsid w:val="00D30D51"/>
    <w:rsid w:val="00D3440D"/>
    <w:rsid w:val="00D353F9"/>
    <w:rsid w:val="00D36589"/>
    <w:rsid w:val="00D44735"/>
    <w:rsid w:val="00D4673E"/>
    <w:rsid w:val="00D62C1C"/>
    <w:rsid w:val="00D630CA"/>
    <w:rsid w:val="00D759D4"/>
    <w:rsid w:val="00D80C29"/>
    <w:rsid w:val="00D83D4D"/>
    <w:rsid w:val="00D84DAA"/>
    <w:rsid w:val="00D92BC4"/>
    <w:rsid w:val="00D92FF7"/>
    <w:rsid w:val="00D949CD"/>
    <w:rsid w:val="00DA06C2"/>
    <w:rsid w:val="00DA2799"/>
    <w:rsid w:val="00DB57B7"/>
    <w:rsid w:val="00DB5C05"/>
    <w:rsid w:val="00DB6966"/>
    <w:rsid w:val="00DC10E2"/>
    <w:rsid w:val="00DC2F30"/>
    <w:rsid w:val="00DC6326"/>
    <w:rsid w:val="00DC7FFE"/>
    <w:rsid w:val="00DD2792"/>
    <w:rsid w:val="00DD302B"/>
    <w:rsid w:val="00DD3494"/>
    <w:rsid w:val="00DD5A8C"/>
    <w:rsid w:val="00DE038A"/>
    <w:rsid w:val="00DE13AD"/>
    <w:rsid w:val="00DE1BD2"/>
    <w:rsid w:val="00DE1F8B"/>
    <w:rsid w:val="00DE4F3E"/>
    <w:rsid w:val="00DE6EF3"/>
    <w:rsid w:val="00DE774C"/>
    <w:rsid w:val="00DF3C55"/>
    <w:rsid w:val="00DF459C"/>
    <w:rsid w:val="00DF6E09"/>
    <w:rsid w:val="00DF6ED0"/>
    <w:rsid w:val="00E02508"/>
    <w:rsid w:val="00E02822"/>
    <w:rsid w:val="00E03357"/>
    <w:rsid w:val="00E0624F"/>
    <w:rsid w:val="00E06D3B"/>
    <w:rsid w:val="00E137B5"/>
    <w:rsid w:val="00E14546"/>
    <w:rsid w:val="00E1458D"/>
    <w:rsid w:val="00E1521D"/>
    <w:rsid w:val="00E204ED"/>
    <w:rsid w:val="00E250CC"/>
    <w:rsid w:val="00E30E65"/>
    <w:rsid w:val="00E31622"/>
    <w:rsid w:val="00E31C46"/>
    <w:rsid w:val="00E37EAA"/>
    <w:rsid w:val="00E42E37"/>
    <w:rsid w:val="00E43F26"/>
    <w:rsid w:val="00E5334D"/>
    <w:rsid w:val="00E566EB"/>
    <w:rsid w:val="00E57894"/>
    <w:rsid w:val="00E60460"/>
    <w:rsid w:val="00E65044"/>
    <w:rsid w:val="00E65A82"/>
    <w:rsid w:val="00E71604"/>
    <w:rsid w:val="00E817FF"/>
    <w:rsid w:val="00E83C94"/>
    <w:rsid w:val="00E8440E"/>
    <w:rsid w:val="00E847B0"/>
    <w:rsid w:val="00E90736"/>
    <w:rsid w:val="00E9656F"/>
    <w:rsid w:val="00EA0C66"/>
    <w:rsid w:val="00EA1440"/>
    <w:rsid w:val="00EA7752"/>
    <w:rsid w:val="00EC3329"/>
    <w:rsid w:val="00EC6349"/>
    <w:rsid w:val="00EC6B1B"/>
    <w:rsid w:val="00ED00C7"/>
    <w:rsid w:val="00ED0C61"/>
    <w:rsid w:val="00ED44C2"/>
    <w:rsid w:val="00EE2215"/>
    <w:rsid w:val="00EE70B0"/>
    <w:rsid w:val="00EF063C"/>
    <w:rsid w:val="00EF2E8A"/>
    <w:rsid w:val="00EF48C4"/>
    <w:rsid w:val="00F007C6"/>
    <w:rsid w:val="00F02772"/>
    <w:rsid w:val="00F029FD"/>
    <w:rsid w:val="00F122B6"/>
    <w:rsid w:val="00F15DE8"/>
    <w:rsid w:val="00F203AA"/>
    <w:rsid w:val="00F22579"/>
    <w:rsid w:val="00F347EE"/>
    <w:rsid w:val="00F40141"/>
    <w:rsid w:val="00F454E4"/>
    <w:rsid w:val="00F4597B"/>
    <w:rsid w:val="00F562F2"/>
    <w:rsid w:val="00F56349"/>
    <w:rsid w:val="00F60D95"/>
    <w:rsid w:val="00F61295"/>
    <w:rsid w:val="00F651B4"/>
    <w:rsid w:val="00F70E3C"/>
    <w:rsid w:val="00F751C9"/>
    <w:rsid w:val="00F80727"/>
    <w:rsid w:val="00F84427"/>
    <w:rsid w:val="00F86B8E"/>
    <w:rsid w:val="00F90A41"/>
    <w:rsid w:val="00F944D0"/>
    <w:rsid w:val="00FA0525"/>
    <w:rsid w:val="00FA179F"/>
    <w:rsid w:val="00FA563B"/>
    <w:rsid w:val="00FA6F73"/>
    <w:rsid w:val="00FB0447"/>
    <w:rsid w:val="00FB29DF"/>
    <w:rsid w:val="00FB385D"/>
    <w:rsid w:val="00FC6664"/>
    <w:rsid w:val="00FD0015"/>
    <w:rsid w:val="00FD35EA"/>
    <w:rsid w:val="00FE1D5A"/>
    <w:rsid w:val="00FE20FC"/>
    <w:rsid w:val="00FE2425"/>
    <w:rsid w:val="00FE30EB"/>
    <w:rsid w:val="00FE3482"/>
    <w:rsid w:val="00FF0DAA"/>
    <w:rsid w:val="00FF25E7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D1E8"/>
  <w15:docId w15:val="{C5ED1515-99B2-4E50-A698-75E77C2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9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FB29DF"/>
    <w:rPr>
      <w:rFonts w:ascii="Wingdings 3" w:hAnsi="Wingdings 3" w:cs="Arial"/>
      <w:bCs/>
      <w:vanish/>
      <w:kern w:val="32"/>
      <w:sz w:val="28"/>
      <w:szCs w:val="28"/>
    </w:rPr>
  </w:style>
  <w:style w:type="paragraph" w:styleId="a3">
    <w:name w:val="List Paragraph"/>
    <w:basedOn w:val="a"/>
    <w:uiPriority w:val="99"/>
    <w:qFormat/>
    <w:rsid w:val="00777252"/>
    <w:pPr>
      <w:suppressAutoHyphens/>
      <w:ind w:left="720"/>
    </w:pPr>
    <w:rPr>
      <w:sz w:val="20"/>
      <w:szCs w:val="20"/>
      <w:lang w:eastAsia="ar-SA"/>
    </w:rPr>
  </w:style>
  <w:style w:type="paragraph" w:customStyle="1" w:styleId="2">
    <w:name w:val="Без интервала2"/>
    <w:uiPriority w:val="99"/>
    <w:rsid w:val="0077725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777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8">
    <w:name w:val="Font Style278"/>
    <w:uiPriority w:val="99"/>
    <w:rsid w:val="00777252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rsid w:val="0077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C459E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link w:val="ConsNonformat0"/>
    <w:uiPriority w:val="99"/>
    <w:rsid w:val="00C45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459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C459E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459E7"/>
    <w:pPr>
      <w:shd w:val="clear" w:color="auto" w:fill="FFFFFF"/>
      <w:spacing w:before="6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5">
    <w:name w:val="Знак"/>
    <w:basedOn w:val="a"/>
    <w:rsid w:val="003E62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402C0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80E69"/>
    <w:pPr>
      <w:spacing w:before="100" w:beforeAutospacing="1" w:after="100" w:afterAutospacing="1"/>
    </w:pPr>
  </w:style>
  <w:style w:type="paragraph" w:styleId="a8">
    <w:name w:val="Document Map"/>
    <w:basedOn w:val="a"/>
    <w:link w:val="a9"/>
    <w:uiPriority w:val="99"/>
    <w:semiHidden/>
    <w:unhideWhenUsed/>
    <w:rsid w:val="0057594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759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7A6BB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C2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F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13"/>
    <w:uiPriority w:val="99"/>
    <w:rsid w:val="005606A0"/>
    <w:pPr>
      <w:jc w:val="center"/>
    </w:pPr>
  </w:style>
  <w:style w:type="character" w:customStyle="1" w:styleId="ad">
    <w:name w:val="Основной текст Знак"/>
    <w:basedOn w:val="a0"/>
    <w:uiPriority w:val="99"/>
    <w:semiHidden/>
    <w:rsid w:val="00560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,body text Знак,contents Знак"/>
    <w:link w:val="ac"/>
    <w:uiPriority w:val="99"/>
    <w:locked/>
    <w:rsid w:val="0056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C40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C407F"/>
  </w:style>
  <w:style w:type="paragraph" w:customStyle="1" w:styleId="ConsPlusNonformat">
    <w:name w:val="ConsPlusNonformat"/>
    <w:rsid w:val="003C40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C27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2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CF5F-487B-4945-92CF-0A66B2CC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Анна</cp:lastModifiedBy>
  <cp:revision>23</cp:revision>
  <cp:lastPrinted>2024-06-28T11:16:00Z</cp:lastPrinted>
  <dcterms:created xsi:type="dcterms:W3CDTF">2024-05-28T12:35:00Z</dcterms:created>
  <dcterms:modified xsi:type="dcterms:W3CDTF">2024-07-16T07:48:00Z</dcterms:modified>
</cp:coreProperties>
</file>