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8E777E" w:rsidP="002027F8">
      <w:pPr>
        <w:jc w:val="center"/>
        <w:rPr>
          <w:b/>
        </w:rPr>
      </w:pPr>
      <w:r>
        <w:rPr>
          <w:b/>
        </w:rPr>
        <w:t xml:space="preserve">19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8E777E" w:rsidP="002027F8">
      <w:pPr>
        <w:rPr>
          <w:sz w:val="28"/>
          <w:szCs w:val="28"/>
        </w:rPr>
      </w:pPr>
      <w:r>
        <w:rPr>
          <w:sz w:val="28"/>
          <w:szCs w:val="28"/>
        </w:rPr>
        <w:t>От 16.07.2024</w:t>
      </w:r>
      <w:r w:rsidR="002027F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№173</w:t>
      </w:r>
    </w:p>
    <w:p w:rsidR="005D082A" w:rsidRPr="005D082A" w:rsidRDefault="005D082A" w:rsidP="005D082A">
      <w:pPr>
        <w:ind w:right="4819"/>
      </w:pPr>
    </w:p>
    <w:p w:rsidR="005D082A" w:rsidRPr="007F73D7" w:rsidRDefault="005D082A" w:rsidP="005D082A">
      <w:pPr>
        <w:tabs>
          <w:tab w:val="left" w:pos="9356"/>
        </w:tabs>
        <w:ind w:right="4819"/>
        <w:jc w:val="both"/>
        <w:rPr>
          <w:sz w:val="28"/>
          <w:szCs w:val="28"/>
        </w:rPr>
      </w:pPr>
      <w:r w:rsidRPr="005D082A">
        <w:rPr>
          <w:sz w:val="28"/>
          <w:szCs w:val="28"/>
        </w:rPr>
        <w:t xml:space="preserve">О внесении изменений в решение Совета депутатов </w:t>
      </w:r>
      <w:r w:rsidRPr="00166B57">
        <w:rPr>
          <w:sz w:val="28"/>
          <w:szCs w:val="28"/>
        </w:rPr>
        <w:t xml:space="preserve">городского округа город Елец </w:t>
      </w:r>
      <w:r w:rsidRPr="00606C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30.03.2016 №</w:t>
      </w:r>
      <w:r w:rsidRPr="003B4D1E">
        <w:rPr>
          <w:sz w:val="28"/>
          <w:szCs w:val="28"/>
        </w:rPr>
        <w:t xml:space="preserve"> 341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37009">
        <w:rPr>
          <w:sz w:val="28"/>
          <w:szCs w:val="28"/>
        </w:rPr>
        <w:t>«О проекте</w:t>
      </w:r>
      <w:r>
        <w:rPr>
          <w:sz w:val="28"/>
          <w:szCs w:val="28"/>
        </w:rPr>
        <w:t xml:space="preserve"> </w:t>
      </w:r>
      <w:r w:rsidRPr="0092557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92557C">
        <w:rPr>
          <w:sz w:val="28"/>
          <w:szCs w:val="28"/>
        </w:rPr>
        <w:t xml:space="preserve"> внесения в Совет депутатов городского округа город Елец Липецкой области Российской Федерации</w:t>
      </w:r>
      <w:r>
        <w:rPr>
          <w:sz w:val="28"/>
          <w:szCs w:val="28"/>
        </w:rPr>
        <w:t xml:space="preserve"> </w:t>
      </w:r>
      <w:r w:rsidRPr="002B6A87">
        <w:rPr>
          <w:sz w:val="28"/>
          <w:szCs w:val="28"/>
        </w:rPr>
        <w:t>проектов муниципальных правовых актов</w:t>
      </w:r>
      <w:r w:rsidRPr="00537009">
        <w:rPr>
          <w:sz w:val="28"/>
          <w:szCs w:val="28"/>
        </w:rPr>
        <w:t>»</w:t>
      </w:r>
    </w:p>
    <w:p w:rsidR="005D082A" w:rsidRPr="007F73D7" w:rsidRDefault="005D082A" w:rsidP="005D082A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73228E" w:rsidRPr="007F73D7" w:rsidRDefault="00AF6906" w:rsidP="00834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3D7">
        <w:rPr>
          <w:sz w:val="28"/>
          <w:szCs w:val="28"/>
        </w:rPr>
        <w:t>Рассмотрев предложенный</w:t>
      </w:r>
      <w:r>
        <w:rPr>
          <w:sz w:val="28"/>
          <w:szCs w:val="28"/>
        </w:rPr>
        <w:t xml:space="preserve"> председателем </w:t>
      </w:r>
      <w:r w:rsidRPr="00166B5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66B57">
        <w:rPr>
          <w:sz w:val="28"/>
          <w:szCs w:val="28"/>
        </w:rPr>
        <w:t xml:space="preserve"> депутатов городского округа город Елец </w:t>
      </w:r>
      <w:r w:rsidRPr="007F73D7">
        <w:rPr>
          <w:sz w:val="28"/>
          <w:szCs w:val="28"/>
        </w:rPr>
        <w:t>проект изменений в</w:t>
      </w:r>
      <w:r>
        <w:rPr>
          <w:sz w:val="28"/>
          <w:szCs w:val="28"/>
        </w:rPr>
        <w:t xml:space="preserve"> </w:t>
      </w:r>
      <w:r w:rsidRPr="00166B57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166B57">
        <w:rPr>
          <w:sz w:val="28"/>
          <w:szCs w:val="28"/>
        </w:rPr>
        <w:t>к внесения в Совет депутатов городского округа город Елец Липецкой области Российской Федерации</w:t>
      </w:r>
      <w:r w:rsidR="007B4E1F">
        <w:rPr>
          <w:sz w:val="28"/>
          <w:szCs w:val="28"/>
        </w:rPr>
        <w:t xml:space="preserve"> </w:t>
      </w:r>
      <w:r w:rsidR="007B4E1F" w:rsidRPr="007B4E1F">
        <w:rPr>
          <w:sz w:val="28"/>
          <w:szCs w:val="28"/>
        </w:rPr>
        <w:t>проектов муниципальных правовых актов</w:t>
      </w:r>
      <w:r w:rsidRPr="007F73D7">
        <w:rPr>
          <w:sz w:val="28"/>
          <w:szCs w:val="28"/>
        </w:rPr>
        <w:t>, учитывая</w:t>
      </w:r>
      <w:r w:rsidRPr="00AF6906">
        <w:rPr>
          <w:sz w:val="28"/>
          <w:szCs w:val="28"/>
        </w:rPr>
        <w:t xml:space="preserve"> </w:t>
      </w:r>
      <w:r w:rsidRPr="007F73D7">
        <w:rPr>
          <w:sz w:val="28"/>
          <w:szCs w:val="28"/>
        </w:rPr>
        <w:t>решение постоянной комиссии Совета депутатов городского округа город Елец</w:t>
      </w:r>
      <w:r>
        <w:rPr>
          <w:sz w:val="28"/>
          <w:szCs w:val="28"/>
        </w:rPr>
        <w:t>,</w:t>
      </w:r>
      <w:r w:rsidRPr="007F73D7">
        <w:rPr>
          <w:sz w:val="28"/>
          <w:szCs w:val="28"/>
        </w:rPr>
        <w:t xml:space="preserve"> руководствуясь Федеральным законом от 06.10.2003 № 131-ФЗ</w:t>
      </w:r>
      <w:r w:rsidR="00441F62">
        <w:rPr>
          <w:sz w:val="28"/>
          <w:szCs w:val="28"/>
        </w:rPr>
        <w:t xml:space="preserve"> </w:t>
      </w:r>
      <w:r w:rsidRPr="007F73D7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город Елец</w:t>
      </w:r>
      <w:r w:rsidR="0073228E" w:rsidRPr="007F73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228E" w:rsidRPr="007F73D7">
        <w:rPr>
          <w:sz w:val="28"/>
          <w:szCs w:val="28"/>
        </w:rPr>
        <w:t>Совет депутатов городского округа город Елец</w:t>
      </w:r>
    </w:p>
    <w:p w:rsidR="0073228E" w:rsidRPr="007F73D7" w:rsidRDefault="0073228E" w:rsidP="0073228E">
      <w:pPr>
        <w:jc w:val="both"/>
        <w:rPr>
          <w:sz w:val="28"/>
          <w:szCs w:val="28"/>
        </w:rPr>
      </w:pPr>
    </w:p>
    <w:p w:rsidR="0073228E" w:rsidRPr="007F73D7" w:rsidRDefault="0073228E" w:rsidP="0073228E">
      <w:pPr>
        <w:jc w:val="both"/>
        <w:rPr>
          <w:sz w:val="28"/>
          <w:szCs w:val="28"/>
        </w:rPr>
      </w:pPr>
      <w:r w:rsidRPr="007F73D7">
        <w:rPr>
          <w:sz w:val="28"/>
          <w:szCs w:val="28"/>
        </w:rPr>
        <w:t>РЕШИЛ:</w:t>
      </w:r>
    </w:p>
    <w:p w:rsidR="0073228E" w:rsidRPr="007F73D7" w:rsidRDefault="0073228E" w:rsidP="0073228E">
      <w:pPr>
        <w:jc w:val="both"/>
        <w:rPr>
          <w:sz w:val="28"/>
          <w:szCs w:val="28"/>
        </w:rPr>
      </w:pPr>
    </w:p>
    <w:p w:rsidR="0092557C" w:rsidRDefault="0073228E" w:rsidP="009255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3D7">
        <w:rPr>
          <w:sz w:val="28"/>
          <w:szCs w:val="28"/>
        </w:rPr>
        <w:tab/>
      </w:r>
      <w:r w:rsidR="0092557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2557C" w:rsidRPr="00537009">
        <w:rPr>
          <w:rFonts w:ascii="Times New Roman" w:hAnsi="Times New Roman" w:cs="Times New Roman"/>
          <w:sz w:val="28"/>
          <w:szCs w:val="28"/>
        </w:rPr>
        <w:t xml:space="preserve">решение Совета депутатов городского округа город Елец   </w:t>
      </w:r>
      <w:r w:rsidR="0092557C" w:rsidRPr="0092557C">
        <w:rPr>
          <w:rFonts w:ascii="Times New Roman" w:hAnsi="Times New Roman" w:cs="Times New Roman"/>
          <w:sz w:val="28"/>
          <w:szCs w:val="28"/>
        </w:rPr>
        <w:t xml:space="preserve">от  30.03.2016 № 341 </w:t>
      </w:r>
      <w:r w:rsidR="0092557C" w:rsidRPr="00537009">
        <w:rPr>
          <w:rFonts w:ascii="Times New Roman" w:hAnsi="Times New Roman" w:cs="Times New Roman"/>
          <w:sz w:val="28"/>
          <w:szCs w:val="28"/>
        </w:rPr>
        <w:t>«О проекте</w:t>
      </w:r>
      <w:r w:rsidR="0092557C">
        <w:rPr>
          <w:rFonts w:ascii="Times New Roman" w:hAnsi="Times New Roman" w:cs="Times New Roman"/>
          <w:sz w:val="28"/>
          <w:szCs w:val="28"/>
        </w:rPr>
        <w:t xml:space="preserve"> </w:t>
      </w:r>
      <w:r w:rsidR="0092557C" w:rsidRPr="0092557C">
        <w:rPr>
          <w:rFonts w:ascii="Times New Roman" w:hAnsi="Times New Roman" w:cs="Times New Roman"/>
          <w:sz w:val="28"/>
          <w:szCs w:val="28"/>
        </w:rPr>
        <w:t>Порядк</w:t>
      </w:r>
      <w:r w:rsidR="0092557C">
        <w:rPr>
          <w:rFonts w:ascii="Times New Roman" w:hAnsi="Times New Roman" w:cs="Times New Roman"/>
          <w:sz w:val="28"/>
          <w:szCs w:val="28"/>
        </w:rPr>
        <w:t>а</w:t>
      </w:r>
      <w:r w:rsidR="0092557C" w:rsidRPr="0092557C">
        <w:rPr>
          <w:rFonts w:ascii="Times New Roman" w:hAnsi="Times New Roman" w:cs="Times New Roman"/>
          <w:sz w:val="28"/>
          <w:szCs w:val="28"/>
        </w:rPr>
        <w:t xml:space="preserve"> внесения в Совет депутатов городского округа город Елец Липецкой области Российской Федерации</w:t>
      </w:r>
      <w:r w:rsidR="002B6A87">
        <w:rPr>
          <w:rFonts w:ascii="Times New Roman" w:hAnsi="Times New Roman" w:cs="Times New Roman"/>
          <w:sz w:val="28"/>
          <w:szCs w:val="28"/>
        </w:rPr>
        <w:t xml:space="preserve"> </w:t>
      </w:r>
      <w:r w:rsidR="002B6A87" w:rsidRPr="002B6A87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 w:rsidR="0092557C" w:rsidRPr="00537009">
        <w:rPr>
          <w:rFonts w:ascii="Times New Roman" w:hAnsi="Times New Roman" w:cs="Times New Roman"/>
          <w:sz w:val="28"/>
          <w:szCs w:val="28"/>
        </w:rPr>
        <w:t>»</w:t>
      </w:r>
      <w:r w:rsidR="0092557C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92557C" w:rsidRDefault="0092557C" w:rsidP="009255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наименовании решения слова «О проекте Порядка» заменить словами «О По</w:t>
      </w:r>
      <w:r w:rsidR="00A523CE">
        <w:rPr>
          <w:rFonts w:ascii="Times New Roman" w:hAnsi="Times New Roman" w:cs="Times New Roman"/>
          <w:sz w:val="28"/>
          <w:szCs w:val="28"/>
        </w:rPr>
        <w:t>рядке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23CE" w:rsidRDefault="0092557C" w:rsidP="009255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523CE" w:rsidRPr="00DC5B0F">
        <w:rPr>
          <w:rFonts w:ascii="Times New Roman" w:hAnsi="Times New Roman" w:cs="Times New Roman"/>
          <w:sz w:val="28"/>
          <w:szCs w:val="28"/>
        </w:rPr>
        <w:t>Принять</w:t>
      </w:r>
      <w:r w:rsidR="00A523C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523CE" w:rsidRPr="00732D2B">
        <w:rPr>
          <w:rFonts w:ascii="Times New Roman" w:hAnsi="Times New Roman" w:cs="Times New Roman"/>
          <w:sz w:val="28"/>
          <w:szCs w:val="28"/>
        </w:rPr>
        <w:t xml:space="preserve"> в </w:t>
      </w:r>
      <w:r w:rsidR="00A523CE" w:rsidRPr="00AF6906">
        <w:rPr>
          <w:rFonts w:ascii="Times New Roman" w:hAnsi="Times New Roman" w:cs="Times New Roman"/>
          <w:sz w:val="28"/>
          <w:szCs w:val="28"/>
        </w:rPr>
        <w:t xml:space="preserve">Порядок внесения в Совет депутатов городского округа город Елец Липецкой области Российской Федерации </w:t>
      </w:r>
      <w:r w:rsidR="001F5569" w:rsidRPr="001F5569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</w:t>
      </w:r>
      <w:r w:rsidR="00A523CE">
        <w:rPr>
          <w:rFonts w:ascii="Times New Roman" w:hAnsi="Times New Roman" w:cs="Times New Roman"/>
          <w:sz w:val="28"/>
          <w:szCs w:val="28"/>
        </w:rPr>
        <w:t>(прилагаю</w:t>
      </w:r>
      <w:r w:rsidR="00A523CE" w:rsidRPr="007250C0">
        <w:rPr>
          <w:rFonts w:ascii="Times New Roman" w:hAnsi="Times New Roman" w:cs="Times New Roman"/>
          <w:sz w:val="28"/>
          <w:szCs w:val="28"/>
        </w:rPr>
        <w:t>тся).</w:t>
      </w:r>
    </w:p>
    <w:p w:rsidR="0073228E" w:rsidRDefault="00A523CE" w:rsidP="007322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3228E">
        <w:rPr>
          <w:sz w:val="28"/>
          <w:szCs w:val="28"/>
        </w:rPr>
        <w:t>. Направить указанные Изменения Главе городского округа</w:t>
      </w:r>
      <w:r w:rsidR="0073228E">
        <w:rPr>
          <w:sz w:val="28"/>
          <w:szCs w:val="28"/>
        </w:rPr>
        <w:br/>
        <w:t>город Елец для подписания и официального опубликования.</w:t>
      </w:r>
    </w:p>
    <w:p w:rsidR="0073228E" w:rsidRDefault="0073228E" w:rsidP="0073228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3228E" w:rsidRDefault="0073228E" w:rsidP="0073228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3228E" w:rsidRDefault="0073228E" w:rsidP="0073228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3228E" w:rsidRDefault="0073228E" w:rsidP="0073228E">
      <w:pPr>
        <w:ind w:right="-1"/>
        <w:jc w:val="both"/>
        <w:rPr>
          <w:b/>
          <w:sz w:val="28"/>
          <w:szCs w:val="28"/>
        </w:rPr>
        <w:sectPr w:rsidR="0073228E" w:rsidSect="000E7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П</w:t>
      </w:r>
      <w:r w:rsidRPr="00573ED8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Pr="00573ED8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В.Н. Никонов</w:t>
      </w:r>
    </w:p>
    <w:p w:rsidR="0073228E" w:rsidRPr="00CD1021" w:rsidRDefault="0073228E" w:rsidP="0073228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1021">
        <w:rPr>
          <w:b/>
          <w:sz w:val="28"/>
          <w:szCs w:val="28"/>
        </w:rPr>
        <w:lastRenderedPageBreak/>
        <w:t>ИЗМЕНЕНИЯ</w:t>
      </w:r>
    </w:p>
    <w:p w:rsidR="0073228E" w:rsidRDefault="0073228E" w:rsidP="0073228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1021">
        <w:rPr>
          <w:b/>
          <w:sz w:val="28"/>
          <w:szCs w:val="28"/>
        </w:rPr>
        <w:t xml:space="preserve">В </w:t>
      </w:r>
      <w:r w:rsidR="00A523CE" w:rsidRPr="00A523CE">
        <w:rPr>
          <w:b/>
          <w:sz w:val="28"/>
          <w:szCs w:val="28"/>
        </w:rPr>
        <w:t>ПОРЯДОК ВНЕСЕНИЯ В СОВЕТ ДЕПУТАТОВ ГОРОДСКОГО ОКРУГА ГОРОД ЕЛЕЦ ЛИПЕЦКОЙ ОБЛАСТИ РОССИЙСКОЙ ФЕДЕРАЦИИ</w:t>
      </w:r>
    </w:p>
    <w:p w:rsidR="0073228E" w:rsidRPr="00CD1021" w:rsidRDefault="0073228E" w:rsidP="0073228E">
      <w:pPr>
        <w:tabs>
          <w:tab w:val="left" w:pos="5670"/>
        </w:tabs>
        <w:spacing w:line="240" w:lineRule="atLeast"/>
        <w:ind w:left="5670"/>
        <w:jc w:val="both"/>
        <w:rPr>
          <w:rFonts w:eastAsia="Calibri"/>
          <w:sz w:val="28"/>
          <w:szCs w:val="28"/>
        </w:rPr>
      </w:pPr>
    </w:p>
    <w:p w:rsidR="0073228E" w:rsidRPr="00CD1021" w:rsidRDefault="0073228E" w:rsidP="0073228E">
      <w:pPr>
        <w:tabs>
          <w:tab w:val="left" w:pos="5670"/>
        </w:tabs>
        <w:spacing w:line="240" w:lineRule="atLeast"/>
        <w:ind w:left="5670"/>
        <w:jc w:val="both"/>
        <w:rPr>
          <w:rFonts w:eastAsia="Calibri"/>
          <w:sz w:val="28"/>
          <w:szCs w:val="28"/>
        </w:rPr>
      </w:pPr>
      <w:r w:rsidRPr="00CD1021">
        <w:rPr>
          <w:rFonts w:eastAsia="Calibri"/>
          <w:sz w:val="28"/>
          <w:szCs w:val="28"/>
        </w:rPr>
        <w:t xml:space="preserve">Приняты  решением Совета </w:t>
      </w:r>
      <w:r w:rsidRPr="00CD1021">
        <w:rPr>
          <w:rFonts w:eastAsia="Calibri"/>
          <w:sz w:val="28"/>
          <w:szCs w:val="28"/>
        </w:rPr>
        <w:br/>
        <w:t xml:space="preserve">депутатов   городского  округа    </w:t>
      </w:r>
    </w:p>
    <w:p w:rsidR="0073228E" w:rsidRPr="00CD1021" w:rsidRDefault="0073228E" w:rsidP="0073228E">
      <w:pPr>
        <w:tabs>
          <w:tab w:val="left" w:pos="5670"/>
        </w:tabs>
        <w:spacing w:line="240" w:lineRule="atLeast"/>
        <w:ind w:left="5670"/>
        <w:rPr>
          <w:rFonts w:eastAsia="Calibri"/>
          <w:sz w:val="28"/>
          <w:szCs w:val="28"/>
        </w:rPr>
      </w:pPr>
      <w:r w:rsidRPr="00CD1021">
        <w:rPr>
          <w:rFonts w:eastAsia="Calibri"/>
          <w:sz w:val="28"/>
          <w:szCs w:val="28"/>
        </w:rPr>
        <w:t>город Е</w:t>
      </w:r>
      <w:r w:rsidR="008E777E">
        <w:rPr>
          <w:rFonts w:eastAsia="Calibri"/>
          <w:sz w:val="28"/>
          <w:szCs w:val="28"/>
        </w:rPr>
        <w:t xml:space="preserve">лец </w:t>
      </w:r>
      <w:r w:rsidR="008E777E">
        <w:rPr>
          <w:rFonts w:eastAsia="Calibri"/>
          <w:sz w:val="28"/>
          <w:szCs w:val="28"/>
        </w:rPr>
        <w:br/>
        <w:t>от  16.07.2024 №173</w:t>
      </w:r>
    </w:p>
    <w:p w:rsidR="0073228E" w:rsidRDefault="0073228E" w:rsidP="0073228E">
      <w:pPr>
        <w:spacing w:line="240" w:lineRule="atLeast"/>
        <w:jc w:val="both"/>
        <w:rPr>
          <w:rFonts w:eastAsia="Calibri"/>
          <w:sz w:val="28"/>
          <w:szCs w:val="28"/>
        </w:rPr>
      </w:pPr>
      <w:r w:rsidRPr="00CD1021">
        <w:rPr>
          <w:rFonts w:eastAsia="Calibri"/>
          <w:sz w:val="28"/>
          <w:szCs w:val="28"/>
        </w:rPr>
        <w:tab/>
      </w:r>
    </w:p>
    <w:p w:rsidR="0073228E" w:rsidRPr="00606C0A" w:rsidRDefault="007F5825" w:rsidP="0073228E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73228E" w:rsidRPr="00606C0A">
        <w:rPr>
          <w:sz w:val="28"/>
          <w:szCs w:val="28"/>
        </w:rPr>
        <w:t>Статья 1</w:t>
      </w:r>
    </w:p>
    <w:p w:rsidR="0073228E" w:rsidRPr="00606C0A" w:rsidRDefault="0073228E" w:rsidP="007322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228E" w:rsidRPr="00CF0945" w:rsidRDefault="0073228E" w:rsidP="007322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C0A">
        <w:rPr>
          <w:sz w:val="28"/>
          <w:szCs w:val="28"/>
        </w:rPr>
        <w:tab/>
      </w:r>
      <w:r w:rsidRPr="00CF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A523CE" w:rsidRPr="00A523C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внесения в Совет депутатов городского округа город Елец Липецкой области Российской Федерации</w:t>
      </w:r>
      <w:r w:rsidR="0083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388" w:rsidRPr="00834388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муниципальных правовых актов</w:t>
      </w:r>
      <w:r w:rsidRPr="00CF0945">
        <w:rPr>
          <w:rFonts w:ascii="Times New Roman" w:hAnsi="Times New Roman" w:cs="Times New Roman"/>
          <w:color w:val="000000" w:themeColor="text1"/>
          <w:sz w:val="28"/>
          <w:szCs w:val="28"/>
        </w:rPr>
        <w:t>, принят</w:t>
      </w:r>
      <w:r w:rsidR="00A523C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F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3CE" w:rsidRPr="00A523C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депутатов городского округа город Елец от  30.03.2016 № 341</w:t>
      </w:r>
      <w:r w:rsidR="005E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F094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73228E" w:rsidRDefault="0073228E" w:rsidP="00A523C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1) </w:t>
      </w:r>
      <w:r w:rsidR="00441F62">
        <w:rPr>
          <w:color w:val="000000" w:themeColor="text1"/>
          <w:sz w:val="28"/>
          <w:szCs w:val="28"/>
        </w:rPr>
        <w:t xml:space="preserve">в части 3 </w:t>
      </w:r>
      <w:r w:rsidR="008D2D91">
        <w:rPr>
          <w:color w:val="000000" w:themeColor="text1"/>
          <w:sz w:val="28"/>
          <w:szCs w:val="28"/>
        </w:rPr>
        <w:t xml:space="preserve"> стать</w:t>
      </w:r>
      <w:r w:rsidR="00441F62">
        <w:rPr>
          <w:color w:val="000000" w:themeColor="text1"/>
          <w:sz w:val="28"/>
          <w:szCs w:val="28"/>
        </w:rPr>
        <w:t>и</w:t>
      </w:r>
      <w:r w:rsidR="008D2D91">
        <w:rPr>
          <w:color w:val="000000" w:themeColor="text1"/>
          <w:sz w:val="28"/>
          <w:szCs w:val="28"/>
        </w:rPr>
        <w:t xml:space="preserve"> 1</w:t>
      </w:r>
      <w:r w:rsidR="00441F62">
        <w:rPr>
          <w:color w:val="000000" w:themeColor="text1"/>
          <w:sz w:val="28"/>
          <w:szCs w:val="28"/>
        </w:rPr>
        <w:t xml:space="preserve"> </w:t>
      </w:r>
      <w:r w:rsidR="00333EBA">
        <w:rPr>
          <w:color w:val="000000" w:themeColor="text1"/>
          <w:sz w:val="28"/>
          <w:szCs w:val="28"/>
        </w:rPr>
        <w:t>слово «нормотворческой» заменить словом «правотворческой»</w:t>
      </w:r>
      <w:r w:rsidR="00A52016">
        <w:rPr>
          <w:color w:val="000000" w:themeColor="text1"/>
          <w:sz w:val="28"/>
          <w:szCs w:val="28"/>
        </w:rPr>
        <w:t>;</w:t>
      </w:r>
    </w:p>
    <w:p w:rsidR="005A155A" w:rsidRDefault="005A155A" w:rsidP="00A523C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33EF9"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 xml:space="preserve">в абзаце седьмом части 1 статьи 3 слова </w:t>
      </w:r>
      <w:r w:rsidR="00187A0F">
        <w:rPr>
          <w:color w:val="000000" w:themeColor="text1"/>
          <w:sz w:val="28"/>
          <w:szCs w:val="28"/>
        </w:rPr>
        <w:t>«Ф</w:t>
      </w:r>
      <w:r>
        <w:rPr>
          <w:color w:val="000000" w:themeColor="text1"/>
          <w:sz w:val="28"/>
          <w:szCs w:val="28"/>
        </w:rPr>
        <w:t>инансового комитета» заменить словами «Управления финансов»</w:t>
      </w:r>
      <w:r w:rsidR="002E1568">
        <w:rPr>
          <w:color w:val="000000" w:themeColor="text1"/>
          <w:sz w:val="28"/>
          <w:szCs w:val="28"/>
        </w:rPr>
        <w:t>;</w:t>
      </w:r>
    </w:p>
    <w:p w:rsidR="00A52016" w:rsidRDefault="00BF1BAA" w:rsidP="00A523C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3)</w:t>
      </w:r>
      <w:r w:rsidR="00A52016">
        <w:rPr>
          <w:color w:val="000000" w:themeColor="text1"/>
          <w:sz w:val="28"/>
          <w:szCs w:val="28"/>
        </w:rPr>
        <w:t xml:space="preserve"> в статье 4:</w:t>
      </w:r>
    </w:p>
    <w:p w:rsidR="00A52016" w:rsidRDefault="00A52016" w:rsidP="002A4AD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а) </w:t>
      </w:r>
      <w:r w:rsidR="002A4ADA">
        <w:rPr>
          <w:color w:val="000000" w:themeColor="text1"/>
          <w:sz w:val="28"/>
          <w:szCs w:val="28"/>
        </w:rPr>
        <w:t>часть 1 изложить в следующей редакции: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="002A4ADA">
        <w:rPr>
          <w:color w:val="000000" w:themeColor="text1"/>
          <w:sz w:val="28"/>
          <w:szCs w:val="28"/>
        </w:rPr>
        <w:t>«</w:t>
      </w:r>
      <w:r w:rsidR="002A4ADA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A4ADA">
        <w:rPr>
          <w:rFonts w:eastAsiaTheme="minorHAnsi"/>
          <w:sz w:val="28"/>
          <w:szCs w:val="28"/>
          <w:lang w:eastAsia="en-US"/>
        </w:rPr>
        <w:t>Проекты муниципальных правовых актов вносят в Совет депутатов городского округа город Елец субъекты правотворческой инициативы не менее чем за 30 дней до даты их рассмотрения либо в иные сроки, предусмотренные действующим законодательством Российской Федерации, Липецкой области и муниципальными правовыми актами городского округа город Елец, на бумажном и электронном носителях с приложением следующих документов:</w:t>
      </w:r>
      <w:proofErr w:type="gramEnd"/>
    </w:p>
    <w:p w:rsidR="00421276" w:rsidRDefault="00421276" w:rsidP="007C01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 xml:space="preserve">1) сопроводительного письма, подписанного субъектом </w:t>
      </w:r>
      <w:r w:rsidR="00095A26">
        <w:rPr>
          <w:rFonts w:eastAsiaTheme="minorHAnsi"/>
          <w:sz w:val="28"/>
          <w:szCs w:val="28"/>
          <w:lang w:eastAsia="en-US"/>
        </w:rPr>
        <w:t>правотворческой</w:t>
      </w:r>
      <w:r w:rsidR="00095A26" w:rsidRPr="00421276">
        <w:rPr>
          <w:rFonts w:eastAsiaTheme="minorHAnsi"/>
          <w:sz w:val="28"/>
          <w:szCs w:val="28"/>
          <w:lang w:eastAsia="en-US"/>
        </w:rPr>
        <w:t xml:space="preserve"> </w:t>
      </w:r>
      <w:r w:rsidR="002A4ADA">
        <w:rPr>
          <w:rFonts w:eastAsiaTheme="minorHAnsi"/>
          <w:sz w:val="28"/>
          <w:szCs w:val="28"/>
          <w:lang w:eastAsia="en-US"/>
        </w:rPr>
        <w:t>инициативы</w:t>
      </w:r>
      <w:r>
        <w:rPr>
          <w:rFonts w:eastAsiaTheme="minorHAnsi"/>
          <w:sz w:val="28"/>
          <w:szCs w:val="28"/>
          <w:lang w:eastAsia="en-US"/>
        </w:rPr>
        <w:t>. В сопроводительном письме указываются фамилия, имя, отчество докладчика на заседании постоянной комиссии и сессии Совета депутатов городского округа город Елец, его занимаемая должность и место работы; фамилия, имя, отчество исполнителя, его служебный телефон</w:t>
      </w:r>
      <w:r w:rsidR="007C01C2">
        <w:rPr>
          <w:rFonts w:eastAsiaTheme="minorHAnsi"/>
          <w:sz w:val="28"/>
          <w:szCs w:val="28"/>
          <w:lang w:eastAsia="en-US"/>
        </w:rPr>
        <w:t>. Не допускается направление в Совет депутатов городского округа город Елец нескольких проектов муниципальных правовых актов с одним сопроводительным письмом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 xml:space="preserve">2) пояснительной записки, подписанной субъектом </w:t>
      </w:r>
      <w:r w:rsidR="00EC7674">
        <w:rPr>
          <w:rFonts w:eastAsiaTheme="minorHAnsi"/>
          <w:sz w:val="28"/>
          <w:szCs w:val="28"/>
          <w:lang w:eastAsia="en-US"/>
        </w:rPr>
        <w:t>правотворческой</w:t>
      </w:r>
      <w:r w:rsidR="00EC7674">
        <w:rPr>
          <w:rFonts w:eastAsiaTheme="minorHAnsi"/>
          <w:sz w:val="28"/>
          <w:szCs w:val="28"/>
          <w:highlight w:val="green"/>
          <w:lang w:eastAsia="en-US"/>
        </w:rPr>
        <w:t xml:space="preserve"> </w:t>
      </w:r>
      <w:r w:rsidR="002A4ADA">
        <w:rPr>
          <w:rFonts w:eastAsiaTheme="minorHAnsi"/>
          <w:sz w:val="28"/>
          <w:szCs w:val="28"/>
          <w:lang w:eastAsia="en-US"/>
        </w:rPr>
        <w:t>инициативы или разработчиком проекта муниципального правового акта, включающей в себя: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>а) правовое обоснование принятия проекта муниципального правового акта;</w:t>
      </w:r>
    </w:p>
    <w:p w:rsidR="004273C9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>б)</w:t>
      </w:r>
      <w:r w:rsidR="004273C9">
        <w:t xml:space="preserve"> </w:t>
      </w:r>
      <w:r w:rsidR="004273C9" w:rsidRPr="004273C9">
        <w:rPr>
          <w:rFonts w:eastAsiaTheme="minorHAnsi"/>
          <w:sz w:val="28"/>
          <w:szCs w:val="28"/>
          <w:lang w:eastAsia="en-US"/>
        </w:rPr>
        <w:t>финансово-экономическое обоснование</w:t>
      </w:r>
      <w:r w:rsidR="00512FB5" w:rsidRPr="00512FB5">
        <w:t xml:space="preserve"> </w:t>
      </w:r>
      <w:r w:rsidR="00512FB5" w:rsidRPr="00512FB5">
        <w:rPr>
          <w:rFonts w:eastAsiaTheme="minorHAnsi"/>
          <w:sz w:val="28"/>
          <w:szCs w:val="28"/>
          <w:lang w:eastAsia="en-US"/>
        </w:rPr>
        <w:t>принятия проекта муниципального правового акта</w:t>
      </w:r>
      <w:r w:rsidR="004273C9" w:rsidRPr="004273C9">
        <w:rPr>
          <w:rFonts w:eastAsiaTheme="minorHAnsi"/>
          <w:sz w:val="28"/>
          <w:szCs w:val="28"/>
          <w:lang w:eastAsia="en-US"/>
        </w:rPr>
        <w:t>, содержащее расчетные данные об изменении размеров доходов и расходов бюджета</w:t>
      </w:r>
      <w:r w:rsidR="004273C9">
        <w:rPr>
          <w:rFonts w:eastAsiaTheme="minorHAnsi"/>
          <w:sz w:val="28"/>
          <w:szCs w:val="28"/>
          <w:lang w:eastAsia="en-US"/>
        </w:rPr>
        <w:t xml:space="preserve"> </w:t>
      </w:r>
      <w:r w:rsidR="004273C9" w:rsidRPr="004273C9">
        <w:rPr>
          <w:rFonts w:eastAsiaTheme="minorHAnsi"/>
          <w:sz w:val="28"/>
          <w:szCs w:val="28"/>
          <w:lang w:eastAsia="en-US"/>
        </w:rPr>
        <w:t>городского</w:t>
      </w:r>
      <w:r w:rsidR="004273C9">
        <w:rPr>
          <w:rFonts w:eastAsiaTheme="minorHAnsi"/>
          <w:sz w:val="28"/>
          <w:szCs w:val="28"/>
          <w:lang w:eastAsia="en-US"/>
        </w:rPr>
        <w:t xml:space="preserve"> округа город </w:t>
      </w:r>
      <w:r w:rsidR="004273C9">
        <w:rPr>
          <w:rFonts w:eastAsiaTheme="minorHAnsi"/>
          <w:sz w:val="28"/>
          <w:szCs w:val="28"/>
          <w:lang w:eastAsia="en-US"/>
        </w:rPr>
        <w:lastRenderedPageBreak/>
        <w:t>Елец</w:t>
      </w:r>
      <w:r w:rsidR="004273C9" w:rsidRPr="004273C9">
        <w:rPr>
          <w:rFonts w:eastAsiaTheme="minorHAnsi"/>
          <w:sz w:val="28"/>
          <w:szCs w:val="28"/>
          <w:lang w:eastAsia="en-US"/>
        </w:rPr>
        <w:t xml:space="preserve"> (в случае внесения проекта</w:t>
      </w:r>
      <w:r w:rsidR="0075189B" w:rsidRPr="0075189B">
        <w:t xml:space="preserve"> </w:t>
      </w:r>
      <w:r w:rsidR="0075189B" w:rsidRPr="0075189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4273C9" w:rsidRPr="004273C9">
        <w:rPr>
          <w:rFonts w:eastAsiaTheme="minorHAnsi"/>
          <w:sz w:val="28"/>
          <w:szCs w:val="28"/>
          <w:lang w:eastAsia="en-US"/>
        </w:rPr>
        <w:t>, реализация которого может повлиять на доходную или расходную части бюджета</w:t>
      </w:r>
      <w:r w:rsidR="004273C9" w:rsidRPr="004273C9">
        <w:t xml:space="preserve"> </w:t>
      </w:r>
      <w:r w:rsidR="004273C9" w:rsidRPr="004273C9">
        <w:rPr>
          <w:rFonts w:eastAsiaTheme="minorHAnsi"/>
          <w:sz w:val="28"/>
          <w:szCs w:val="28"/>
          <w:lang w:eastAsia="en-US"/>
        </w:rPr>
        <w:t>городского округа город Елец);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 xml:space="preserve">в) перечень муниципальных правовых актов, подлежащих признанию </w:t>
      </w:r>
      <w:proofErr w:type="gramStart"/>
      <w:r w:rsidR="002A4ADA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2A4ADA">
        <w:rPr>
          <w:rFonts w:eastAsiaTheme="minorHAnsi"/>
          <w:sz w:val="28"/>
          <w:szCs w:val="28"/>
          <w:lang w:eastAsia="en-US"/>
        </w:rPr>
        <w:t xml:space="preserve"> силу, приостановлению, изменению или принятию в связи с принятием проекта муниципального правового акта, который включает в себя наименования проектов муниципальных правовых актов, обоснование необходимости их подготовки, краткое описание каждого акта (цель, предмет и содержание правового регулирования);</w:t>
      </w:r>
    </w:p>
    <w:p w:rsidR="002A4ADA" w:rsidRDefault="002A0CD7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>3) приложений к проекту муниципального правового акта;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4ADA">
        <w:rPr>
          <w:rFonts w:eastAsiaTheme="minorHAnsi"/>
          <w:sz w:val="28"/>
          <w:szCs w:val="28"/>
          <w:lang w:eastAsia="en-US"/>
        </w:rPr>
        <w:t>4) заключения Главы городского округа город Елец при внесении проектов</w:t>
      </w:r>
      <w:r w:rsidR="00EC7674">
        <w:rPr>
          <w:rFonts w:eastAsiaTheme="minorHAnsi"/>
          <w:sz w:val="28"/>
          <w:szCs w:val="28"/>
          <w:lang w:eastAsia="en-US"/>
        </w:rPr>
        <w:t xml:space="preserve"> </w:t>
      </w:r>
      <w:r w:rsidR="00EC7674" w:rsidRPr="00EC7674">
        <w:rPr>
          <w:rFonts w:eastAsiaTheme="minorHAnsi"/>
          <w:sz w:val="28"/>
          <w:szCs w:val="28"/>
          <w:lang w:eastAsia="en-US"/>
        </w:rPr>
        <w:t>нормативных</w:t>
      </w:r>
      <w:r w:rsidR="00EC7674">
        <w:rPr>
          <w:rFonts w:eastAsiaTheme="minorHAnsi"/>
          <w:sz w:val="28"/>
          <w:szCs w:val="28"/>
          <w:lang w:eastAsia="en-US"/>
        </w:rPr>
        <w:t xml:space="preserve"> </w:t>
      </w:r>
      <w:r w:rsidR="002A4ADA">
        <w:rPr>
          <w:rFonts w:eastAsiaTheme="minorHAnsi"/>
          <w:sz w:val="28"/>
          <w:szCs w:val="28"/>
          <w:lang w:eastAsia="en-US"/>
        </w:rPr>
        <w:t xml:space="preserve">правовых актов, указанных в </w:t>
      </w:r>
      <w:hyperlink r:id="rId6" w:history="1">
        <w:r w:rsidR="002A4ADA" w:rsidRPr="00EC7674">
          <w:rPr>
            <w:rFonts w:eastAsiaTheme="minorHAnsi"/>
            <w:sz w:val="28"/>
            <w:szCs w:val="28"/>
            <w:lang w:eastAsia="en-US"/>
          </w:rPr>
          <w:t>части 2</w:t>
        </w:r>
      </w:hyperlink>
      <w:r w:rsidR="002A4ADA" w:rsidRPr="00EC7674">
        <w:rPr>
          <w:rFonts w:eastAsiaTheme="minorHAnsi"/>
          <w:sz w:val="28"/>
          <w:szCs w:val="28"/>
          <w:lang w:eastAsia="en-US"/>
        </w:rPr>
        <w:t xml:space="preserve"> </w:t>
      </w:r>
      <w:r w:rsidR="002A4ADA">
        <w:rPr>
          <w:rFonts w:eastAsiaTheme="minorHAnsi"/>
          <w:sz w:val="28"/>
          <w:szCs w:val="28"/>
          <w:lang w:eastAsia="en-US"/>
        </w:rPr>
        <w:t>настоящей статьи;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C7674">
        <w:rPr>
          <w:rFonts w:eastAsiaTheme="minorHAnsi"/>
          <w:sz w:val="28"/>
          <w:szCs w:val="28"/>
          <w:lang w:eastAsia="en-US"/>
        </w:rPr>
        <w:t>5</w:t>
      </w:r>
      <w:r w:rsidR="002A4ADA">
        <w:rPr>
          <w:rFonts w:eastAsiaTheme="minorHAnsi"/>
          <w:sz w:val="28"/>
          <w:szCs w:val="28"/>
          <w:lang w:eastAsia="en-US"/>
        </w:rPr>
        <w:t xml:space="preserve">) заключения федеральных органов государственной власти (органов юстиции, антимонопольных органов) по проектам </w:t>
      </w:r>
      <w:r w:rsidR="002A4ADA" w:rsidRPr="00EC7674">
        <w:rPr>
          <w:rFonts w:eastAsiaTheme="minorHAnsi"/>
          <w:sz w:val="28"/>
          <w:szCs w:val="28"/>
          <w:lang w:eastAsia="en-US"/>
        </w:rPr>
        <w:t>нормативных</w:t>
      </w:r>
      <w:r w:rsidR="002A4ADA">
        <w:rPr>
          <w:rFonts w:eastAsiaTheme="minorHAnsi"/>
          <w:sz w:val="28"/>
          <w:szCs w:val="28"/>
          <w:lang w:eastAsia="en-US"/>
        </w:rPr>
        <w:t xml:space="preserve"> правовых актов (при их наличии);</w:t>
      </w:r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653EF8">
        <w:rPr>
          <w:rFonts w:eastAsiaTheme="minorHAnsi"/>
          <w:sz w:val="28"/>
          <w:szCs w:val="28"/>
          <w:lang w:eastAsia="en-US"/>
        </w:rPr>
        <w:t>6</w:t>
      </w:r>
      <w:r w:rsidR="002A4ADA">
        <w:rPr>
          <w:rFonts w:eastAsiaTheme="minorHAnsi"/>
          <w:sz w:val="28"/>
          <w:szCs w:val="28"/>
          <w:lang w:eastAsia="en-US"/>
        </w:rPr>
        <w:t xml:space="preserve">) </w:t>
      </w:r>
      <w:r w:rsidR="002A4ADA" w:rsidRPr="00653EF8">
        <w:rPr>
          <w:rFonts w:eastAsiaTheme="minorHAnsi"/>
          <w:sz w:val="28"/>
          <w:szCs w:val="28"/>
          <w:lang w:eastAsia="en-US"/>
        </w:rPr>
        <w:t xml:space="preserve">заключения об оценке регулирующего воздействия проекта нормативного правового акта, устанавливающего новые или изменяющего ранее предусмотренные нормативными правовыми актами </w:t>
      </w:r>
      <w:r w:rsidR="00653EF8" w:rsidRPr="00653EF8">
        <w:rPr>
          <w:rFonts w:eastAsiaTheme="minorHAnsi"/>
          <w:sz w:val="28"/>
          <w:szCs w:val="28"/>
          <w:lang w:eastAsia="en-US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2A4ADA" w:rsidRPr="00653EF8">
        <w:rPr>
          <w:rFonts w:eastAsiaTheme="minorHAnsi"/>
          <w:sz w:val="28"/>
          <w:szCs w:val="28"/>
          <w:lang w:eastAsia="en-US"/>
        </w:rPr>
        <w:t xml:space="preserve"> (за исключением проектов нормативных правовых актов, для которых, в соответствии с действующим законодательством, оценка регулирующего воздействия не проводится);</w:t>
      </w:r>
      <w:proofErr w:type="gramEnd"/>
    </w:p>
    <w:p w:rsidR="002A4ADA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53EF8">
        <w:rPr>
          <w:rFonts w:eastAsiaTheme="minorHAnsi"/>
          <w:sz w:val="28"/>
          <w:szCs w:val="28"/>
          <w:lang w:eastAsia="en-US"/>
        </w:rPr>
        <w:t>7</w:t>
      </w:r>
      <w:r w:rsidR="002A4ADA">
        <w:rPr>
          <w:rFonts w:eastAsiaTheme="minorHAnsi"/>
          <w:sz w:val="28"/>
          <w:szCs w:val="28"/>
          <w:lang w:eastAsia="en-US"/>
        </w:rPr>
        <w:t>) материалов о результатах публичных слушаний, проводимых по инициативе Главы городского округа город Елец, по проектам</w:t>
      </w:r>
      <w:r w:rsidR="00653EF8" w:rsidRPr="00653EF8">
        <w:rPr>
          <w:rFonts w:eastAsiaTheme="minorHAnsi"/>
          <w:sz w:val="28"/>
          <w:szCs w:val="28"/>
          <w:lang w:eastAsia="en-US"/>
        </w:rPr>
        <w:t xml:space="preserve"> </w:t>
      </w:r>
      <w:r w:rsidR="002A4ADA" w:rsidRPr="00A37053">
        <w:rPr>
          <w:rFonts w:eastAsiaTheme="minorHAnsi"/>
          <w:sz w:val="28"/>
          <w:szCs w:val="28"/>
          <w:lang w:eastAsia="en-US"/>
        </w:rPr>
        <w:t>нормативных</w:t>
      </w:r>
      <w:r w:rsidR="002A4ADA">
        <w:rPr>
          <w:rFonts w:eastAsiaTheme="minorHAnsi"/>
          <w:sz w:val="28"/>
          <w:szCs w:val="28"/>
          <w:lang w:eastAsia="en-US"/>
        </w:rPr>
        <w:t xml:space="preserve"> правовых актов</w:t>
      </w:r>
      <w:proofErr w:type="gramStart"/>
      <w:r w:rsidR="002A4AD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21276" w:rsidRDefault="00421276" w:rsidP="00421276">
      <w:pPr>
        <w:autoSpaceDE w:val="0"/>
        <w:autoSpaceDN w:val="0"/>
        <w:adjustRightInd w:val="0"/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5434A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5434A">
        <w:rPr>
          <w:rFonts w:eastAsiaTheme="minorHAnsi"/>
          <w:sz w:val="28"/>
          <w:szCs w:val="28"/>
          <w:lang w:eastAsia="en-US"/>
        </w:rPr>
        <w:t>в части 2</w:t>
      </w:r>
      <w:r w:rsidR="009F490C">
        <w:rPr>
          <w:rFonts w:eastAsiaTheme="minorHAnsi"/>
          <w:sz w:val="28"/>
          <w:szCs w:val="28"/>
          <w:lang w:eastAsia="en-US"/>
        </w:rPr>
        <w:t xml:space="preserve"> </w:t>
      </w:r>
      <w:r w:rsidR="0055434A">
        <w:rPr>
          <w:rFonts w:eastAsiaTheme="minorHAnsi"/>
          <w:sz w:val="28"/>
          <w:szCs w:val="28"/>
          <w:lang w:eastAsia="en-US"/>
        </w:rPr>
        <w:t xml:space="preserve">слово </w:t>
      </w:r>
      <w:r w:rsidR="0055434A">
        <w:rPr>
          <w:color w:val="000000" w:themeColor="text1"/>
          <w:sz w:val="28"/>
          <w:szCs w:val="28"/>
        </w:rPr>
        <w:t>«нормотворческой» заменить словом «правотворческой»;</w:t>
      </w:r>
    </w:p>
    <w:p w:rsidR="0055434A" w:rsidRDefault="0055434A" w:rsidP="00421276">
      <w:pPr>
        <w:autoSpaceDE w:val="0"/>
        <w:autoSpaceDN w:val="0"/>
        <w:adjustRightInd w:val="0"/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в) в части 3</w:t>
      </w:r>
      <w:r w:rsidRPr="005543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слово </w:t>
      </w:r>
      <w:r>
        <w:rPr>
          <w:color w:val="000000" w:themeColor="text1"/>
          <w:sz w:val="28"/>
          <w:szCs w:val="28"/>
        </w:rPr>
        <w:t>«нормотворческой» заменить словом «правотворческой»</w:t>
      </w:r>
      <w:r w:rsidR="000023DE">
        <w:rPr>
          <w:color w:val="000000" w:themeColor="text1"/>
          <w:sz w:val="28"/>
          <w:szCs w:val="28"/>
        </w:rPr>
        <w:t>;</w:t>
      </w:r>
    </w:p>
    <w:p w:rsidR="000023DE" w:rsidRDefault="000023DE" w:rsidP="000023DE">
      <w:pPr>
        <w:autoSpaceDE w:val="0"/>
        <w:autoSpaceDN w:val="0"/>
        <w:adjustRightInd w:val="0"/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г) в части 6</w:t>
      </w:r>
      <w:r w:rsidRPr="005543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слово </w:t>
      </w:r>
      <w:r>
        <w:rPr>
          <w:color w:val="000000" w:themeColor="text1"/>
          <w:sz w:val="28"/>
          <w:szCs w:val="28"/>
        </w:rPr>
        <w:t>«нормотворческой» заменить словом «правотворческой»</w:t>
      </w:r>
      <w:r w:rsidR="00D00C38">
        <w:rPr>
          <w:color w:val="000000" w:themeColor="text1"/>
          <w:sz w:val="28"/>
          <w:szCs w:val="28"/>
        </w:rPr>
        <w:t>.</w:t>
      </w:r>
    </w:p>
    <w:p w:rsidR="0073228E" w:rsidRPr="00CF0945" w:rsidRDefault="0073228E" w:rsidP="0073228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3228E" w:rsidRPr="00CF0945" w:rsidRDefault="00823852" w:rsidP="0082385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73228E" w:rsidRPr="00CF09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2</w:t>
      </w:r>
    </w:p>
    <w:p w:rsidR="0073228E" w:rsidRDefault="0073228E" w:rsidP="007322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D00C38" w:rsidRDefault="00823852" w:rsidP="007F582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3228E" w:rsidRPr="00CF0945">
        <w:rPr>
          <w:color w:val="000000" w:themeColor="text1"/>
          <w:sz w:val="28"/>
          <w:szCs w:val="28"/>
        </w:rPr>
        <w:t xml:space="preserve">Настоящие Изменения вступают в силу со дня их официального опубликования. </w:t>
      </w:r>
    </w:p>
    <w:p w:rsidR="007F5825" w:rsidRDefault="007F5825" w:rsidP="007F582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F5825" w:rsidRDefault="007F5825" w:rsidP="007F582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F5825" w:rsidRDefault="001C53D6" w:rsidP="007F582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E7D12" w:rsidRDefault="00F31647" w:rsidP="00D00C38">
      <w:pPr>
        <w:widowControl w:val="0"/>
        <w:autoSpaceDE w:val="0"/>
        <w:autoSpaceDN w:val="0"/>
        <w:jc w:val="both"/>
        <w:outlineLvl w:val="1"/>
      </w:pPr>
      <w:r>
        <w:rPr>
          <w:sz w:val="28"/>
          <w:szCs w:val="28"/>
        </w:rPr>
        <w:t xml:space="preserve">И.о. </w:t>
      </w:r>
      <w:r w:rsidR="0073228E" w:rsidRPr="00606C0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3228E" w:rsidRPr="00606C0A">
        <w:rPr>
          <w:sz w:val="28"/>
          <w:szCs w:val="28"/>
        </w:rPr>
        <w:t xml:space="preserve"> городского округа город Елец             </w:t>
      </w:r>
      <w:r>
        <w:rPr>
          <w:sz w:val="28"/>
          <w:szCs w:val="28"/>
        </w:rPr>
        <w:t xml:space="preserve">                      Н.М. Родионов</w:t>
      </w:r>
    </w:p>
    <w:sectPr w:rsidR="000E7D12" w:rsidSect="0073228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57" w:rsidRDefault="00046E57" w:rsidP="0073228E">
      <w:r>
        <w:separator/>
      </w:r>
    </w:p>
  </w:endnote>
  <w:endnote w:type="continuationSeparator" w:id="0">
    <w:p w:rsidR="00046E57" w:rsidRDefault="00046E57" w:rsidP="0073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E" w:rsidRDefault="007322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57" w:rsidRDefault="00046E57" w:rsidP="0073228E">
      <w:r>
        <w:separator/>
      </w:r>
    </w:p>
  </w:footnote>
  <w:footnote w:type="continuationSeparator" w:id="0">
    <w:p w:rsidR="00046E57" w:rsidRDefault="00046E57" w:rsidP="00732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78770"/>
      <w:docPartObj>
        <w:docPartGallery w:val="Page Numbers (Top of Page)"/>
        <w:docPartUnique/>
      </w:docPartObj>
    </w:sdtPr>
    <w:sdtContent>
      <w:p w:rsidR="0073228E" w:rsidRDefault="006620EF">
        <w:pPr>
          <w:pStyle w:val="a3"/>
          <w:jc w:val="center"/>
        </w:pPr>
        <w:r>
          <w:fldChar w:fldCharType="begin"/>
        </w:r>
        <w:r w:rsidR="0073228E">
          <w:instrText>PAGE   \* MERGEFORMAT</w:instrText>
        </w:r>
        <w:r>
          <w:fldChar w:fldCharType="separate"/>
        </w:r>
        <w:r w:rsidR="008E777E">
          <w:rPr>
            <w:noProof/>
          </w:rPr>
          <w:t>2</w:t>
        </w:r>
        <w:r>
          <w:fldChar w:fldCharType="end"/>
        </w:r>
      </w:p>
    </w:sdtContent>
  </w:sdt>
  <w:p w:rsidR="0073228E" w:rsidRDefault="007322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27F8"/>
    <w:rsid w:val="000023DE"/>
    <w:rsid w:val="00046E57"/>
    <w:rsid w:val="000839C2"/>
    <w:rsid w:val="00095A26"/>
    <w:rsid w:val="000E7D12"/>
    <w:rsid w:val="00187A0F"/>
    <w:rsid w:val="001C53D6"/>
    <w:rsid w:val="001E17BA"/>
    <w:rsid w:val="001F5569"/>
    <w:rsid w:val="002027F8"/>
    <w:rsid w:val="00233481"/>
    <w:rsid w:val="002A0CD7"/>
    <w:rsid w:val="002A4ADA"/>
    <w:rsid w:val="002A55E3"/>
    <w:rsid w:val="002B6A87"/>
    <w:rsid w:val="002C78A1"/>
    <w:rsid w:val="002D2296"/>
    <w:rsid w:val="002E1568"/>
    <w:rsid w:val="00333EBA"/>
    <w:rsid w:val="00335FC0"/>
    <w:rsid w:val="003E4CC7"/>
    <w:rsid w:val="00421276"/>
    <w:rsid w:val="004273C9"/>
    <w:rsid w:val="00433EF9"/>
    <w:rsid w:val="00441F62"/>
    <w:rsid w:val="00512FB5"/>
    <w:rsid w:val="00531E37"/>
    <w:rsid w:val="0055434A"/>
    <w:rsid w:val="005760B7"/>
    <w:rsid w:val="005A155A"/>
    <w:rsid w:val="005D082A"/>
    <w:rsid w:val="005E2A76"/>
    <w:rsid w:val="005E6D8F"/>
    <w:rsid w:val="005F4B12"/>
    <w:rsid w:val="00653EF8"/>
    <w:rsid w:val="006620EF"/>
    <w:rsid w:val="0068653C"/>
    <w:rsid w:val="0073228E"/>
    <w:rsid w:val="00750715"/>
    <w:rsid w:val="0075189B"/>
    <w:rsid w:val="00786FFB"/>
    <w:rsid w:val="007B3950"/>
    <w:rsid w:val="007B4E1F"/>
    <w:rsid w:val="007C01C2"/>
    <w:rsid w:val="007E42ED"/>
    <w:rsid w:val="007F5825"/>
    <w:rsid w:val="00823852"/>
    <w:rsid w:val="00834388"/>
    <w:rsid w:val="008D2D91"/>
    <w:rsid w:val="008E777E"/>
    <w:rsid w:val="009171BE"/>
    <w:rsid w:val="0092557C"/>
    <w:rsid w:val="00956D22"/>
    <w:rsid w:val="009F490C"/>
    <w:rsid w:val="00A37053"/>
    <w:rsid w:val="00A46C32"/>
    <w:rsid w:val="00A52016"/>
    <w:rsid w:val="00A523CE"/>
    <w:rsid w:val="00A62835"/>
    <w:rsid w:val="00A9270D"/>
    <w:rsid w:val="00A945C7"/>
    <w:rsid w:val="00AF6906"/>
    <w:rsid w:val="00B07BF3"/>
    <w:rsid w:val="00B47F92"/>
    <w:rsid w:val="00BB1A41"/>
    <w:rsid w:val="00BF1BAA"/>
    <w:rsid w:val="00D00C38"/>
    <w:rsid w:val="00E1758C"/>
    <w:rsid w:val="00E5240E"/>
    <w:rsid w:val="00E75AAE"/>
    <w:rsid w:val="00EC33E8"/>
    <w:rsid w:val="00EC7674"/>
    <w:rsid w:val="00EF769D"/>
    <w:rsid w:val="00F31647"/>
    <w:rsid w:val="00F54F0A"/>
    <w:rsid w:val="00F63371"/>
    <w:rsid w:val="00FE5A00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2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77640&amp;dst=100087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2024-06-25T07:22:00Z</cp:lastPrinted>
  <dcterms:created xsi:type="dcterms:W3CDTF">2024-07-16T11:09:00Z</dcterms:created>
  <dcterms:modified xsi:type="dcterms:W3CDTF">2024-07-16T11:09:00Z</dcterms:modified>
</cp:coreProperties>
</file>