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60F" w:rsidRDefault="00D149FC" w:rsidP="003C7B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обращений граждан, поступивших в Совет депутатов городского округа город Елец, за 1-е полугодие 2024 года</w:t>
      </w:r>
    </w:p>
    <w:p w:rsidR="00D149FC" w:rsidRPr="003C7BE7" w:rsidRDefault="00D149FC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 xml:space="preserve">Неотъемлемой частью   депутатской деятельности является </w:t>
      </w:r>
      <w:r w:rsidRPr="003C7BE7">
        <w:rPr>
          <w:rFonts w:ascii="Times New Roman" w:hAnsi="Times New Roman" w:cs="Times New Roman"/>
          <w:b/>
          <w:bCs/>
          <w:sz w:val="28"/>
        </w:rPr>
        <w:t xml:space="preserve">работа с  избирателями. </w:t>
      </w:r>
      <w:r w:rsidRPr="003C7BE7">
        <w:rPr>
          <w:rFonts w:ascii="Times New Roman" w:hAnsi="Times New Roman" w:cs="Times New Roman"/>
          <w:sz w:val="28"/>
        </w:rPr>
        <w:t>Это приём граждан, рассмотрение жалоб и обращений, непосредственное  обсуждение и решение вопросов в ходе проведения встреч. Поступившая информация помогает депутатам в решении повседневных проблем на территории своих избирательных округов.</w:t>
      </w:r>
    </w:p>
    <w:p w:rsidR="00D149FC" w:rsidRPr="003C7BE7" w:rsidRDefault="00D149FC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 xml:space="preserve">Анализ поступивших обращений показал, что по-прежнему остаётся высоким количество обращений по вопросам  жилищно-коммунального хозяйства; жилищным </w:t>
      </w:r>
      <w:proofErr w:type="gramStart"/>
      <w:r w:rsidRPr="003C7BE7">
        <w:rPr>
          <w:rFonts w:ascii="Times New Roman" w:hAnsi="Times New Roman" w:cs="Times New Roman"/>
          <w:sz w:val="28"/>
        </w:rPr>
        <w:t>проблемах</w:t>
      </w:r>
      <w:proofErr w:type="gramEnd"/>
      <w:r w:rsidRPr="003C7BE7">
        <w:rPr>
          <w:rFonts w:ascii="Times New Roman" w:hAnsi="Times New Roman" w:cs="Times New Roman"/>
          <w:sz w:val="28"/>
        </w:rPr>
        <w:t xml:space="preserve">; трудоустройства., оказания материальной помощи.  Большинство  вопросов  решаются положительно. </w:t>
      </w:r>
    </w:p>
    <w:p w:rsidR="00D149FC" w:rsidRPr="003C7BE7" w:rsidRDefault="00D149FC" w:rsidP="003C7BE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E7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3C7BE7">
        <w:rPr>
          <w:rFonts w:ascii="Times New Roman" w:hAnsi="Times New Roman" w:cs="Times New Roman"/>
          <w:b/>
          <w:sz w:val="28"/>
        </w:rPr>
        <w:t>Например,</w:t>
      </w:r>
      <w:r w:rsidRPr="003C7BE7">
        <w:rPr>
          <w:rFonts w:ascii="Times New Roman" w:hAnsi="Times New Roman" w:cs="Times New Roman"/>
          <w:sz w:val="28"/>
          <w:szCs w:val="28"/>
        </w:rPr>
        <w:t xml:space="preserve"> связи с многочисленными обращениями жителей многоквартирных домов города Ельца в Совет депутатов городского округа город Елец с жалобами в части начисления платы за коммунальные услуги и необходимости проведения проверки обоснованности таких начислений, распоряжением председателя Совета депутатов городского округа город Елец с соблюдением требований законодательства Российской Федерации, была создана временная комиссия по проверке начисления платы за коммунальные услуги жителям городского</w:t>
      </w:r>
      <w:proofErr w:type="gramEnd"/>
      <w:r w:rsidRPr="003C7BE7">
        <w:rPr>
          <w:rFonts w:ascii="Times New Roman" w:hAnsi="Times New Roman" w:cs="Times New Roman"/>
          <w:sz w:val="28"/>
          <w:szCs w:val="28"/>
        </w:rPr>
        <w:t xml:space="preserve"> округа город Елец. В состав Комиссии вошли депутаты Совета депутатов городского округа город Елец, помощник прокурора города Ельца, работники аппарата Совета депутатов и администрации городского округа город Елец.</w:t>
      </w:r>
    </w:p>
    <w:p w:rsidR="00D149FC" w:rsidRPr="003C7BE7" w:rsidRDefault="00D149FC" w:rsidP="003C7BE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E7">
        <w:rPr>
          <w:rFonts w:ascii="Times New Roman" w:hAnsi="Times New Roman" w:cs="Times New Roman"/>
          <w:sz w:val="28"/>
          <w:szCs w:val="28"/>
        </w:rPr>
        <w:t>Многократно проводились совместные заседания Комиссии                             с представителями Филиал АО "</w:t>
      </w:r>
      <w:proofErr w:type="spellStart"/>
      <w:r w:rsidRPr="003C7BE7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3C7BE7">
        <w:rPr>
          <w:rFonts w:ascii="Times New Roman" w:hAnsi="Times New Roman" w:cs="Times New Roman"/>
          <w:sz w:val="28"/>
          <w:szCs w:val="28"/>
        </w:rPr>
        <w:t>" - "Липецкая генерация", управляющими компаниями по вопросу правильности начисления платы за отопление  жителям городского округа город Елец от компан</w:t>
      </w:r>
      <w:proofErr w:type="gramStart"/>
      <w:r w:rsidRPr="003C7BE7">
        <w:rPr>
          <w:rFonts w:ascii="Times New Roman" w:hAnsi="Times New Roman" w:cs="Times New Roman"/>
          <w:sz w:val="28"/>
          <w:szCs w:val="28"/>
        </w:rPr>
        <w:t>ии                               АО</w:t>
      </w:r>
      <w:proofErr w:type="gramEnd"/>
      <w:r w:rsidRPr="003C7B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C7BE7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3C7BE7">
        <w:rPr>
          <w:rFonts w:ascii="Times New Roman" w:hAnsi="Times New Roman" w:cs="Times New Roman"/>
          <w:sz w:val="28"/>
          <w:szCs w:val="28"/>
        </w:rPr>
        <w:t>», проживающих по следующим  адресам:</w:t>
      </w:r>
    </w:p>
    <w:p w:rsidR="00D149FC" w:rsidRPr="003C7BE7" w:rsidRDefault="00D149FC" w:rsidP="003C7B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BE7">
        <w:rPr>
          <w:rFonts w:ascii="Times New Roman" w:hAnsi="Times New Roman"/>
          <w:sz w:val="28"/>
          <w:szCs w:val="28"/>
        </w:rPr>
        <w:t>- ул. Пушкина, д. 16;</w:t>
      </w:r>
    </w:p>
    <w:p w:rsidR="00D149FC" w:rsidRPr="003C7BE7" w:rsidRDefault="00D149FC" w:rsidP="003C7B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C7BE7">
        <w:rPr>
          <w:rFonts w:ascii="Times New Roman" w:hAnsi="Times New Roman"/>
          <w:sz w:val="28"/>
          <w:szCs w:val="28"/>
        </w:rPr>
        <w:t>- пос. Строитель, д. 25.</w:t>
      </w:r>
    </w:p>
    <w:p w:rsidR="00D149FC" w:rsidRPr="003C7BE7" w:rsidRDefault="00D149FC" w:rsidP="003C7BE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E7">
        <w:rPr>
          <w:rFonts w:ascii="Times New Roman" w:hAnsi="Times New Roman" w:cs="Times New Roman"/>
          <w:sz w:val="28"/>
          <w:szCs w:val="28"/>
        </w:rPr>
        <w:t>Руководителем Филиал АО "</w:t>
      </w:r>
      <w:proofErr w:type="spellStart"/>
      <w:r w:rsidRPr="003C7BE7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3C7BE7">
        <w:rPr>
          <w:rFonts w:ascii="Times New Roman" w:hAnsi="Times New Roman" w:cs="Times New Roman"/>
          <w:sz w:val="28"/>
          <w:szCs w:val="28"/>
        </w:rPr>
        <w:t>" - "Липецкая генерация" были предоставлены расчеты за потребленные коммунальные ресурсы с собственниками помещений многоквартирных домов. Комиссией выявлен ряд организационных нарушений в деятельности  управляющей компании по дому, расположенному по адресу: пос. Строитель, д. 25. По многоквартирному дому, расположенному по адресу: ул. Пушкина, д. 16, проверка ведется.</w:t>
      </w:r>
    </w:p>
    <w:p w:rsidR="00D149FC" w:rsidRPr="003C7BE7" w:rsidRDefault="00D149FC" w:rsidP="003C7BE7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7BE7">
        <w:rPr>
          <w:rFonts w:ascii="Times New Roman" w:hAnsi="Times New Roman" w:cs="Times New Roman"/>
          <w:sz w:val="28"/>
          <w:szCs w:val="28"/>
        </w:rPr>
        <w:t>Комиссия продолжает работу по проверке начислений платы за коммунальные услуги и в других многоквартирных домах городского округа горо</w:t>
      </w:r>
      <w:r w:rsidR="003C7BE7">
        <w:rPr>
          <w:rFonts w:ascii="Times New Roman" w:hAnsi="Times New Roman" w:cs="Times New Roman"/>
          <w:sz w:val="28"/>
          <w:szCs w:val="28"/>
        </w:rPr>
        <w:t>д Елец.</w:t>
      </w:r>
      <w:r w:rsidRPr="003C7BE7">
        <w:rPr>
          <w:rFonts w:ascii="Times New Roman" w:hAnsi="Times New Roman" w:cs="Times New Roman"/>
          <w:sz w:val="28"/>
        </w:rPr>
        <w:t xml:space="preserve">   </w:t>
      </w:r>
    </w:p>
    <w:p w:rsidR="00D149FC" w:rsidRPr="003C7BE7" w:rsidRDefault="00D149FC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lastRenderedPageBreak/>
        <w:t xml:space="preserve">  Вопросы социальной защищённости граждан, которым нужна поддержка, остаются  для нас одними </w:t>
      </w:r>
      <w:proofErr w:type="gramStart"/>
      <w:r w:rsidRPr="003C7BE7">
        <w:rPr>
          <w:rFonts w:ascii="Times New Roman" w:hAnsi="Times New Roman" w:cs="Times New Roman"/>
          <w:sz w:val="28"/>
        </w:rPr>
        <w:t>из</w:t>
      </w:r>
      <w:proofErr w:type="gramEnd"/>
      <w:r w:rsidRPr="003C7BE7">
        <w:rPr>
          <w:rFonts w:ascii="Times New Roman" w:hAnsi="Times New Roman" w:cs="Times New Roman"/>
          <w:sz w:val="28"/>
        </w:rPr>
        <w:t xml:space="preserve"> самых главных. Особое внимание стараемся уделять  просьбам  жителей с ограниченными способностями, семьям участников СВО.</w:t>
      </w:r>
    </w:p>
    <w:p w:rsidR="00D149FC" w:rsidRPr="003C7BE7" w:rsidRDefault="00D149FC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Иногда приходится решать и мелкие бытовые вопросы жителей. Ведь одной из главных составляющих  нашей работы является решение проблем избирателей.</w:t>
      </w:r>
    </w:p>
    <w:p w:rsidR="003C7BE7" w:rsidRPr="003C7BE7" w:rsidRDefault="00D149FC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За указанный период на имя председателя Совета депутатов городского округа город Елец</w:t>
      </w:r>
      <w:r w:rsidR="003C7BE7" w:rsidRPr="003C7BE7">
        <w:rPr>
          <w:rFonts w:ascii="Times New Roman" w:hAnsi="Times New Roman" w:cs="Times New Roman"/>
          <w:sz w:val="28"/>
        </w:rPr>
        <w:t xml:space="preserve"> поступило 21 обращение. Из них:</w:t>
      </w:r>
    </w:p>
    <w:p w:rsidR="003C7BE7" w:rsidRP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- 4 – об объявлении благодарности;</w:t>
      </w:r>
    </w:p>
    <w:p w:rsidR="003C7BE7" w:rsidRP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- 3 – по вопросам водоснабжения;</w:t>
      </w:r>
    </w:p>
    <w:p w:rsidR="003C7BE7" w:rsidRP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- 3 – об опиловке деревьев;</w:t>
      </w:r>
    </w:p>
    <w:p w:rsidR="003C7BE7" w:rsidRP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- 2 – об уборке мусора, снега;</w:t>
      </w:r>
    </w:p>
    <w:p w:rsidR="003C7BE7" w:rsidRP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- 2 – о ремонте крыш;</w:t>
      </w:r>
    </w:p>
    <w:p w:rsidR="003C7BE7" w:rsidRP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- 2 – о ремонте  территорий; благоустройстве автостоянок;</w:t>
      </w:r>
    </w:p>
    <w:p w:rsidR="003C7BE7" w:rsidRDefault="003C7BE7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>- 2 – о начислении ОДН, работе коммунальных предприятий.</w:t>
      </w:r>
    </w:p>
    <w:p w:rsidR="00F357EA" w:rsidRPr="003C7BE7" w:rsidRDefault="00F357EA" w:rsidP="003C7BE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по иным вопросам.</w:t>
      </w:r>
    </w:p>
    <w:p w:rsidR="003C7BE7" w:rsidRPr="003C7BE7" w:rsidRDefault="003C7BE7" w:rsidP="003C7BE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C7BE7">
        <w:rPr>
          <w:rFonts w:ascii="Times New Roman" w:hAnsi="Times New Roman" w:cs="Times New Roman"/>
          <w:sz w:val="28"/>
        </w:rPr>
        <w:t xml:space="preserve">          Многие  обращения переадресованы по компетенции, решены в итоге положительно.</w:t>
      </w:r>
    </w:p>
    <w:p w:rsidR="00D149FC" w:rsidRPr="003C7BE7" w:rsidRDefault="00D149FC" w:rsidP="003C7BE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49FC" w:rsidRPr="00D149FC" w:rsidRDefault="00D149FC" w:rsidP="00D149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49FC" w:rsidRPr="00D149FC" w:rsidSect="0070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FC"/>
    <w:rsid w:val="00011B60"/>
    <w:rsid w:val="00102C65"/>
    <w:rsid w:val="001863DB"/>
    <w:rsid w:val="003C7BE7"/>
    <w:rsid w:val="005E6AFE"/>
    <w:rsid w:val="0070360F"/>
    <w:rsid w:val="00710825"/>
    <w:rsid w:val="00820011"/>
    <w:rsid w:val="00AC254B"/>
    <w:rsid w:val="00D149FC"/>
    <w:rsid w:val="00E175FF"/>
    <w:rsid w:val="00F3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9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F95EA-670F-4B97-8AE2-712E2B2F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Povalyaeva</dc:creator>
  <cp:lastModifiedBy>Povalyaeva</cp:lastModifiedBy>
  <cp:revision>2</cp:revision>
  <dcterms:created xsi:type="dcterms:W3CDTF">2024-06-06T10:56:00Z</dcterms:created>
  <dcterms:modified xsi:type="dcterms:W3CDTF">2024-06-06T11:38:00Z</dcterms:modified>
</cp:coreProperties>
</file>