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DE" w:rsidRPr="005620DE" w:rsidRDefault="005620DE" w:rsidP="005620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5620DE" w:rsidRPr="005620DE" w:rsidRDefault="005620DE" w:rsidP="005620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ГОРОД ЕЛЕЦ</w:t>
      </w:r>
    </w:p>
    <w:p w:rsidR="005620DE" w:rsidRPr="005620DE" w:rsidRDefault="005620DE" w:rsidP="005620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ЛИПЕЦКОЙ ОБЛАСТИ РОССИЙСКОЙ ФЕДЕРАЦИИ</w:t>
      </w:r>
    </w:p>
    <w:p w:rsidR="005620DE" w:rsidRPr="005620DE" w:rsidRDefault="005620DE" w:rsidP="0056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седьмого созыва</w:t>
      </w:r>
    </w:p>
    <w:p w:rsidR="005620DE" w:rsidRPr="005620DE" w:rsidRDefault="001F385D" w:rsidP="0056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</w:t>
      </w:r>
      <w:r w:rsidR="005620DE" w:rsidRPr="0056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</w:t>
      </w:r>
    </w:p>
    <w:p w:rsidR="005620DE" w:rsidRPr="005620DE" w:rsidRDefault="005620DE" w:rsidP="0056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0DE" w:rsidRPr="005620DE" w:rsidRDefault="005620DE" w:rsidP="0056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5620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5620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5620DE" w:rsidRPr="005620DE" w:rsidRDefault="001F385D" w:rsidP="0056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01.03.2024                         </w:t>
      </w:r>
      <w:r w:rsidR="005620DE" w:rsidRPr="0056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№137</w:t>
      </w:r>
    </w:p>
    <w:p w:rsidR="00456D6E" w:rsidRPr="00863E3E" w:rsidRDefault="00456D6E" w:rsidP="00456D6E">
      <w:pPr>
        <w:spacing w:after="0" w:line="240" w:lineRule="auto"/>
        <w:ind w:right="439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D6E" w:rsidRPr="00863E3E" w:rsidRDefault="00456D6E" w:rsidP="00456D6E">
      <w:pPr>
        <w:tabs>
          <w:tab w:val="left" w:pos="9356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D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Порядок формирования и использования бюджетных ассигнований муниципального дорожного фонда городского округа город Елец, принятый решением Совета депутатов городского округа город Елец от 04.02.2022 № 357</w:t>
      </w:r>
    </w:p>
    <w:p w:rsidR="00456D6E" w:rsidRDefault="00456D6E" w:rsidP="00456D6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D6E" w:rsidRPr="00863E3E" w:rsidRDefault="00456D6E" w:rsidP="00456D6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D6E" w:rsidRPr="00863E3E" w:rsidRDefault="00456D6E" w:rsidP="00456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4EA8">
        <w:rPr>
          <w:rFonts w:ascii="Times New Roman" w:hAnsi="Times New Roman" w:cs="Times New Roman"/>
          <w:sz w:val="28"/>
          <w:szCs w:val="28"/>
        </w:rPr>
        <w:t>Рассмотрев предложенный администрацией горо</w:t>
      </w:r>
      <w:r>
        <w:rPr>
          <w:rFonts w:ascii="Times New Roman" w:hAnsi="Times New Roman" w:cs="Times New Roman"/>
          <w:sz w:val="28"/>
          <w:szCs w:val="28"/>
        </w:rPr>
        <w:t xml:space="preserve">дского округа город Елец проект </w:t>
      </w:r>
      <w:r w:rsidR="00345AD6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345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использования бюджетных ассигнований муниципального дорожного фонда городского округа город Елец</w:t>
      </w:r>
      <w:r w:rsidRPr="00424EA8">
        <w:rPr>
          <w:rFonts w:ascii="Times New Roman" w:hAnsi="Times New Roman" w:cs="Times New Roman"/>
          <w:sz w:val="28"/>
          <w:szCs w:val="28"/>
        </w:rPr>
        <w:t>, учитывая заключения прокуратуры города Ельца, Контрольно-счетной комиссии городского округа город Елец,</w:t>
      </w:r>
      <w:r w:rsidR="00333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постоянной комиссии Совета депутатов городского округа город Елец,</w:t>
      </w:r>
      <w:r w:rsidRPr="00424EA8">
        <w:rPr>
          <w:rFonts w:ascii="Times New Roman" w:hAnsi="Times New Roman" w:cs="Times New Roman"/>
          <w:sz w:val="28"/>
          <w:szCs w:val="28"/>
        </w:rPr>
        <w:t xml:space="preserve"> руководствуясь Бюджетным кодексом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Pr="00424EA8">
        <w:rPr>
          <w:rFonts w:ascii="Times New Roman" w:hAnsi="Times New Roman" w:cs="Times New Roman"/>
          <w:sz w:val="28"/>
          <w:szCs w:val="28"/>
        </w:rPr>
        <w:t>№ 131-ФЗ «Об общих принципах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</w:t>
      </w:r>
      <w:r w:rsidRPr="00424EA8">
        <w:rPr>
          <w:rFonts w:ascii="Times New Roman" w:hAnsi="Times New Roman" w:cs="Times New Roman"/>
          <w:sz w:val="28"/>
          <w:szCs w:val="28"/>
        </w:rPr>
        <w:t xml:space="preserve">в Российской Федерации», Уставом городского округа город Елец, </w:t>
      </w:r>
      <w:r>
        <w:rPr>
          <w:rFonts w:ascii="Times New Roman" w:hAnsi="Times New Roman" w:cs="Times New Roman"/>
          <w:sz w:val="28"/>
          <w:szCs w:val="28"/>
        </w:rPr>
        <w:t>Совет депутатов городского округа город Елец</w:t>
      </w:r>
    </w:p>
    <w:p w:rsidR="00456D6E" w:rsidRDefault="00456D6E" w:rsidP="00456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D6E" w:rsidRPr="00863E3E" w:rsidRDefault="00456D6E" w:rsidP="00456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E3E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456D6E" w:rsidRPr="00863E3E" w:rsidRDefault="00456D6E" w:rsidP="00456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D6E" w:rsidRPr="00863E3E" w:rsidRDefault="00456D6E" w:rsidP="00456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Принять </w:t>
      </w:r>
      <w:r w:rsidR="00E728B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345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зменение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использования бюджетных ассигнований муниципального дорожного фонда городского округа город Елец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456D6E" w:rsidRDefault="0042258C" w:rsidP="00456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Направить указанное</w:t>
      </w:r>
      <w:r w:rsidR="0045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728B0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 Г</w:t>
      </w:r>
      <w:r w:rsidR="0045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лаве </w:t>
      </w:r>
      <w:r w:rsidR="00456D6E" w:rsidRPr="00863E3E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город Елец для подписания и официального опубликования.</w:t>
      </w:r>
    </w:p>
    <w:p w:rsidR="00456D6E" w:rsidRDefault="00456D6E" w:rsidP="00456D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D6E" w:rsidRDefault="00456D6E" w:rsidP="00456D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D6E" w:rsidRDefault="00456D6E" w:rsidP="00456D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      В.Н. Никонов</w:t>
      </w:r>
    </w:p>
    <w:p w:rsidR="00221A50" w:rsidRDefault="00221A50" w:rsidP="00456D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1A50" w:rsidRDefault="00221A50" w:rsidP="00456D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1A50" w:rsidRDefault="00221A50" w:rsidP="00456D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1A50" w:rsidRDefault="00221A50" w:rsidP="00456D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B33" w:rsidRDefault="007B4B33" w:rsidP="00456D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4B33" w:rsidRDefault="008846AE" w:rsidP="00884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24"/>
      <w:bookmarkEnd w:id="0"/>
      <w:r w:rsidRPr="00884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ИЗМЕНЕНИ</w:t>
      </w:r>
      <w:proofErr w:type="gramStart"/>
      <w:r w:rsidRPr="008846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proofErr w:type="gramEnd"/>
      <w:r w:rsidRPr="00884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46AE" w:rsidRPr="008846AE" w:rsidRDefault="008846AE" w:rsidP="00884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ПОРЯДОК ФОРМИРОВАНИЯ И ИСПОЛЬЗОВАНИЯ БЮДЖЕТНЫХ АССИГНОВАНИЙ МУНИЦИПАЛЬНОГО ДОРОЖНОГО ФОНДА ГОРОДСКОГО ОКРУГА ГОРОД ЕЛЕЦ</w:t>
      </w:r>
    </w:p>
    <w:p w:rsidR="008846AE" w:rsidRPr="008846AE" w:rsidRDefault="008846AE" w:rsidP="008846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6AE" w:rsidRPr="008846AE" w:rsidRDefault="008846AE" w:rsidP="008846AE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решением </w:t>
      </w:r>
    </w:p>
    <w:p w:rsidR="008846AE" w:rsidRPr="008846AE" w:rsidRDefault="008846AE" w:rsidP="008846AE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8846AE" w:rsidRPr="008846AE" w:rsidRDefault="008846AE" w:rsidP="008846AE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Елец</w:t>
      </w:r>
    </w:p>
    <w:p w:rsidR="008846AE" w:rsidRPr="008846AE" w:rsidRDefault="001F385D" w:rsidP="008846AE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01.03.2024 № 137</w:t>
      </w:r>
    </w:p>
    <w:p w:rsidR="008846AE" w:rsidRPr="008846AE" w:rsidRDefault="008846AE" w:rsidP="008846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6AE" w:rsidRPr="008846AE" w:rsidRDefault="008846AE" w:rsidP="008846A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6AE" w:rsidRPr="008846AE" w:rsidRDefault="008846AE" w:rsidP="008846A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:rsidR="008846AE" w:rsidRPr="008846AE" w:rsidRDefault="008846AE" w:rsidP="0088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46AE" w:rsidRPr="008846AE" w:rsidRDefault="008846AE" w:rsidP="0088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hyperlink r:id="rId6" w:history="1">
        <w:r w:rsidRPr="008846A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Порядок формирования и использования бюджетных ассигнований муниципального дорожного фонда городского округа город Елец</w:t>
        </w:r>
      </w:hyperlink>
      <w:r w:rsidRPr="00884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принятый решением Совета депутатов городского округа город Елец от 04.02.2022 №</w:t>
      </w:r>
      <w:r w:rsidR="007B4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4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357, следующее изменение:</w:t>
      </w:r>
    </w:p>
    <w:p w:rsidR="008846AE" w:rsidRPr="008846AE" w:rsidRDefault="008846AE" w:rsidP="0088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вторую статьи 2 дополнить абзацем одиннадцатым следующего содержания:</w:t>
      </w:r>
    </w:p>
    <w:p w:rsidR="008846AE" w:rsidRPr="008846AE" w:rsidRDefault="008846AE" w:rsidP="0088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«доходы городского бюджета от штрафов за нарушение правил движения тяжеловесного и (или) крупногабаритного транспортного средства</w:t>
      </w:r>
      <w:proofErr w:type="gramStart"/>
      <w:r w:rsidRPr="00884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8846AE" w:rsidRPr="008846AE" w:rsidRDefault="008846AE" w:rsidP="00884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6AE" w:rsidRPr="008846AE" w:rsidRDefault="008846AE" w:rsidP="00884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</w:p>
    <w:p w:rsidR="008846AE" w:rsidRPr="008846AE" w:rsidRDefault="008846AE" w:rsidP="00884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6AE" w:rsidRPr="008846AE" w:rsidRDefault="008846AE" w:rsidP="0088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84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Изменение вступает в силу со дня его официального опубликования.</w:t>
      </w:r>
    </w:p>
    <w:p w:rsidR="008846AE" w:rsidRPr="008846AE" w:rsidRDefault="008846AE" w:rsidP="008846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6AE" w:rsidRPr="008846AE" w:rsidRDefault="008846AE" w:rsidP="008846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50" w:rsidRDefault="008846AE" w:rsidP="008846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город Елец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46A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F2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46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Боровских</w:t>
      </w:r>
      <w:proofErr w:type="spellEnd"/>
      <w:r w:rsidRPr="0088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sectPr w:rsidR="00221A50" w:rsidSect="00456D6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E74" w:rsidRDefault="00634E74" w:rsidP="00FA672D">
      <w:pPr>
        <w:spacing w:after="0" w:line="240" w:lineRule="auto"/>
      </w:pPr>
      <w:r>
        <w:separator/>
      </w:r>
    </w:p>
  </w:endnote>
  <w:endnote w:type="continuationSeparator" w:id="0">
    <w:p w:rsidR="00634E74" w:rsidRDefault="00634E74" w:rsidP="00FA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E74" w:rsidRDefault="00634E74" w:rsidP="00FA672D">
      <w:pPr>
        <w:spacing w:after="0" w:line="240" w:lineRule="auto"/>
      </w:pPr>
      <w:r>
        <w:separator/>
      </w:r>
    </w:p>
  </w:footnote>
  <w:footnote w:type="continuationSeparator" w:id="0">
    <w:p w:rsidR="00634E74" w:rsidRDefault="00634E74" w:rsidP="00FA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40" w:rsidRDefault="001F385D">
    <w:pPr>
      <w:pStyle w:val="a3"/>
      <w:jc w:val="center"/>
    </w:pPr>
  </w:p>
  <w:p w:rsidR="009C0AC9" w:rsidRDefault="001F38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D6E"/>
    <w:rsid w:val="000918B0"/>
    <w:rsid w:val="001F385D"/>
    <w:rsid w:val="00221A50"/>
    <w:rsid w:val="00333637"/>
    <w:rsid w:val="00345AD6"/>
    <w:rsid w:val="0042258C"/>
    <w:rsid w:val="00456D6E"/>
    <w:rsid w:val="00510B5E"/>
    <w:rsid w:val="005460CA"/>
    <w:rsid w:val="005620DE"/>
    <w:rsid w:val="00634E74"/>
    <w:rsid w:val="00655369"/>
    <w:rsid w:val="007B4B33"/>
    <w:rsid w:val="008348D8"/>
    <w:rsid w:val="008846AE"/>
    <w:rsid w:val="00BA40A5"/>
    <w:rsid w:val="00C775F9"/>
    <w:rsid w:val="00CA2865"/>
    <w:rsid w:val="00CA395E"/>
    <w:rsid w:val="00DA50BE"/>
    <w:rsid w:val="00E728B0"/>
    <w:rsid w:val="00EC4641"/>
    <w:rsid w:val="00ED3955"/>
    <w:rsid w:val="00F21934"/>
    <w:rsid w:val="00FA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136E28B9D5EC93FFCFDA6F5E594D7A4AD9B8F59518800F799147BE6BDE96E4DE3CB63EAEA8FC3C0B7E5k6e2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>Krokoz™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Povalyaeva</cp:lastModifiedBy>
  <cp:revision>2</cp:revision>
  <dcterms:created xsi:type="dcterms:W3CDTF">2024-03-01T12:18:00Z</dcterms:created>
  <dcterms:modified xsi:type="dcterms:W3CDTF">2024-03-01T12:18:00Z</dcterms:modified>
</cp:coreProperties>
</file>