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5C6713" w:rsidP="002027F8">
      <w:pPr>
        <w:jc w:val="center"/>
        <w:rPr>
          <w:b/>
        </w:rPr>
      </w:pPr>
      <w:r>
        <w:rPr>
          <w:b/>
        </w:rPr>
        <w:t xml:space="preserve">13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C671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22.12.2023                                     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№125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7F73D7" w:rsidRDefault="007F73D7" w:rsidP="00D83901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7F73D7">
        <w:rPr>
          <w:sz w:val="28"/>
          <w:szCs w:val="28"/>
        </w:rPr>
        <w:t xml:space="preserve">О </w:t>
      </w:r>
      <w:r w:rsidR="00823A5C">
        <w:rPr>
          <w:sz w:val="28"/>
          <w:szCs w:val="28"/>
        </w:rPr>
        <w:t>П</w:t>
      </w:r>
      <w:r w:rsidR="00823A5C" w:rsidRPr="00823A5C">
        <w:rPr>
          <w:sz w:val="28"/>
          <w:szCs w:val="28"/>
        </w:rPr>
        <w:t>орядк</w:t>
      </w:r>
      <w:r w:rsidR="00823A5C">
        <w:rPr>
          <w:sz w:val="28"/>
          <w:szCs w:val="28"/>
        </w:rPr>
        <w:t>е у</w:t>
      </w:r>
      <w:r w:rsidR="00823A5C" w:rsidRPr="00823A5C">
        <w:rPr>
          <w:sz w:val="28"/>
          <w:szCs w:val="28"/>
        </w:rPr>
        <w:t>вольнения (освобождения от должности, досрочного прекращения полномочий) лиц, замещающих муниципальные должности в органах местного самоупра</w:t>
      </w:r>
      <w:r w:rsidR="00D83901">
        <w:rPr>
          <w:sz w:val="28"/>
          <w:szCs w:val="28"/>
        </w:rPr>
        <w:t>вления городского округа город Е</w:t>
      </w:r>
      <w:r w:rsidR="00823A5C" w:rsidRPr="00823A5C">
        <w:rPr>
          <w:sz w:val="28"/>
          <w:szCs w:val="28"/>
        </w:rPr>
        <w:t>лец, в связи  с утратой   доверия</w:t>
      </w:r>
    </w:p>
    <w:p w:rsidR="00823A5C" w:rsidRDefault="00823A5C" w:rsidP="00823A5C">
      <w:pPr>
        <w:tabs>
          <w:tab w:val="left" w:pos="9355"/>
        </w:tabs>
        <w:ind w:right="5669"/>
        <w:jc w:val="both"/>
        <w:rPr>
          <w:sz w:val="28"/>
          <w:szCs w:val="28"/>
        </w:rPr>
      </w:pPr>
    </w:p>
    <w:p w:rsidR="00924029" w:rsidRDefault="00924029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3D7" w:rsidRPr="007F73D7" w:rsidRDefault="00924029" w:rsidP="0082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3D7" w:rsidRPr="007F73D7">
        <w:rPr>
          <w:sz w:val="28"/>
          <w:szCs w:val="28"/>
        </w:rPr>
        <w:t xml:space="preserve">Рассмотрев </w:t>
      </w:r>
      <w:proofErr w:type="gramStart"/>
      <w:r w:rsidR="007F73D7" w:rsidRPr="007F73D7">
        <w:rPr>
          <w:sz w:val="28"/>
          <w:szCs w:val="28"/>
        </w:rPr>
        <w:t>предложенный</w:t>
      </w:r>
      <w:proofErr w:type="gramEnd"/>
      <w:r w:rsidR="001E3A00">
        <w:rPr>
          <w:sz w:val="28"/>
          <w:szCs w:val="28"/>
        </w:rPr>
        <w:t xml:space="preserve"> </w:t>
      </w:r>
      <w:r w:rsidR="00823A5C">
        <w:rPr>
          <w:sz w:val="28"/>
          <w:szCs w:val="28"/>
        </w:rPr>
        <w:t xml:space="preserve">председателем Совета депутатов </w:t>
      </w:r>
      <w:r w:rsidR="001E3A00" w:rsidRPr="007907B3">
        <w:rPr>
          <w:sz w:val="28"/>
          <w:szCs w:val="28"/>
        </w:rPr>
        <w:t xml:space="preserve">городского </w:t>
      </w:r>
      <w:proofErr w:type="gramStart"/>
      <w:r w:rsidR="001E3A00" w:rsidRPr="007907B3">
        <w:rPr>
          <w:sz w:val="28"/>
          <w:szCs w:val="28"/>
        </w:rPr>
        <w:t>округа город Елец</w:t>
      </w:r>
      <w:r w:rsidR="007F73D7"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проект</w:t>
      </w:r>
      <w:r w:rsidR="00823A5C">
        <w:rPr>
          <w:sz w:val="28"/>
          <w:szCs w:val="28"/>
        </w:rPr>
        <w:t xml:space="preserve"> </w:t>
      </w:r>
      <w:r w:rsidR="00823A5C" w:rsidRPr="00823A5C">
        <w:rPr>
          <w:sz w:val="28"/>
          <w:szCs w:val="28"/>
        </w:rPr>
        <w:t>Порядк</w:t>
      </w:r>
      <w:r w:rsidR="00823A5C">
        <w:rPr>
          <w:sz w:val="28"/>
          <w:szCs w:val="28"/>
        </w:rPr>
        <w:t>а</w:t>
      </w:r>
      <w:r w:rsidR="00823A5C" w:rsidRPr="00823A5C">
        <w:rPr>
          <w:sz w:val="28"/>
          <w:szCs w:val="28"/>
        </w:rPr>
        <w:t xml:space="preserve"> увольнения (освобождения от должности, досрочного прекращения полномочий) лиц, замещающих муниципальные должности в органах местного самоупра</w:t>
      </w:r>
      <w:r w:rsidR="00823A5C">
        <w:rPr>
          <w:sz w:val="28"/>
          <w:szCs w:val="28"/>
        </w:rPr>
        <w:t>вления городского округа город Е</w:t>
      </w:r>
      <w:r w:rsidR="00823A5C" w:rsidRPr="00823A5C">
        <w:rPr>
          <w:sz w:val="28"/>
          <w:szCs w:val="28"/>
        </w:rPr>
        <w:t>лец, в связи  с утратой   доверия</w:t>
      </w:r>
      <w:r w:rsidR="007F73D7" w:rsidRPr="007F73D7">
        <w:rPr>
          <w:sz w:val="28"/>
          <w:szCs w:val="28"/>
        </w:rPr>
        <w:t>, учитывая</w:t>
      </w:r>
      <w:r w:rsidR="007F7261" w:rsidRPr="007F7261">
        <w:t xml:space="preserve"> </w:t>
      </w:r>
      <w:r w:rsidR="007F7261" w:rsidRPr="007F7261">
        <w:rPr>
          <w:sz w:val="28"/>
          <w:szCs w:val="28"/>
        </w:rPr>
        <w:t>заключение прокуратуры города Ельца,</w:t>
      </w:r>
      <w:r w:rsidR="007F73D7" w:rsidRPr="007F73D7">
        <w:rPr>
          <w:sz w:val="28"/>
          <w:szCs w:val="28"/>
        </w:rPr>
        <w:t xml:space="preserve"> решение постоянной комиссии Совета депутатов городского округа город Елец, руководствуясь Федеральным законом</w:t>
      </w:r>
      <w:r w:rsidR="00DB0BB4"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</w:t>
      </w:r>
      <w:proofErr w:type="gramEnd"/>
      <w:r w:rsidR="007F73D7" w:rsidRPr="007F73D7">
        <w:rPr>
          <w:sz w:val="28"/>
          <w:szCs w:val="28"/>
        </w:rPr>
        <w:t xml:space="preserve"> округа город Елец, Совет депутатов городского округа город Елец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924029" w:rsidRPr="007250C0" w:rsidRDefault="007F73D7" w:rsidP="00EB2F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D7">
        <w:rPr>
          <w:sz w:val="28"/>
          <w:szCs w:val="28"/>
        </w:rPr>
        <w:tab/>
      </w:r>
      <w:r w:rsidR="00924029">
        <w:rPr>
          <w:rFonts w:ascii="Times New Roman" w:hAnsi="Times New Roman" w:cs="Times New Roman"/>
          <w:sz w:val="28"/>
          <w:szCs w:val="28"/>
        </w:rPr>
        <w:t>1</w:t>
      </w:r>
      <w:r w:rsidR="00EB2F23">
        <w:rPr>
          <w:rFonts w:ascii="Times New Roman" w:hAnsi="Times New Roman" w:cs="Times New Roman"/>
          <w:sz w:val="28"/>
          <w:szCs w:val="28"/>
        </w:rPr>
        <w:t xml:space="preserve">. </w:t>
      </w:r>
      <w:r w:rsidR="00DB0B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B0BB4" w:rsidRPr="00DB0BB4">
        <w:rPr>
          <w:rFonts w:ascii="Times New Roman" w:hAnsi="Times New Roman" w:cs="Times New Roman"/>
          <w:sz w:val="28"/>
          <w:szCs w:val="28"/>
        </w:rPr>
        <w:t>Поряд</w:t>
      </w:r>
      <w:r w:rsidR="00DB0BB4">
        <w:rPr>
          <w:rFonts w:ascii="Times New Roman" w:hAnsi="Times New Roman" w:cs="Times New Roman"/>
          <w:sz w:val="28"/>
          <w:szCs w:val="28"/>
        </w:rPr>
        <w:t xml:space="preserve">ок увольнения </w:t>
      </w:r>
      <w:r w:rsidR="00DB0BB4" w:rsidRPr="00DB0BB4">
        <w:rPr>
          <w:rFonts w:ascii="Times New Roman" w:hAnsi="Times New Roman" w:cs="Times New Roman"/>
          <w:sz w:val="28"/>
          <w:szCs w:val="28"/>
        </w:rPr>
        <w:t>(освобождения от должности, досрочного прекращения полномочий) лиц, замещающих муниципальные должности в органах местного самоуправления городского округа г</w:t>
      </w:r>
      <w:r w:rsidR="00DB0BB4">
        <w:rPr>
          <w:rFonts w:ascii="Times New Roman" w:hAnsi="Times New Roman" w:cs="Times New Roman"/>
          <w:sz w:val="28"/>
          <w:szCs w:val="28"/>
        </w:rPr>
        <w:t xml:space="preserve">ород Елец, в связи  с утратой  </w:t>
      </w:r>
      <w:r w:rsidR="00DB0BB4" w:rsidRPr="00DB0BB4">
        <w:rPr>
          <w:rFonts w:ascii="Times New Roman" w:hAnsi="Times New Roman" w:cs="Times New Roman"/>
          <w:sz w:val="28"/>
          <w:szCs w:val="28"/>
        </w:rPr>
        <w:t>доверия</w:t>
      </w:r>
      <w:r w:rsidR="00DB0BB4">
        <w:rPr>
          <w:rFonts w:ascii="Times New Roman" w:hAnsi="Times New Roman" w:cs="Times New Roman"/>
          <w:sz w:val="28"/>
          <w:szCs w:val="28"/>
        </w:rPr>
        <w:t xml:space="preserve"> </w:t>
      </w:r>
      <w:r w:rsidR="00924029">
        <w:rPr>
          <w:rFonts w:ascii="Times New Roman" w:hAnsi="Times New Roman" w:cs="Times New Roman"/>
          <w:sz w:val="28"/>
          <w:szCs w:val="28"/>
        </w:rPr>
        <w:t>(прилага</w:t>
      </w:r>
      <w:r w:rsidR="00EB2F23">
        <w:rPr>
          <w:rFonts w:ascii="Times New Roman" w:hAnsi="Times New Roman" w:cs="Times New Roman"/>
          <w:sz w:val="28"/>
          <w:szCs w:val="28"/>
        </w:rPr>
        <w:t>е</w:t>
      </w:r>
      <w:r w:rsidR="00924029" w:rsidRPr="007250C0">
        <w:rPr>
          <w:rFonts w:ascii="Times New Roman" w:hAnsi="Times New Roman" w:cs="Times New Roman"/>
          <w:sz w:val="28"/>
          <w:szCs w:val="28"/>
        </w:rPr>
        <w:t>тся).</w:t>
      </w:r>
    </w:p>
    <w:p w:rsidR="00924029" w:rsidRDefault="00924029" w:rsidP="0092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F23">
        <w:rPr>
          <w:sz w:val="28"/>
          <w:szCs w:val="28"/>
        </w:rPr>
        <w:t>2</w:t>
      </w:r>
      <w:r>
        <w:rPr>
          <w:sz w:val="28"/>
          <w:szCs w:val="28"/>
        </w:rPr>
        <w:t>. Направить указанны</w:t>
      </w:r>
      <w:r w:rsidR="00EB2F2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B2F23" w:rsidRPr="00EB2F23">
        <w:rPr>
          <w:sz w:val="28"/>
          <w:szCs w:val="28"/>
        </w:rPr>
        <w:t>Поряд</w:t>
      </w:r>
      <w:r w:rsidR="00EB2F23">
        <w:rPr>
          <w:sz w:val="28"/>
          <w:szCs w:val="28"/>
        </w:rPr>
        <w:t>о</w:t>
      </w:r>
      <w:r w:rsidR="00EB2F23" w:rsidRPr="00EB2F23">
        <w:rPr>
          <w:sz w:val="28"/>
          <w:szCs w:val="28"/>
        </w:rPr>
        <w:t>к</w:t>
      </w:r>
      <w:r w:rsidR="00EB2F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</w:t>
      </w:r>
      <w:r w:rsidR="004963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Елец для подписания и официального опубликования.</w:t>
      </w:r>
    </w:p>
    <w:p w:rsidR="00924029" w:rsidRDefault="00924029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42B4" w:rsidRDefault="00F042B4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3ED8" w:rsidRDefault="00573ED8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3ED8" w:rsidRDefault="00EB2F23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73ED8" w:rsidRPr="00573ED8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573ED8" w:rsidRPr="00573ED8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В.Н. Никонов</w:t>
      </w:r>
    </w:p>
    <w:p w:rsidR="00150B05" w:rsidRDefault="00150B05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50B05" w:rsidRDefault="00150B05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884E0F" w:rsidRDefault="00884E0F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431B" w:rsidRDefault="0080431B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80431B" w:rsidSect="00C22F7E">
          <w:headerReference w:type="default" r:id="rId7"/>
          <w:headerReference w:type="first" r:id="rId8"/>
          <w:pgSz w:w="11906" w:h="16838"/>
          <w:pgMar w:top="1134" w:right="850" w:bottom="1134" w:left="1701" w:header="708" w:footer="680" w:gutter="0"/>
          <w:pgNumType w:start="1"/>
          <w:cols w:space="708"/>
          <w:titlePg/>
          <w:docGrid w:linePitch="360"/>
        </w:sectPr>
      </w:pPr>
    </w:p>
    <w:p w:rsidR="00C22F7E" w:rsidRPr="00C22F7E" w:rsidRDefault="00C22F7E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lastRenderedPageBreak/>
        <w:t>ПОРЯДОК</w:t>
      </w:r>
    </w:p>
    <w:p w:rsidR="00C22F7E" w:rsidRPr="00C22F7E" w:rsidRDefault="00C22F7E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 xml:space="preserve">УВОЛЬНЕНИЯ (ОСВОБОЖДЕНИЯ ОТ ДОЛЖНОСТИ, ДОСРОЧНОГО ПРЕКРАЩЕНИЯ ПОЛНОМОЧИЙ) ЛИЦ, ЗАМЕЩАЮЩИХ МУНИЦИПАЛЬНЫЕ ДОЛЖНОСТИ В ОРГАНАХ МЕСТНОГО САМОУПРАВЛЕНИЯ ГОРОДСКОГО ОКРУГА ГОРОД </w:t>
      </w:r>
      <w:bookmarkStart w:id="0" w:name="_GoBack"/>
      <w:bookmarkEnd w:id="0"/>
      <w:r w:rsidRPr="00C22F7E">
        <w:rPr>
          <w:b/>
          <w:sz w:val="28"/>
          <w:szCs w:val="28"/>
        </w:rPr>
        <w:t>ЕЛЕЦ, В СВЯЗИ  С УТРАТОЙ   ДОВЕРИЯ</w:t>
      </w:r>
    </w:p>
    <w:p w:rsidR="00C22F7E" w:rsidRPr="00C22F7E" w:rsidRDefault="00C22F7E" w:rsidP="00C22F7E">
      <w:pPr>
        <w:spacing w:after="200" w:line="276" w:lineRule="auto"/>
        <w:ind w:left="5387"/>
        <w:jc w:val="both"/>
        <w:rPr>
          <w:b/>
          <w:sz w:val="28"/>
          <w:szCs w:val="28"/>
        </w:rPr>
      </w:pPr>
    </w:p>
    <w:p w:rsidR="00C22F7E" w:rsidRPr="00C22F7E" w:rsidRDefault="00C22F7E" w:rsidP="00C22F7E">
      <w:pPr>
        <w:spacing w:line="0" w:lineRule="atLeast"/>
        <w:ind w:left="5387"/>
        <w:jc w:val="both"/>
        <w:rPr>
          <w:sz w:val="28"/>
          <w:szCs w:val="28"/>
        </w:rPr>
      </w:pPr>
      <w:r w:rsidRPr="00C22F7E">
        <w:rPr>
          <w:sz w:val="28"/>
          <w:szCs w:val="28"/>
        </w:rPr>
        <w:t>Принят решением Совета депутатов городского округа город Елец</w:t>
      </w:r>
    </w:p>
    <w:p w:rsidR="00C22F7E" w:rsidRPr="00C22F7E" w:rsidRDefault="005C6713" w:rsidP="00C22F7E">
      <w:pPr>
        <w:spacing w:line="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 22.12.2023 №125</w:t>
      </w:r>
    </w:p>
    <w:p w:rsidR="00C22F7E" w:rsidRPr="00C22F7E" w:rsidRDefault="00C22F7E" w:rsidP="00C22F7E">
      <w:pPr>
        <w:widowControl w:val="0"/>
        <w:autoSpaceDE w:val="0"/>
        <w:autoSpaceDN w:val="0"/>
        <w:ind w:left="5387"/>
        <w:jc w:val="both"/>
        <w:rPr>
          <w:b/>
          <w:sz w:val="28"/>
          <w:szCs w:val="28"/>
        </w:rPr>
      </w:pP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2F7E" w:rsidRPr="00C22F7E" w:rsidRDefault="00C22F7E" w:rsidP="00C22F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0"/>
      <w:bookmarkEnd w:id="1"/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F7E">
        <w:rPr>
          <w:sz w:val="28"/>
          <w:szCs w:val="28"/>
        </w:rPr>
        <w:tab/>
        <w:t>Статья 1. Общие положения</w:t>
      </w: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F7E">
        <w:rPr>
          <w:sz w:val="28"/>
          <w:szCs w:val="28"/>
        </w:rPr>
        <w:tab/>
      </w:r>
      <w:r w:rsidR="001C63D8">
        <w:rPr>
          <w:sz w:val="28"/>
          <w:szCs w:val="28"/>
        </w:rPr>
        <w:t xml:space="preserve"> </w:t>
      </w:r>
      <w:r w:rsidR="00886AC2">
        <w:rPr>
          <w:sz w:val="28"/>
          <w:szCs w:val="28"/>
        </w:rPr>
        <w:t xml:space="preserve"> </w:t>
      </w:r>
      <w:r w:rsidRPr="00C22F7E">
        <w:rPr>
          <w:sz w:val="28"/>
          <w:szCs w:val="28"/>
        </w:rPr>
        <w:t>1. Настоящий Порядок устанавливает порядок увольнения (освобождения от должности, досрочного прекращения полномочий) лиц, замещающих муниципальные должности в органах местного самоуправления городского округа город Елец, в связи с утратой доверия в случаях, установленных статьями 7.1, 13.1 Федерального закона от 25.12.2008</w:t>
      </w:r>
      <w:r w:rsidRPr="00C22F7E">
        <w:rPr>
          <w:sz w:val="28"/>
          <w:szCs w:val="28"/>
        </w:rPr>
        <w:br/>
        <w:t>№ 273-ФЗ «О противодействии коррупции».</w:t>
      </w: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F7E">
        <w:rPr>
          <w:sz w:val="28"/>
          <w:szCs w:val="28"/>
        </w:rPr>
        <w:tab/>
        <w:t xml:space="preserve">2. Для целей настоящего Порядка под лицом, замещающим муниципальную должность в органах местного самоуправления городского округа  город Елец, понимается депутат Совета депутатов городского округа город Елец, председатель Контрольно-счетной комиссии городского округа город Елец, заместитель председателя Контрольно-счетной комиссии городского округа город Елец (далее – лицо, замещающее муниципальную должность). </w:t>
      </w: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F7E">
        <w:rPr>
          <w:sz w:val="28"/>
          <w:szCs w:val="28"/>
        </w:rPr>
        <w:tab/>
        <w:t>3. Удаление Главы городского округа город Елец в отставку в связи с утратой доверия при наличии оснований, предусмотренных статьями 7.1, 13.1 Федерального закона от 25.12.2008 № 273-ФЗ «О противодействии коррупции»,</w:t>
      </w:r>
      <w:r w:rsidRPr="00C22F7E">
        <w:rPr>
          <w:rFonts w:ascii="Calibri" w:hAnsi="Calibri" w:cs="Calibri"/>
          <w:sz w:val="28"/>
          <w:szCs w:val="28"/>
        </w:rPr>
        <w:t xml:space="preserve"> </w:t>
      </w:r>
      <w:r w:rsidRPr="00C22F7E">
        <w:rPr>
          <w:sz w:val="28"/>
          <w:szCs w:val="28"/>
        </w:rPr>
        <w:t>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C22F7E" w:rsidRPr="00C22F7E" w:rsidRDefault="00C22F7E" w:rsidP="00C22F7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Статья 2. Основания    увольнения    (освобождения  от     должности,                                                         </w:t>
      </w: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                 досрочного    прекращения    полномочий)      лица,                 </w:t>
      </w: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       замещающего  муниципальную   должность,   в   связи   с                  </w:t>
      </w: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                 утратой   доверия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>1. Лицо, замещающее муниципальную должность на постоянной основе, подлежит увольнению (освобождению от должности,</w:t>
      </w:r>
      <w:r w:rsidRPr="00C22F7E">
        <w:rPr>
          <w:rFonts w:eastAsia="Calibri"/>
          <w:bCs/>
          <w:color w:val="000000"/>
          <w:sz w:val="28"/>
          <w:szCs w:val="28"/>
          <w:lang w:eastAsia="en-US"/>
        </w:rPr>
        <w:t xml:space="preserve"> полномочия подлежат досрочному прекращению</w:t>
      </w:r>
      <w:r w:rsidRPr="00C22F7E">
        <w:rPr>
          <w:rFonts w:eastAsia="Calibri"/>
          <w:color w:val="000000"/>
          <w:sz w:val="28"/>
          <w:szCs w:val="28"/>
          <w:lang w:eastAsia="en-US"/>
        </w:rPr>
        <w:t xml:space="preserve">) в связи с утратой доверия в случаях: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4) осуществления лицом, замещающим муниципальную должность, предпринимательской деятельности;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C22F7E">
        <w:rPr>
          <w:rFonts w:eastAsia="Calibri"/>
          <w:color w:val="000000"/>
          <w:sz w:val="28"/>
          <w:szCs w:val="28"/>
          <w:lang w:eastAsia="en-US"/>
        </w:rP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>7)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</w:t>
      </w:r>
      <w:r w:rsidRPr="00C22F7E">
        <w:rPr>
          <w:rFonts w:eastAsia="Calibri"/>
          <w:color w:val="000000"/>
          <w:lang w:eastAsia="en-US"/>
        </w:rPr>
        <w:t xml:space="preserve"> </w:t>
      </w:r>
      <w:r w:rsidRPr="00C22F7E">
        <w:rPr>
          <w:rFonts w:eastAsia="Calibri"/>
          <w:color w:val="000000"/>
          <w:sz w:val="28"/>
          <w:szCs w:val="28"/>
          <w:lang w:eastAsia="en-US"/>
        </w:rPr>
        <w:t>за исключением случаев, установленных федеральными законами.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>2. Лицо, замещающее муниципальную должность на непостоянной основе, подлежит увольнению (освобождению от должности,</w:t>
      </w:r>
      <w:r w:rsidRPr="00C22F7E">
        <w:rPr>
          <w:rFonts w:eastAsia="Calibri"/>
          <w:bCs/>
          <w:color w:val="000000"/>
          <w:sz w:val="28"/>
          <w:szCs w:val="28"/>
          <w:lang w:eastAsia="en-US"/>
        </w:rPr>
        <w:t xml:space="preserve"> полномочия подлежат досрочному прекращению</w:t>
      </w:r>
      <w:r w:rsidRPr="00C22F7E">
        <w:rPr>
          <w:rFonts w:eastAsia="Calibri"/>
          <w:color w:val="000000"/>
          <w:sz w:val="28"/>
          <w:szCs w:val="28"/>
          <w:lang w:eastAsia="en-US"/>
        </w:rPr>
        <w:t>) в связи с утратой доверия в случаях: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tab/>
        <w:t xml:space="preserve"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F7E">
        <w:rPr>
          <w:rFonts w:eastAsia="Calibri"/>
          <w:color w:val="000000"/>
          <w:sz w:val="28"/>
          <w:szCs w:val="28"/>
          <w:lang w:eastAsia="en-US"/>
        </w:rPr>
        <w:lastRenderedPageBreak/>
        <w:tab/>
        <w:t>3) 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за исключением случаев, установленных федеральными законами.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2F7E" w:rsidRPr="00C22F7E" w:rsidRDefault="00C22F7E" w:rsidP="00C22F7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C22F7E">
        <w:rPr>
          <w:sz w:val="28"/>
          <w:szCs w:val="28"/>
        </w:rPr>
        <w:tab/>
      </w:r>
      <w:r w:rsidRPr="00C22F7E">
        <w:rPr>
          <w:bCs/>
          <w:sz w:val="28"/>
          <w:szCs w:val="28"/>
        </w:rPr>
        <w:t xml:space="preserve">Статья 3.  Порядок      увольнения     (освобождения    от   должности,   </w:t>
      </w:r>
      <w:r w:rsidRPr="00C22F7E">
        <w:rPr>
          <w:bCs/>
          <w:sz w:val="28"/>
          <w:szCs w:val="28"/>
        </w:rPr>
        <w:tab/>
      </w:r>
      <w:r w:rsidRPr="00C22F7E">
        <w:rPr>
          <w:bCs/>
          <w:sz w:val="28"/>
          <w:szCs w:val="28"/>
        </w:rPr>
        <w:tab/>
        <w:t xml:space="preserve">        </w:t>
      </w:r>
      <w:r w:rsidRPr="00C22F7E">
        <w:rPr>
          <w:sz w:val="28"/>
          <w:szCs w:val="28"/>
        </w:rPr>
        <w:t>досрочного</w:t>
      </w:r>
      <w:r w:rsidRPr="00C22F7E">
        <w:rPr>
          <w:bCs/>
          <w:sz w:val="28"/>
          <w:szCs w:val="28"/>
        </w:rPr>
        <w:t xml:space="preserve">    прекращения    полномочий)   лица,                   </w:t>
      </w:r>
      <w:r w:rsidRPr="00C22F7E">
        <w:rPr>
          <w:bCs/>
          <w:sz w:val="28"/>
          <w:szCs w:val="28"/>
        </w:rPr>
        <w:tab/>
        <w:t xml:space="preserve"> </w:t>
      </w:r>
      <w:r w:rsidRPr="00C22F7E">
        <w:rPr>
          <w:bCs/>
          <w:sz w:val="28"/>
          <w:szCs w:val="28"/>
        </w:rPr>
        <w:tab/>
        <w:t xml:space="preserve">        замещающего    </w:t>
      </w:r>
      <w:r w:rsidRPr="00C22F7E">
        <w:rPr>
          <w:sz w:val="28"/>
          <w:szCs w:val="28"/>
        </w:rPr>
        <w:t xml:space="preserve">муниципальную    должность,   </w:t>
      </w:r>
      <w:r w:rsidRPr="00C22F7E">
        <w:rPr>
          <w:bCs/>
          <w:sz w:val="28"/>
          <w:szCs w:val="28"/>
        </w:rPr>
        <w:t xml:space="preserve">в   связи   с   </w:t>
      </w:r>
      <w:r w:rsidRPr="00C22F7E">
        <w:rPr>
          <w:bCs/>
          <w:sz w:val="28"/>
          <w:szCs w:val="28"/>
        </w:rPr>
        <w:tab/>
        <w:t xml:space="preserve">  </w:t>
      </w:r>
      <w:r w:rsidRPr="00C22F7E">
        <w:rPr>
          <w:bCs/>
          <w:sz w:val="28"/>
          <w:szCs w:val="28"/>
        </w:rPr>
        <w:tab/>
        <w:t xml:space="preserve">        утратой  доверия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>Решение об увольнении (освобождении от должности, досрочном прекращении полномочий) лица, замещающего  муниципальную должность, в связи с утратой доверия (далее – решение об увольнении (освобождении от должности, досрочном прекращении полномочий)</w:t>
      </w:r>
      <w:r w:rsidRPr="00C22F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22F7E">
        <w:rPr>
          <w:rFonts w:eastAsia="Calibri"/>
          <w:sz w:val="28"/>
          <w:szCs w:val="28"/>
          <w:lang w:eastAsia="en-US"/>
        </w:rPr>
        <w:t>в связи с утратой доверия) принимается Советом депутатов городского округа город Елец по результатам проверки,</w:t>
      </w:r>
      <w:r w:rsidRPr="00C22F7E">
        <w:rPr>
          <w:sz w:val="28"/>
          <w:szCs w:val="28"/>
          <w:lang w:eastAsia="en-US"/>
        </w:rPr>
        <w:t xml:space="preserve"> проведенной </w:t>
      </w:r>
      <w:r w:rsidRPr="00C22F7E">
        <w:rPr>
          <w:rFonts w:eastAsia="Calibri"/>
          <w:sz w:val="28"/>
          <w:szCs w:val="28"/>
          <w:lang w:eastAsia="en-US"/>
        </w:rPr>
        <w:t xml:space="preserve">в порядке, установленном </w:t>
      </w:r>
      <w:hyperlink r:id="rId9" w:history="1">
        <w:r w:rsidRPr="00C22F7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22F7E">
        <w:rPr>
          <w:rFonts w:eastAsia="Calibri"/>
          <w:sz w:val="28"/>
          <w:szCs w:val="28"/>
          <w:lang w:eastAsia="en-US"/>
        </w:rPr>
        <w:t xml:space="preserve"> Липецкой области от 15.12.2015 № 476-ОЗ «О правовом регулировании некоторых вопросов по профилактике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коррупционных правонарушений в Липецкой области»</w:t>
      </w:r>
      <w:r w:rsidRPr="00C22F7E">
        <w:rPr>
          <w:sz w:val="28"/>
          <w:szCs w:val="28"/>
          <w:lang w:eastAsia="en-US"/>
        </w:rPr>
        <w:t xml:space="preserve"> (далее – материалы проверки)</w:t>
      </w:r>
      <w:r w:rsidRPr="00C22F7E">
        <w:rPr>
          <w:rFonts w:eastAsia="Calibri"/>
          <w:sz w:val="28"/>
          <w:szCs w:val="28"/>
          <w:lang w:eastAsia="en-US"/>
        </w:rPr>
        <w:t>, не позднее чем через тридцать календарных дней со дня появления основания для принятия такого решения.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>Неявка на сессию Совета депутатов городского округа город Елец лица, замещающего муниципальную должность, в отношении которого поступили материалы проверки, своевременно извещенного о месте и времени проведения сессии Совета депутатов городского округа город Елец, не препятствует рассмотрению вопроса об его  увольнении (освобождении от должности, досрочном прекращении полномочий) в связи с утратой доверия и принятию решения по нему.</w:t>
      </w:r>
      <w:proofErr w:type="gramEnd"/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3. При поступлении в Совет депутатов городского округа город Елец материалов проверки председатель Совета депутатов городского округа город Елец в течение пяти рабочих дней со дня поступления материалов проверки: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1) уведомляет в письменной форме о содержании поступивших материалов проверки лицо, замещающее муниципальную должность, в отношении которого поступили материалы проверки, а также о дате, времени и месте их рассмотрения;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</w:r>
      <w:proofErr w:type="gramStart"/>
      <w:r w:rsidRPr="00C22F7E">
        <w:rPr>
          <w:rFonts w:eastAsia="Calibri"/>
          <w:sz w:val="28"/>
          <w:szCs w:val="28"/>
          <w:lang w:eastAsia="en-US"/>
        </w:rPr>
        <w:t xml:space="preserve">2) предлагает лицу, замещающему муниципальную должность, в отношении которого поступили материалы проверки, в срок не позднее пяти рабочих дней с момента получения уведомления, указанного в пункте 1 настоящей части, дать письменные пояснения по существу выявленных нарушений, которые будут оглашены на сессии Совета депутатов городского </w:t>
      </w:r>
      <w:r w:rsidRPr="00C22F7E">
        <w:rPr>
          <w:rFonts w:eastAsia="Calibri"/>
          <w:sz w:val="28"/>
          <w:szCs w:val="28"/>
          <w:lang w:eastAsia="en-US"/>
        </w:rPr>
        <w:lastRenderedPageBreak/>
        <w:t>округа город Елец при рассмотрении вопроса об увольнении (освобождении от должности, досрочном прекращении полномочий) в связи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с утратой доверия лица, замещающего муниципальную должность.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4. Лицу, замещающему муниципальную должность, при рассмотрении на сессии Совета депутатов городского округа город Елец вопроса об увольнении (освобождении от должности, досрочном прекращении полномочий) в связи с утратой доверия, предоставляется слово для дачи устных пояснений по обстоятельствам, выдвигаемым в качестве оснований для его увольнения </w:t>
      </w:r>
      <w:r w:rsidRPr="00C22F7E">
        <w:rPr>
          <w:rFonts w:eastAsia="Calibri"/>
          <w:bCs/>
          <w:sz w:val="28"/>
          <w:szCs w:val="28"/>
          <w:lang w:eastAsia="en-US"/>
        </w:rPr>
        <w:t xml:space="preserve">(освобождения от должности, </w:t>
      </w:r>
      <w:r w:rsidRPr="00C22F7E">
        <w:rPr>
          <w:rFonts w:eastAsia="Calibri"/>
          <w:sz w:val="28"/>
          <w:szCs w:val="28"/>
          <w:lang w:eastAsia="en-US"/>
        </w:rPr>
        <w:t>досрочного</w:t>
      </w:r>
      <w:r w:rsidRPr="00C22F7E">
        <w:rPr>
          <w:rFonts w:eastAsia="Calibri"/>
          <w:bCs/>
          <w:sz w:val="28"/>
          <w:szCs w:val="28"/>
          <w:lang w:eastAsia="en-US"/>
        </w:rPr>
        <w:t xml:space="preserve"> прекращения полномочий).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5.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>При принятии решения об увольнении (освобождении от должности, досрочном прекращении полномочий)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>замещающим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муниципальную должность, своих должностных обязанностей.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6.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 xml:space="preserve"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определенных в статье 2 настоящего Порядка,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Pr="00C22F7E">
          <w:rPr>
            <w:rFonts w:eastAsia="Calibri"/>
            <w:sz w:val="28"/>
            <w:szCs w:val="28"/>
            <w:lang w:eastAsia="en-US"/>
          </w:rPr>
          <w:t>частями 3</w:t>
        </w:r>
      </w:hyperlink>
      <w:r w:rsidRPr="00C22F7E">
        <w:rPr>
          <w:rFonts w:eastAsia="Calibri"/>
          <w:sz w:val="28"/>
          <w:szCs w:val="28"/>
          <w:lang w:eastAsia="en-US"/>
        </w:rPr>
        <w:t xml:space="preserve"> – </w:t>
      </w:r>
      <w:hyperlink r:id="rId11" w:history="1">
        <w:r w:rsidRPr="00C22F7E">
          <w:rPr>
            <w:rFonts w:eastAsia="Calibri"/>
            <w:sz w:val="28"/>
            <w:szCs w:val="28"/>
            <w:lang w:eastAsia="en-US"/>
          </w:rPr>
          <w:t>6 статьи 13</w:t>
        </w:r>
      </w:hyperlink>
      <w:r w:rsidRPr="00C22F7E">
        <w:rPr>
          <w:rFonts w:eastAsia="Calibri"/>
          <w:sz w:val="28"/>
          <w:szCs w:val="28"/>
          <w:lang w:eastAsia="en-US"/>
        </w:rPr>
        <w:t xml:space="preserve"> Федерального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закона от 25.12.2008 № 273-ФЗ</w:t>
      </w:r>
      <w:r w:rsidRPr="00C22F7E">
        <w:rPr>
          <w:rFonts w:eastAsia="Calibri"/>
          <w:sz w:val="28"/>
          <w:szCs w:val="28"/>
          <w:lang w:eastAsia="en-US"/>
        </w:rPr>
        <w:br/>
        <w:t>«О противодействии коррупции».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7. Решение об увольнении (освобождении от должности, досрочном прекращении полномочий)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депутатов городского округа город Елец.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Лицо, замещающее муниципальную должность, в отношении которого рассматривается вопрос об увольнении (освобождении от должности, досрочном прекращении полномочий) в связи с утратой доверия, не участвует в голосовании.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8. В решении  об увольнении (освобождении от должности, досрочном прекращении полномочий) в связи с утратой доверия указываются </w:t>
      </w:r>
      <w:r w:rsidRPr="00C22F7E">
        <w:rPr>
          <w:sz w:val="28"/>
          <w:szCs w:val="28"/>
        </w:rPr>
        <w:t xml:space="preserve">основание </w:t>
      </w:r>
      <w:r w:rsidRPr="00C22F7E">
        <w:rPr>
          <w:rFonts w:eastAsia="Calibri"/>
          <w:sz w:val="28"/>
          <w:szCs w:val="28"/>
          <w:lang w:eastAsia="en-US"/>
        </w:rPr>
        <w:t xml:space="preserve">увольнения (освобождения от должности, досрочного прекращения полномочий) </w:t>
      </w:r>
      <w:r w:rsidRPr="00C22F7E">
        <w:rPr>
          <w:sz w:val="28"/>
          <w:szCs w:val="28"/>
        </w:rPr>
        <w:t xml:space="preserve">и соответствующие пункт, часть, </w:t>
      </w:r>
      <w:r w:rsidRPr="00C22F7E">
        <w:rPr>
          <w:rFonts w:eastAsia="Calibri"/>
          <w:sz w:val="28"/>
          <w:szCs w:val="28"/>
          <w:lang w:eastAsia="en-US"/>
        </w:rPr>
        <w:t xml:space="preserve">статья Федерального закона от 25.12.2008 № 273-ФЗ «О противодействии коррупции». 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 xml:space="preserve">9.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 xml:space="preserve">Копия решения об увольнении (освобождении от должности, досрочном прекращении полномочий) в связи с утратой доверия вручается в </w:t>
      </w:r>
      <w:r w:rsidRPr="00C22F7E">
        <w:rPr>
          <w:rFonts w:eastAsia="Calibri"/>
          <w:sz w:val="28"/>
          <w:szCs w:val="28"/>
          <w:lang w:eastAsia="en-US"/>
        </w:rPr>
        <w:lastRenderedPageBreak/>
        <w:t>течение трех рабочих дней со дня принятия такого решения специалистом кадровой службы Совета депутатов городского округа город Елец под роспись лицу, замещавшему муниципальную должность, в отношении которого Советом депутатов городского округа город Елец принято решение об увольнении (освобождении от должности, досрочном прекращении полномочий</w:t>
      </w:r>
      <w:proofErr w:type="gramEnd"/>
      <w:r w:rsidRPr="00C22F7E">
        <w:rPr>
          <w:rFonts w:eastAsia="Calibri"/>
          <w:sz w:val="28"/>
          <w:szCs w:val="28"/>
          <w:lang w:eastAsia="en-US"/>
        </w:rPr>
        <w:t>) в связи с утратой доверия.</w:t>
      </w:r>
    </w:p>
    <w:p w:rsidR="00C22F7E" w:rsidRPr="00C22F7E" w:rsidRDefault="00C22F7E" w:rsidP="00C22F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 xml:space="preserve"> </w:t>
      </w:r>
      <w:r w:rsidRPr="00C22F7E">
        <w:rPr>
          <w:rFonts w:eastAsia="Calibri"/>
          <w:sz w:val="28"/>
          <w:szCs w:val="28"/>
          <w:lang w:eastAsia="en-US"/>
        </w:rPr>
        <w:tab/>
      </w:r>
      <w:proofErr w:type="gramStart"/>
      <w:r w:rsidRPr="00C22F7E">
        <w:rPr>
          <w:rFonts w:eastAsia="Calibri"/>
          <w:sz w:val="28"/>
          <w:szCs w:val="28"/>
          <w:lang w:eastAsia="en-US"/>
        </w:rPr>
        <w:t>В случае, когда с решением об увольнении (освобождении от должности, досрочном  прекращении полномочий) в связи с утратой доверия невозможно ознакомить под роспись лицо, замещавшее муниципальную должность, копия решения направляется заказным письмом с уведомлением о вручении по месту жительства (регистрации) лица, замещавшего муниципальную должность, в течение трех рабочих дней со дня истечения срока, указанного в абзаце первом настоящей части.</w:t>
      </w:r>
      <w:proofErr w:type="gramEnd"/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</w:r>
      <w:proofErr w:type="gramStart"/>
      <w:r w:rsidRPr="00C22F7E">
        <w:rPr>
          <w:rFonts w:eastAsia="Calibri"/>
          <w:sz w:val="28"/>
          <w:szCs w:val="28"/>
          <w:lang w:eastAsia="en-US"/>
        </w:rPr>
        <w:t>В случае если лицо, замещавшее муниципальную должность отказывается ознакомиться с решением об увольнении (освобождении от должности, досрочном прекращении полномочий) в связи с утратой доверия  под роспись или решение об увольнении (освобождении от должности, досрочном прекращении полномочий) в связи с утратой доверия  невозможно довести до указанного лица, специалистом кадровой службы Совета депутатов городского округа город Елец составляется акт об отказе в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22F7E">
        <w:rPr>
          <w:rFonts w:eastAsia="Calibri"/>
          <w:sz w:val="28"/>
          <w:szCs w:val="28"/>
          <w:lang w:eastAsia="en-US"/>
        </w:rPr>
        <w:t>ознакомлении</w:t>
      </w:r>
      <w:proofErr w:type="gramEnd"/>
      <w:r w:rsidRPr="00C22F7E">
        <w:rPr>
          <w:rFonts w:eastAsia="Calibri"/>
          <w:sz w:val="28"/>
          <w:szCs w:val="28"/>
          <w:lang w:eastAsia="en-US"/>
        </w:rPr>
        <w:t xml:space="preserve"> лица, замещавшего муниципальную должность, с решением об увольнении (освобождении от должности, досрочном прекращении полномочий) в связи с утратой доверия или о невозможности его уведомления о таком решении.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Акт об отказе в ознакомлении лица, замещавшего муниципальную должность, с решением об увольнении (освобождении от должности, досрочном прекращении полномочий)  в связи с утратой доверия или о невозможности его уведомления о таком решении подписывается не менее чем тремя муниципальными служащими, замещающими должности муниципальной службы в Совете депутатов городского округа город Елец.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10. По требованию лица, замещавшего муниципальную должность, в отношении которого Советом депутатов городского округа город Елец принято решение об увольнении (освобождении от должности, досрочном прекращении полномочий) в связи с утратой доверия, выдается надлежащим образом заверенная копия решения об увольнении (освобождении от должности, досрочном прекращении полномочий)</w:t>
      </w:r>
      <w:r w:rsidRPr="00C22F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22F7E">
        <w:rPr>
          <w:rFonts w:eastAsia="Calibri"/>
          <w:sz w:val="28"/>
          <w:szCs w:val="28"/>
          <w:lang w:eastAsia="en-US"/>
        </w:rPr>
        <w:t>в связи с утратой доверия.</w:t>
      </w: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rFonts w:eastAsia="Calibri"/>
          <w:sz w:val="28"/>
          <w:szCs w:val="28"/>
          <w:lang w:eastAsia="en-US"/>
        </w:rPr>
        <w:tab/>
        <w:t>11. Решение об увольнении (освобождении от должности, досрочном прекращении полномочий)  в связи с утратой доверия в течение пяти рабочих дней со дня его принятия направляется Губернатору Липецкой области.</w:t>
      </w:r>
    </w:p>
    <w:p w:rsidR="00C22F7E" w:rsidRPr="00C22F7E" w:rsidRDefault="00C22F7E" w:rsidP="00C22F7E">
      <w:pPr>
        <w:shd w:val="clear" w:color="auto" w:fill="FFFFFF"/>
        <w:spacing w:line="0" w:lineRule="atLeast"/>
        <w:ind w:firstLine="708"/>
        <w:jc w:val="both"/>
        <w:rPr>
          <w:sz w:val="28"/>
          <w:szCs w:val="28"/>
        </w:rPr>
      </w:pPr>
      <w:r w:rsidRPr="00C22F7E">
        <w:rPr>
          <w:sz w:val="28"/>
          <w:szCs w:val="28"/>
        </w:rPr>
        <w:t xml:space="preserve">12. Решение </w:t>
      </w:r>
      <w:r w:rsidRPr="00C22F7E">
        <w:rPr>
          <w:rFonts w:eastAsia="Calibri"/>
          <w:sz w:val="28"/>
          <w:szCs w:val="28"/>
          <w:lang w:eastAsia="en-US"/>
        </w:rPr>
        <w:t xml:space="preserve">об увольнении (освобождении от должности, досрочном прекращении полномочий) в связи с утратой доверия </w:t>
      </w:r>
      <w:r w:rsidRPr="00C22F7E">
        <w:rPr>
          <w:sz w:val="28"/>
          <w:szCs w:val="28"/>
        </w:rPr>
        <w:t>подлежит официальному опубликованию и размещению на официальном сайте Совета депутатов городского округа город Елец (</w:t>
      </w:r>
      <w:r w:rsidRPr="00C22F7E">
        <w:rPr>
          <w:rFonts w:eastAsia="Calibri"/>
          <w:sz w:val="28"/>
          <w:szCs w:val="28"/>
          <w:lang w:eastAsia="en-US"/>
        </w:rPr>
        <w:t>https://elets-sovet.ru/</w:t>
      </w:r>
      <w:r w:rsidRPr="00C22F7E">
        <w:rPr>
          <w:sz w:val="28"/>
          <w:szCs w:val="28"/>
        </w:rPr>
        <w:t xml:space="preserve">) в </w:t>
      </w:r>
      <w:r w:rsidRPr="00C22F7E">
        <w:rPr>
          <w:color w:val="000000"/>
          <w:sz w:val="28"/>
          <w:szCs w:val="28"/>
        </w:rPr>
        <w:lastRenderedPageBreak/>
        <w:t xml:space="preserve">информационно-телекоммуникационной </w:t>
      </w:r>
      <w:r w:rsidRPr="00C22F7E">
        <w:rPr>
          <w:sz w:val="28"/>
          <w:szCs w:val="28"/>
        </w:rPr>
        <w:t xml:space="preserve">сети «Интернет»  в течение десяти дней со дня принятия указанного решения. </w:t>
      </w:r>
    </w:p>
    <w:p w:rsidR="00C22F7E" w:rsidRPr="00C22F7E" w:rsidRDefault="00C22F7E" w:rsidP="00C22F7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C22F7E">
        <w:rPr>
          <w:sz w:val="28"/>
          <w:szCs w:val="28"/>
        </w:rPr>
        <w:tab/>
        <w:t xml:space="preserve">13. </w:t>
      </w:r>
      <w:r w:rsidRPr="00C22F7E">
        <w:rPr>
          <w:rFonts w:eastAsia="Calibri"/>
          <w:sz w:val="28"/>
          <w:szCs w:val="28"/>
          <w:lang w:eastAsia="en-US"/>
        </w:rPr>
        <w:t>Лицо, замещавшее муниципальную должность, в отношении которого Советом депутатов городского округа город Елец принято решение об увольнении (освобождении от должности, досрочном прекращении полномочий) в связи с утратой доверия, вправе обжаловать решение об увольнении (освобождении от должности, досрочном прекращении полномочий) в связи с утратой доверия в порядке, установленном законодательством Российской Федерации.</w:t>
      </w:r>
    </w:p>
    <w:p w:rsidR="00C22F7E" w:rsidRPr="00C22F7E" w:rsidRDefault="00C22F7E" w:rsidP="00C22F7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C22F7E" w:rsidRPr="00C22F7E" w:rsidRDefault="00C22F7E" w:rsidP="00C22F7E">
      <w:pPr>
        <w:autoSpaceDE w:val="0"/>
        <w:autoSpaceDN w:val="0"/>
        <w:adjustRightInd w:val="0"/>
        <w:spacing w:line="0" w:lineRule="atLeast"/>
        <w:jc w:val="both"/>
        <w:outlineLvl w:val="0"/>
        <w:rPr>
          <w:bCs/>
          <w:sz w:val="28"/>
          <w:szCs w:val="28"/>
        </w:rPr>
      </w:pPr>
      <w:r w:rsidRPr="00C22F7E">
        <w:rPr>
          <w:sz w:val="28"/>
          <w:szCs w:val="28"/>
        </w:rPr>
        <w:tab/>
        <w:t xml:space="preserve">Статья 4. </w:t>
      </w:r>
      <w:r w:rsidRPr="00C22F7E">
        <w:rPr>
          <w:bCs/>
          <w:sz w:val="28"/>
          <w:szCs w:val="28"/>
        </w:rPr>
        <w:t>Вступление в силу настоящего Порядка</w:t>
      </w:r>
    </w:p>
    <w:p w:rsidR="00C22F7E" w:rsidRPr="00C22F7E" w:rsidRDefault="00C22F7E" w:rsidP="00C22F7E">
      <w:pPr>
        <w:shd w:val="clear" w:color="auto" w:fill="FFFFFF"/>
        <w:spacing w:line="0" w:lineRule="atLeast"/>
        <w:jc w:val="both"/>
        <w:outlineLvl w:val="1"/>
        <w:rPr>
          <w:sz w:val="28"/>
          <w:szCs w:val="28"/>
        </w:rPr>
      </w:pPr>
      <w:r w:rsidRPr="00C22F7E">
        <w:rPr>
          <w:sz w:val="28"/>
          <w:szCs w:val="28"/>
        </w:rPr>
        <w:tab/>
      </w:r>
    </w:p>
    <w:p w:rsidR="00C22F7E" w:rsidRPr="00C22F7E" w:rsidRDefault="00C22F7E" w:rsidP="00C22F7E">
      <w:pPr>
        <w:shd w:val="clear" w:color="auto" w:fill="FFFFFF"/>
        <w:spacing w:line="0" w:lineRule="atLeast"/>
        <w:jc w:val="both"/>
        <w:outlineLvl w:val="1"/>
        <w:rPr>
          <w:rFonts w:ascii="Calibri" w:eastAsia="Calibri" w:hAnsi="Calibri"/>
          <w:sz w:val="28"/>
          <w:szCs w:val="28"/>
          <w:lang w:eastAsia="en-US"/>
        </w:rPr>
      </w:pPr>
      <w:r w:rsidRPr="00C22F7E">
        <w:rPr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C22F7E" w:rsidRPr="00C22F7E" w:rsidRDefault="00C22F7E" w:rsidP="00C22F7E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C22F7E" w:rsidRPr="00C22F7E" w:rsidRDefault="00C22F7E" w:rsidP="00C22F7E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C22F7E" w:rsidRPr="00C22F7E" w:rsidRDefault="00C22F7E" w:rsidP="00C22F7E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C22F7E">
        <w:rPr>
          <w:sz w:val="28"/>
          <w:szCs w:val="28"/>
        </w:rPr>
        <w:t xml:space="preserve"> </w:t>
      </w:r>
    </w:p>
    <w:p w:rsidR="00C22F7E" w:rsidRDefault="00C22F7E" w:rsidP="00223E68">
      <w:pPr>
        <w:spacing w:line="0" w:lineRule="atLeast"/>
        <w:jc w:val="both"/>
        <w:rPr>
          <w:b/>
          <w:sz w:val="28"/>
          <w:szCs w:val="28"/>
        </w:rPr>
      </w:pPr>
      <w:r w:rsidRPr="00C22F7E">
        <w:rPr>
          <w:rFonts w:eastAsia="Calibri"/>
          <w:sz w:val="28"/>
          <w:szCs w:val="28"/>
          <w:lang w:eastAsia="en-US"/>
        </w:rPr>
        <w:t xml:space="preserve">Глава городского округа город Елец                                             Е.В. </w:t>
      </w:r>
      <w:proofErr w:type="spellStart"/>
      <w:r w:rsidRPr="00C22F7E">
        <w:rPr>
          <w:rFonts w:eastAsia="Calibri"/>
          <w:sz w:val="28"/>
          <w:szCs w:val="28"/>
          <w:lang w:eastAsia="en-US"/>
        </w:rPr>
        <w:t>Боровских</w:t>
      </w:r>
      <w:proofErr w:type="spellEnd"/>
    </w:p>
    <w:sectPr w:rsidR="00C22F7E" w:rsidSect="0080431B">
      <w:footerReference w:type="first" r:id="rId12"/>
      <w:pgSz w:w="11906" w:h="16838"/>
      <w:pgMar w:top="1134" w:right="850" w:bottom="1134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53" w:rsidRDefault="00ED0653" w:rsidP="00153CAE">
      <w:r>
        <w:separator/>
      </w:r>
    </w:p>
  </w:endnote>
  <w:endnote w:type="continuationSeparator" w:id="0">
    <w:p w:rsidR="00ED0653" w:rsidRDefault="00ED0653" w:rsidP="0015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B" w:rsidRDefault="00804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53" w:rsidRDefault="00ED0653" w:rsidP="00153CAE">
      <w:r>
        <w:separator/>
      </w:r>
    </w:p>
  </w:footnote>
  <w:footnote w:type="continuationSeparator" w:id="0">
    <w:p w:rsidR="00ED0653" w:rsidRDefault="00ED0653" w:rsidP="0015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52226"/>
      <w:docPartObj>
        <w:docPartGallery w:val="Page Numbers (Top of Page)"/>
        <w:docPartUnique/>
      </w:docPartObj>
    </w:sdtPr>
    <w:sdtContent>
      <w:p w:rsidR="0080431B" w:rsidRDefault="006534EB">
        <w:pPr>
          <w:pStyle w:val="a3"/>
          <w:jc w:val="center"/>
        </w:pPr>
        <w:r>
          <w:fldChar w:fldCharType="begin"/>
        </w:r>
        <w:r w:rsidR="0080431B">
          <w:instrText>PAGE   \* MERGEFORMAT</w:instrText>
        </w:r>
        <w:r>
          <w:fldChar w:fldCharType="separate"/>
        </w:r>
        <w:r w:rsidR="005C6713">
          <w:rPr>
            <w:noProof/>
          </w:rPr>
          <w:t>6</w:t>
        </w:r>
        <w:r>
          <w:fldChar w:fldCharType="end"/>
        </w:r>
      </w:p>
    </w:sdtContent>
  </w:sdt>
  <w:p w:rsidR="0080431B" w:rsidRDefault="008043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B" w:rsidRDefault="0080431B">
    <w:pPr>
      <w:pStyle w:val="a3"/>
      <w:jc w:val="center"/>
    </w:pPr>
  </w:p>
  <w:p w:rsidR="00F039C4" w:rsidRDefault="00F039C4" w:rsidP="00463D2D">
    <w:pPr>
      <w:pStyle w:val="a3"/>
      <w:tabs>
        <w:tab w:val="clear" w:pos="4677"/>
        <w:tab w:val="clear" w:pos="9355"/>
        <w:tab w:val="left" w:pos="100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B2611"/>
    <w:rsid w:val="000D73B9"/>
    <w:rsid w:val="000E7D12"/>
    <w:rsid w:val="00150721"/>
    <w:rsid w:val="00150B05"/>
    <w:rsid w:val="00153CAE"/>
    <w:rsid w:val="00173146"/>
    <w:rsid w:val="0019028E"/>
    <w:rsid w:val="0019406E"/>
    <w:rsid w:val="001C63D8"/>
    <w:rsid w:val="001E3A00"/>
    <w:rsid w:val="001F09CF"/>
    <w:rsid w:val="002027F8"/>
    <w:rsid w:val="00223E68"/>
    <w:rsid w:val="00232740"/>
    <w:rsid w:val="002C78A1"/>
    <w:rsid w:val="002D4834"/>
    <w:rsid w:val="002E7509"/>
    <w:rsid w:val="003231BD"/>
    <w:rsid w:val="00335FC0"/>
    <w:rsid w:val="003C363E"/>
    <w:rsid w:val="003E4CC7"/>
    <w:rsid w:val="00415DB9"/>
    <w:rsid w:val="00463D2D"/>
    <w:rsid w:val="00496311"/>
    <w:rsid w:val="00507C70"/>
    <w:rsid w:val="00573ED8"/>
    <w:rsid w:val="005760B7"/>
    <w:rsid w:val="00596486"/>
    <w:rsid w:val="005B79C3"/>
    <w:rsid w:val="005C6713"/>
    <w:rsid w:val="005F4B12"/>
    <w:rsid w:val="005F4EF5"/>
    <w:rsid w:val="00606C0A"/>
    <w:rsid w:val="00612DFD"/>
    <w:rsid w:val="006534EB"/>
    <w:rsid w:val="006B3D22"/>
    <w:rsid w:val="006E64E6"/>
    <w:rsid w:val="00700EC3"/>
    <w:rsid w:val="00750715"/>
    <w:rsid w:val="007668CB"/>
    <w:rsid w:val="007A22E2"/>
    <w:rsid w:val="007A3AF0"/>
    <w:rsid w:val="007B3950"/>
    <w:rsid w:val="007B5C27"/>
    <w:rsid w:val="007F7261"/>
    <w:rsid w:val="007F73D7"/>
    <w:rsid w:val="0080431B"/>
    <w:rsid w:val="00823A5C"/>
    <w:rsid w:val="00836AA8"/>
    <w:rsid w:val="00882294"/>
    <w:rsid w:val="00884E0F"/>
    <w:rsid w:val="00886AC2"/>
    <w:rsid w:val="008957DD"/>
    <w:rsid w:val="00924029"/>
    <w:rsid w:val="0093321F"/>
    <w:rsid w:val="009564AB"/>
    <w:rsid w:val="00971767"/>
    <w:rsid w:val="009B4404"/>
    <w:rsid w:val="00A945C7"/>
    <w:rsid w:val="00B07BF3"/>
    <w:rsid w:val="00B32F7C"/>
    <w:rsid w:val="00B359BB"/>
    <w:rsid w:val="00B63957"/>
    <w:rsid w:val="00BB1A41"/>
    <w:rsid w:val="00BD526D"/>
    <w:rsid w:val="00C22F7E"/>
    <w:rsid w:val="00C461DF"/>
    <w:rsid w:val="00C757BC"/>
    <w:rsid w:val="00C75A59"/>
    <w:rsid w:val="00C90B74"/>
    <w:rsid w:val="00C94E2F"/>
    <w:rsid w:val="00CD1021"/>
    <w:rsid w:val="00CD231F"/>
    <w:rsid w:val="00CF22DC"/>
    <w:rsid w:val="00D106A6"/>
    <w:rsid w:val="00D36653"/>
    <w:rsid w:val="00D417AD"/>
    <w:rsid w:val="00D72EF6"/>
    <w:rsid w:val="00D83901"/>
    <w:rsid w:val="00DB0BB4"/>
    <w:rsid w:val="00E5240E"/>
    <w:rsid w:val="00E71FBA"/>
    <w:rsid w:val="00E75AAE"/>
    <w:rsid w:val="00EB0BD3"/>
    <w:rsid w:val="00EB2F23"/>
    <w:rsid w:val="00ED0653"/>
    <w:rsid w:val="00F039C4"/>
    <w:rsid w:val="00F042B4"/>
    <w:rsid w:val="00F35976"/>
    <w:rsid w:val="00F54F0A"/>
    <w:rsid w:val="00F63371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4448245CFBA3899BD75F87D1688EC0AB838316F03A75E42F55DF97AA8A4DA906D517F1CB1CD5FBB4580FBFEAA50E39F96D7FB97Au2h9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34448245CFBA3899BD75F87D1688EC0AB838316F03A75E42F55DF97AA8A4DA906D517F1CB13D5FBB4580FBFEAA50E39F96D7FB97Au2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8DEF17D4907172B7D777DD1700C2F2E7BAA6C9F44C330F2FEC1898E3C4300E921D6C3F77876D4D1B69B6A56B5AFC878p4y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6CC3-0DFA-4DC8-9477-E1D1861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2023-12-11T06:40:00Z</cp:lastPrinted>
  <dcterms:created xsi:type="dcterms:W3CDTF">2023-12-22T07:51:00Z</dcterms:created>
  <dcterms:modified xsi:type="dcterms:W3CDTF">2023-12-22T07:51:00Z</dcterms:modified>
</cp:coreProperties>
</file>