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D3" w:rsidRPr="005F4B12" w:rsidRDefault="00C070D3" w:rsidP="00C070D3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C070D3" w:rsidRPr="005F4B12" w:rsidRDefault="00C070D3" w:rsidP="00C070D3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C070D3" w:rsidRPr="005F4B12" w:rsidRDefault="00C070D3" w:rsidP="00C070D3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C070D3" w:rsidRDefault="00C070D3" w:rsidP="00C070D3">
      <w:pPr>
        <w:jc w:val="center"/>
        <w:rPr>
          <w:b/>
        </w:rPr>
      </w:pPr>
      <w:r>
        <w:rPr>
          <w:b/>
        </w:rPr>
        <w:t>седьмого созыва</w:t>
      </w:r>
    </w:p>
    <w:p w:rsidR="00C070D3" w:rsidRDefault="00B42511" w:rsidP="00C070D3">
      <w:pPr>
        <w:jc w:val="center"/>
        <w:rPr>
          <w:b/>
        </w:rPr>
      </w:pPr>
      <w:r>
        <w:rPr>
          <w:b/>
        </w:rPr>
        <w:t xml:space="preserve">11 </w:t>
      </w:r>
      <w:r w:rsidR="00C070D3">
        <w:rPr>
          <w:b/>
        </w:rPr>
        <w:t>сессия</w:t>
      </w:r>
    </w:p>
    <w:p w:rsidR="00C070D3" w:rsidRDefault="00C070D3" w:rsidP="00C070D3">
      <w:pPr>
        <w:jc w:val="center"/>
        <w:rPr>
          <w:b/>
          <w:sz w:val="28"/>
          <w:szCs w:val="28"/>
        </w:rPr>
      </w:pPr>
    </w:p>
    <w:p w:rsidR="00C070D3" w:rsidRDefault="00C070D3" w:rsidP="00C070D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070D3" w:rsidRDefault="00B42511" w:rsidP="00C070D3">
      <w:pPr>
        <w:rPr>
          <w:sz w:val="28"/>
          <w:szCs w:val="28"/>
        </w:rPr>
      </w:pPr>
      <w:r>
        <w:rPr>
          <w:sz w:val="28"/>
          <w:szCs w:val="28"/>
        </w:rPr>
        <w:t xml:space="preserve">От 27.10.2023 </w:t>
      </w:r>
      <w:r w:rsidR="00C070D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№10</w:t>
      </w:r>
      <w:r w:rsidR="00E9797A">
        <w:rPr>
          <w:sz w:val="28"/>
          <w:szCs w:val="28"/>
        </w:rPr>
        <w:t>6</w:t>
      </w:r>
    </w:p>
    <w:p w:rsidR="002027F8" w:rsidRDefault="002027F8" w:rsidP="002027F8"/>
    <w:p w:rsidR="00D51D85" w:rsidRDefault="00482BD1" w:rsidP="00BE7923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r w:rsidR="00B529CF">
        <w:rPr>
          <w:sz w:val="28"/>
          <w:szCs w:val="28"/>
        </w:rPr>
        <w:t xml:space="preserve">недвижимого </w:t>
      </w:r>
      <w:r w:rsidR="00F41614">
        <w:rPr>
          <w:sz w:val="28"/>
          <w:szCs w:val="28"/>
        </w:rPr>
        <w:t>имущества</w:t>
      </w:r>
      <w:r w:rsidR="00D51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D51D85">
        <w:rPr>
          <w:sz w:val="28"/>
          <w:szCs w:val="28"/>
        </w:rPr>
        <w:t xml:space="preserve">из муниципальной собственности городского округа город Елец </w:t>
      </w:r>
      <w:r w:rsidR="00E27560">
        <w:rPr>
          <w:sz w:val="28"/>
          <w:szCs w:val="28"/>
        </w:rPr>
        <w:t xml:space="preserve">                      </w:t>
      </w:r>
      <w:r w:rsidR="00D51D85">
        <w:rPr>
          <w:sz w:val="28"/>
          <w:szCs w:val="28"/>
        </w:rPr>
        <w:t>в государственную собственность Липецкой области</w:t>
      </w:r>
    </w:p>
    <w:p w:rsidR="00D51D85" w:rsidRDefault="00D51D85" w:rsidP="00D51D85"/>
    <w:p w:rsidR="002027F8" w:rsidRDefault="00D51D85" w:rsidP="00BF0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Главы городского округа город Елец </w:t>
      </w:r>
      <w:r w:rsidR="00C10AB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 передаче </w:t>
      </w:r>
      <w:r w:rsidR="005E5842">
        <w:rPr>
          <w:sz w:val="28"/>
          <w:szCs w:val="28"/>
        </w:rPr>
        <w:t>недвижимого имущества</w:t>
      </w:r>
      <w:r w:rsidR="00570184">
        <w:rPr>
          <w:sz w:val="28"/>
          <w:szCs w:val="28"/>
        </w:rPr>
        <w:t xml:space="preserve"> </w:t>
      </w:r>
      <w:r w:rsidR="000E0132">
        <w:rPr>
          <w:sz w:val="28"/>
          <w:szCs w:val="28"/>
        </w:rPr>
        <w:t xml:space="preserve">из муниципальной собственности городского округа город Елец </w:t>
      </w:r>
      <w:r>
        <w:rPr>
          <w:sz w:val="28"/>
          <w:szCs w:val="28"/>
        </w:rPr>
        <w:t xml:space="preserve">в государственную собственность Липецкой области, учитывая заключение Контрольно-счетной комиссии городского округа город Елец, </w:t>
      </w:r>
      <w:r w:rsidR="00BF0D1F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</w:t>
      </w:r>
      <w:r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</w:t>
      </w:r>
      <w:r w:rsidR="00B565D9">
        <w:rPr>
          <w:sz w:val="28"/>
          <w:szCs w:val="28"/>
        </w:rPr>
        <w:t>ления в Российской Федерации», З</w:t>
      </w:r>
      <w:r>
        <w:rPr>
          <w:sz w:val="28"/>
          <w:szCs w:val="28"/>
        </w:rPr>
        <w:t>аконом Липецкой области от 24.05.2010 № 390-ОЗ «О порядке передачи и приема объектов государственной и муниципальной собственности», Уставом городского округа город Елец,</w:t>
      </w:r>
      <w:r w:rsidR="00BF0D1F">
        <w:rPr>
          <w:sz w:val="28"/>
          <w:szCs w:val="28"/>
        </w:rPr>
        <w:t xml:space="preserve"> Совет депутатов городского округа город Елец </w:t>
      </w:r>
    </w:p>
    <w:p w:rsidR="00BF0D1F" w:rsidRDefault="00BF0D1F" w:rsidP="00BF0D1F">
      <w:pPr>
        <w:jc w:val="both"/>
        <w:rPr>
          <w:sz w:val="28"/>
          <w:szCs w:val="28"/>
        </w:rPr>
      </w:pPr>
    </w:p>
    <w:p w:rsidR="00BF0D1F" w:rsidRDefault="00BF0D1F" w:rsidP="00BF0D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0D1F" w:rsidRDefault="00BF0D1F" w:rsidP="00BF0D1F">
      <w:pPr>
        <w:jc w:val="both"/>
        <w:rPr>
          <w:sz w:val="28"/>
          <w:szCs w:val="28"/>
        </w:rPr>
      </w:pPr>
    </w:p>
    <w:p w:rsidR="00FE22C6" w:rsidRDefault="00FE22C6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на передачу </w:t>
      </w:r>
      <w:r w:rsidR="005E5842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="00F4161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из муниципальной собственности городского округа город Елец в государственную собственность Липецкой области согласно приложению</w:t>
      </w:r>
      <w:r w:rsidR="000C347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E22C6" w:rsidRDefault="00FE22C6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19249B" w:rsidRDefault="0019249B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BF0D1F" w:rsidRPr="00F729C7" w:rsidRDefault="0019249B" w:rsidP="00BF0D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</w:t>
      </w:r>
      <w:r w:rsidR="00F729C7" w:rsidRPr="00F729C7">
        <w:rPr>
          <w:sz w:val="28"/>
          <w:szCs w:val="28"/>
        </w:rPr>
        <w:t>Н. Никонов</w:t>
      </w:r>
    </w:p>
    <w:p w:rsidR="002027F8" w:rsidRDefault="002027F8" w:rsidP="002027F8"/>
    <w:p w:rsidR="002027F8" w:rsidRDefault="002027F8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41614" w:rsidRDefault="00F41614" w:rsidP="002027F8"/>
    <w:p w:rsidR="00F41614" w:rsidRDefault="00F41614" w:rsidP="002027F8"/>
    <w:p w:rsidR="00662EE0" w:rsidRDefault="00662EE0" w:rsidP="00F41614">
      <w:pPr>
        <w:ind w:left="5670"/>
      </w:pPr>
    </w:p>
    <w:p w:rsidR="00F41614" w:rsidRDefault="00F41614" w:rsidP="00F41614">
      <w:pPr>
        <w:ind w:left="5670"/>
      </w:pPr>
      <w:r>
        <w:lastRenderedPageBreak/>
        <w:t xml:space="preserve">Приложение </w:t>
      </w:r>
    </w:p>
    <w:p w:rsidR="00F41614" w:rsidRDefault="00F41614" w:rsidP="00F41614">
      <w:pPr>
        <w:ind w:left="5670"/>
      </w:pPr>
      <w:r>
        <w:t>к решению Совета депутатов городского округа город Елец</w:t>
      </w:r>
    </w:p>
    <w:p w:rsidR="00F729C7" w:rsidRDefault="00B42511" w:rsidP="00F41614">
      <w:pPr>
        <w:ind w:left="5670"/>
      </w:pPr>
      <w:r>
        <w:t xml:space="preserve">от 27.10.2023 </w:t>
      </w:r>
      <w:r w:rsidR="00C13540">
        <w:t xml:space="preserve"> </w:t>
      </w:r>
      <w:r w:rsidR="00F41614">
        <w:t xml:space="preserve">№ </w:t>
      </w:r>
      <w:r w:rsidR="00E9797A">
        <w:t>106</w:t>
      </w:r>
    </w:p>
    <w:p w:rsidR="005E5842" w:rsidRDefault="005E5842" w:rsidP="005E5842">
      <w:pPr>
        <w:spacing w:before="60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E5842" w:rsidRDefault="005E5842" w:rsidP="001961E0">
      <w:pPr>
        <w:tabs>
          <w:tab w:val="left" w:pos="9355"/>
        </w:tabs>
        <w:ind w:left="142" w:right="-1" w:hanging="142"/>
        <w:jc w:val="center"/>
        <w:rPr>
          <w:b/>
          <w:bCs/>
        </w:rPr>
      </w:pPr>
      <w:r>
        <w:rPr>
          <w:b/>
          <w:bCs/>
        </w:rPr>
        <w:t>недвижимого имущества, передаваемого из муниципальной собственности городского округа город Елец в государственную собственность</w:t>
      </w:r>
      <w:r>
        <w:t xml:space="preserve"> </w:t>
      </w:r>
      <w:r>
        <w:rPr>
          <w:b/>
          <w:bCs/>
        </w:rPr>
        <w:t>Липецкой области</w:t>
      </w:r>
    </w:p>
    <w:p w:rsidR="005E5842" w:rsidRDefault="005E5842" w:rsidP="005E5842">
      <w:pPr>
        <w:ind w:left="1701" w:right="1666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2268"/>
        <w:gridCol w:w="2658"/>
      </w:tblGrid>
      <w:tr w:rsidR="007610AA" w:rsidRPr="002D7A1B" w:rsidTr="004969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AA" w:rsidRPr="002D7A1B" w:rsidRDefault="007610AA" w:rsidP="004969E2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D7A1B">
              <w:rPr>
                <w:rFonts w:eastAsia="Calibri"/>
              </w:rPr>
              <w:t>п</w:t>
            </w:r>
            <w:proofErr w:type="spellEnd"/>
            <w:proofErr w:type="gramEnd"/>
            <w:r w:rsidRPr="002D7A1B">
              <w:rPr>
                <w:rFonts w:eastAsia="Calibri"/>
              </w:rPr>
              <w:t>/</w:t>
            </w:r>
            <w:proofErr w:type="spellStart"/>
            <w:r w:rsidRPr="002D7A1B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AA" w:rsidRPr="002D7A1B" w:rsidRDefault="007610AA" w:rsidP="004969E2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Наименование,</w:t>
            </w:r>
            <w:r w:rsidR="00C13540">
              <w:rPr>
                <w:rFonts w:eastAsia="Calibri"/>
              </w:rPr>
              <w:t xml:space="preserve"> </w:t>
            </w:r>
            <w:r w:rsidRPr="002D7A1B">
              <w:rPr>
                <w:rFonts w:eastAsia="Calibri"/>
              </w:rPr>
              <w:t>местоположение объекта недвижимого имущества, кадастровый</w:t>
            </w:r>
            <w:r w:rsidR="00C13540">
              <w:rPr>
                <w:rFonts w:eastAsia="Calibri"/>
              </w:rPr>
              <w:t xml:space="preserve"> </w:t>
            </w:r>
            <w:r w:rsidRPr="002D7A1B">
              <w:rPr>
                <w:rFonts w:eastAsia="Calibri"/>
              </w:rPr>
              <w:t>(или условный) номер, характеристика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AA" w:rsidRPr="002D7A1B" w:rsidRDefault="007610AA" w:rsidP="004969E2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AA" w:rsidRPr="002D7A1B" w:rsidRDefault="007610AA" w:rsidP="004969E2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 xml:space="preserve">Остаточная стоимость имущества в рублях по состоянию </w:t>
            </w:r>
          </w:p>
          <w:p w:rsidR="007610AA" w:rsidRPr="002D7A1B" w:rsidRDefault="007610AA" w:rsidP="004969E2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на 01.</w:t>
            </w:r>
            <w:r>
              <w:rPr>
                <w:rFonts w:eastAsia="Calibri"/>
              </w:rPr>
              <w:t>10</w:t>
            </w:r>
            <w:r w:rsidRPr="002D7A1B">
              <w:rPr>
                <w:rFonts w:eastAsia="Calibri"/>
              </w:rPr>
              <w:t>.2023</w:t>
            </w:r>
          </w:p>
        </w:tc>
      </w:tr>
      <w:tr w:rsidR="007610AA" w:rsidRPr="002D7A1B" w:rsidTr="00627988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AA" w:rsidRPr="002D7A1B" w:rsidRDefault="007610AA" w:rsidP="004969E2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>1.</w:t>
            </w:r>
          </w:p>
          <w:p w:rsidR="007610AA" w:rsidRPr="002D7A1B" w:rsidRDefault="007610AA" w:rsidP="004969E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10" w:rsidRDefault="007610AA" w:rsidP="00462A77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Административно</w:t>
            </w:r>
            <w:r w:rsidR="00906CA2">
              <w:rPr>
                <w:rFonts w:eastAsia="Calibri"/>
              </w:rPr>
              <w:t>е здание</w:t>
            </w:r>
            <w:r w:rsidR="00F507C5">
              <w:rPr>
                <w:rFonts w:eastAsia="Calibri"/>
              </w:rPr>
              <w:t xml:space="preserve"> </w:t>
            </w:r>
          </w:p>
          <w:p w:rsidR="00F507C5" w:rsidRDefault="00906CA2" w:rsidP="00462A77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C01FC5">
              <w:rPr>
                <w:rFonts w:eastAsia="Calibri"/>
              </w:rPr>
              <w:t>азначение:</w:t>
            </w:r>
            <w:r w:rsidR="00F507C5">
              <w:rPr>
                <w:rFonts w:eastAsia="Calibri"/>
              </w:rPr>
              <w:t xml:space="preserve"> нежилое</w:t>
            </w:r>
          </w:p>
          <w:p w:rsidR="007610AA" w:rsidRDefault="00F507C5" w:rsidP="00462A77">
            <w:pPr>
              <w:rPr>
                <w:rFonts w:eastAsia="Calibri"/>
              </w:rPr>
            </w:pPr>
            <w:r>
              <w:rPr>
                <w:rFonts w:eastAsia="Calibri"/>
              </w:rPr>
              <w:t>Площадь:</w:t>
            </w:r>
            <w:r w:rsidR="007610AA">
              <w:rPr>
                <w:rFonts w:eastAsia="Calibri"/>
              </w:rPr>
              <w:t xml:space="preserve"> 502,2 кв</w:t>
            </w:r>
            <w:proofErr w:type="gramStart"/>
            <w:r w:rsidR="007610AA">
              <w:rPr>
                <w:rFonts w:eastAsia="Calibri"/>
              </w:rPr>
              <w:t>.м</w:t>
            </w:r>
            <w:proofErr w:type="gramEnd"/>
          </w:p>
          <w:p w:rsidR="007610AA" w:rsidRDefault="007610AA" w:rsidP="00462A77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этажей, в том числе подземных этажей: 2, в том числе подземных 0</w:t>
            </w:r>
          </w:p>
          <w:p w:rsidR="007610AA" w:rsidRDefault="007610AA" w:rsidP="00462A7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Местоположение: Липецкая область,     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Елец, ул. Мира, д.86</w:t>
            </w:r>
          </w:p>
          <w:p w:rsidR="007610AA" w:rsidRDefault="007610AA" w:rsidP="00462A7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Кадастровый номер: </w:t>
            </w:r>
            <w:r w:rsidRPr="002D7A1B">
              <w:rPr>
                <w:rFonts w:eastAsia="Calibri"/>
              </w:rPr>
              <w:t>48:19:</w:t>
            </w:r>
            <w:r>
              <w:rPr>
                <w:rFonts w:eastAsia="Calibri"/>
              </w:rPr>
              <w:t>6130104:72</w:t>
            </w:r>
          </w:p>
          <w:p w:rsidR="00F507C5" w:rsidRPr="002D7A1B" w:rsidRDefault="00F507C5" w:rsidP="00462A77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0AA" w:rsidRPr="002D7A1B" w:rsidRDefault="007610AA" w:rsidP="004969E2">
            <w:pPr>
              <w:rPr>
                <w:rFonts w:eastAsia="Calibri"/>
              </w:rPr>
            </w:pPr>
          </w:p>
          <w:p w:rsidR="007610AA" w:rsidRDefault="007610AA" w:rsidP="004969E2">
            <w:pPr>
              <w:jc w:val="center"/>
              <w:rPr>
                <w:rFonts w:eastAsia="Calibri"/>
              </w:rPr>
            </w:pPr>
          </w:p>
          <w:p w:rsidR="007610AA" w:rsidRDefault="007610AA" w:rsidP="004969E2">
            <w:pPr>
              <w:jc w:val="center"/>
              <w:rPr>
                <w:rFonts w:eastAsia="Calibri"/>
              </w:rPr>
            </w:pPr>
          </w:p>
          <w:p w:rsidR="007610AA" w:rsidRDefault="007610AA" w:rsidP="004969E2">
            <w:pPr>
              <w:jc w:val="center"/>
              <w:rPr>
                <w:rFonts w:eastAsia="Calibri"/>
              </w:rPr>
            </w:pPr>
          </w:p>
          <w:p w:rsidR="007610AA" w:rsidRPr="0026565C" w:rsidRDefault="007610AA" w:rsidP="004969E2">
            <w:pPr>
              <w:jc w:val="center"/>
              <w:rPr>
                <w:rFonts w:eastAsia="Calibri"/>
              </w:rPr>
            </w:pPr>
            <w:r w:rsidRPr="002D7A1B">
              <w:rPr>
                <w:rFonts w:eastAsia="Calibri"/>
              </w:rPr>
              <w:t xml:space="preserve">Городской округ город </w:t>
            </w:r>
            <w:r w:rsidRPr="0026565C">
              <w:rPr>
                <w:rFonts w:eastAsia="Calibri"/>
              </w:rPr>
              <w:t xml:space="preserve">Елец Липецкой области </w:t>
            </w:r>
          </w:p>
          <w:p w:rsidR="007610AA" w:rsidRPr="0026565C" w:rsidRDefault="007610AA" w:rsidP="004969E2">
            <w:pPr>
              <w:jc w:val="center"/>
              <w:rPr>
                <w:rFonts w:eastAsia="Calibri"/>
              </w:rPr>
            </w:pPr>
            <w:r w:rsidRPr="0026565C">
              <w:rPr>
                <w:rFonts w:eastAsia="Calibri"/>
              </w:rPr>
              <w:t>Российской Федерации,</w:t>
            </w:r>
          </w:p>
          <w:p w:rsidR="007610AA" w:rsidRPr="0026565C" w:rsidRDefault="007610AA" w:rsidP="004969E2">
            <w:pPr>
              <w:jc w:val="center"/>
              <w:rPr>
                <w:rFonts w:eastAsia="Calibri"/>
              </w:rPr>
            </w:pPr>
            <w:r w:rsidRPr="0026565C">
              <w:rPr>
                <w:rFonts w:eastAsia="Calibri"/>
              </w:rPr>
              <w:t xml:space="preserve">399770, г. Елец, </w:t>
            </w:r>
          </w:p>
          <w:p w:rsidR="007610AA" w:rsidRPr="0026565C" w:rsidRDefault="007610AA" w:rsidP="004969E2">
            <w:pPr>
              <w:jc w:val="center"/>
              <w:rPr>
                <w:rFonts w:eastAsia="Calibri"/>
              </w:rPr>
            </w:pPr>
            <w:r w:rsidRPr="0026565C">
              <w:rPr>
                <w:rFonts w:eastAsia="Calibri"/>
              </w:rPr>
              <w:t>ул. Октябрьская, д.127</w:t>
            </w:r>
          </w:p>
          <w:p w:rsidR="007610AA" w:rsidRPr="002D7A1B" w:rsidRDefault="007610AA" w:rsidP="004969E2">
            <w:pPr>
              <w:jc w:val="center"/>
              <w:rPr>
                <w:rFonts w:eastAsia="Calibri"/>
              </w:rPr>
            </w:pPr>
            <w:r w:rsidRPr="0026565C">
              <w:rPr>
                <w:rStyle w:val="a5"/>
                <w:rFonts w:eastAsia="Calibri"/>
                <w:b w:val="0"/>
                <w:color w:val="111111"/>
                <w:shd w:val="clear" w:color="auto" w:fill="FFFFFF"/>
              </w:rPr>
              <w:t>ИНН</w:t>
            </w:r>
            <w:r w:rsidRPr="0026565C">
              <w:rPr>
                <w:rFonts w:eastAsia="Calibri"/>
                <w:color w:val="111111"/>
                <w:shd w:val="clear" w:color="auto" w:fill="FFFFFF"/>
              </w:rPr>
              <w:t> </w:t>
            </w:r>
            <w:r w:rsidRPr="0026565C">
              <w:rPr>
                <w:rStyle w:val="a5"/>
                <w:rFonts w:eastAsia="Calibri"/>
                <w:b w:val="0"/>
                <w:bCs w:val="0"/>
                <w:color w:val="111111"/>
                <w:shd w:val="clear" w:color="auto" w:fill="FFFFFF"/>
              </w:rPr>
              <w:t>4821003915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AA" w:rsidRPr="002D7A1B" w:rsidRDefault="007610AA" w:rsidP="00627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8 535 702,56</w:t>
            </w:r>
          </w:p>
        </w:tc>
      </w:tr>
      <w:tr w:rsidR="007610AA" w:rsidRPr="002D7A1B" w:rsidTr="00627988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AA" w:rsidRPr="002D7A1B" w:rsidRDefault="007610AA" w:rsidP="004969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AA" w:rsidRDefault="007610AA" w:rsidP="004969E2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7610AA" w:rsidRDefault="007610AA" w:rsidP="004969E2">
            <w:pPr>
              <w:rPr>
                <w:rFonts w:eastAsia="Calibri"/>
              </w:rPr>
            </w:pPr>
            <w:r>
              <w:rPr>
                <w:rFonts w:eastAsia="Calibri"/>
              </w:rPr>
              <w:t>Категория земель: земли населенных пунктов</w:t>
            </w:r>
          </w:p>
          <w:p w:rsidR="004265F6" w:rsidRDefault="004265F6" w:rsidP="004969E2">
            <w:pPr>
              <w:rPr>
                <w:rFonts w:eastAsia="Calibri"/>
              </w:rPr>
            </w:pPr>
            <w:r>
              <w:rPr>
                <w:rFonts w:eastAsia="Calibri"/>
              </w:rPr>
              <w:t>Площадь: 434 +/- 7 кв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</w:p>
          <w:p w:rsidR="007610AA" w:rsidRDefault="007610AA" w:rsidP="004969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Местоположение: местоположение установлено относительно ориентира, расположенного в границах участка. Почтовый адрес ориентира: Липецкая область,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Елец, ул. Мира, 86</w:t>
            </w:r>
          </w:p>
          <w:p w:rsidR="007610AA" w:rsidRDefault="007610AA" w:rsidP="004969E2">
            <w:pPr>
              <w:rPr>
                <w:rFonts w:eastAsia="Calibri"/>
              </w:rPr>
            </w:pPr>
            <w:r>
              <w:rPr>
                <w:rFonts w:eastAsia="Calibri"/>
              </w:rPr>
              <w:t>Кадастровый номер:</w:t>
            </w:r>
            <w:r w:rsidR="009F2DE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48:19:6130104:70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AA" w:rsidRPr="002D7A1B" w:rsidRDefault="007610AA" w:rsidP="004969E2">
            <w:pPr>
              <w:rPr>
                <w:rFonts w:eastAsia="Calibri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AA" w:rsidRPr="002D7A1B" w:rsidRDefault="007610AA" w:rsidP="00627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589 050,84</w:t>
            </w:r>
          </w:p>
        </w:tc>
      </w:tr>
    </w:tbl>
    <w:p w:rsidR="002027F8" w:rsidRDefault="002027F8" w:rsidP="001961E0"/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03B7A"/>
    <w:rsid w:val="000C347D"/>
    <w:rsid w:val="000E0132"/>
    <w:rsid w:val="000E7D12"/>
    <w:rsid w:val="00130B69"/>
    <w:rsid w:val="0019249B"/>
    <w:rsid w:val="001961E0"/>
    <w:rsid w:val="00196374"/>
    <w:rsid w:val="001A0BC7"/>
    <w:rsid w:val="001D658C"/>
    <w:rsid w:val="002027F8"/>
    <w:rsid w:val="002D0C78"/>
    <w:rsid w:val="003B4FD3"/>
    <w:rsid w:val="004151C5"/>
    <w:rsid w:val="00423518"/>
    <w:rsid w:val="004265F6"/>
    <w:rsid w:val="00462611"/>
    <w:rsid w:val="00462A77"/>
    <w:rsid w:val="0048184C"/>
    <w:rsid w:val="00482BD1"/>
    <w:rsid w:val="004C68A9"/>
    <w:rsid w:val="005035A4"/>
    <w:rsid w:val="00547E5E"/>
    <w:rsid w:val="00570184"/>
    <w:rsid w:val="00592AEE"/>
    <w:rsid w:val="005E5842"/>
    <w:rsid w:val="00625B1C"/>
    <w:rsid w:val="00627988"/>
    <w:rsid w:val="00661A71"/>
    <w:rsid w:val="00662EE0"/>
    <w:rsid w:val="006B54B8"/>
    <w:rsid w:val="006C61F1"/>
    <w:rsid w:val="00741E48"/>
    <w:rsid w:val="007610AA"/>
    <w:rsid w:val="00775AE6"/>
    <w:rsid w:val="00786996"/>
    <w:rsid w:val="007F1CBC"/>
    <w:rsid w:val="00840878"/>
    <w:rsid w:val="00906CA2"/>
    <w:rsid w:val="0095572B"/>
    <w:rsid w:val="009F2DE1"/>
    <w:rsid w:val="00A271CD"/>
    <w:rsid w:val="00A6515C"/>
    <w:rsid w:val="00AB3348"/>
    <w:rsid w:val="00B14EF9"/>
    <w:rsid w:val="00B27EF7"/>
    <w:rsid w:val="00B42511"/>
    <w:rsid w:val="00B529CF"/>
    <w:rsid w:val="00B565D9"/>
    <w:rsid w:val="00B64EF8"/>
    <w:rsid w:val="00BE7923"/>
    <w:rsid w:val="00BF0D1F"/>
    <w:rsid w:val="00C01FC5"/>
    <w:rsid w:val="00C070D3"/>
    <w:rsid w:val="00C10ABF"/>
    <w:rsid w:val="00C13540"/>
    <w:rsid w:val="00C54510"/>
    <w:rsid w:val="00C90064"/>
    <w:rsid w:val="00D1111F"/>
    <w:rsid w:val="00D26CD6"/>
    <w:rsid w:val="00D36EFB"/>
    <w:rsid w:val="00D51D85"/>
    <w:rsid w:val="00D65646"/>
    <w:rsid w:val="00DC27D7"/>
    <w:rsid w:val="00DE1220"/>
    <w:rsid w:val="00E05740"/>
    <w:rsid w:val="00E27560"/>
    <w:rsid w:val="00E5240E"/>
    <w:rsid w:val="00E75AAE"/>
    <w:rsid w:val="00E9797A"/>
    <w:rsid w:val="00F41614"/>
    <w:rsid w:val="00F507C5"/>
    <w:rsid w:val="00F621AA"/>
    <w:rsid w:val="00F63371"/>
    <w:rsid w:val="00F729C7"/>
    <w:rsid w:val="00F92C52"/>
    <w:rsid w:val="00FA7F77"/>
    <w:rsid w:val="00FE0810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E58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761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FE0F-BA4B-4F4E-AE6A-05CF2D22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4</cp:revision>
  <cp:lastPrinted>2023-10-09T07:36:00Z</cp:lastPrinted>
  <dcterms:created xsi:type="dcterms:W3CDTF">2023-10-27T11:33:00Z</dcterms:created>
  <dcterms:modified xsi:type="dcterms:W3CDTF">2023-10-30T08:09:00Z</dcterms:modified>
</cp:coreProperties>
</file>