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8D239D" w:rsidP="002027F8">
      <w:pPr>
        <w:jc w:val="center"/>
        <w:rPr>
          <w:b/>
        </w:rPr>
      </w:pPr>
      <w:r>
        <w:rPr>
          <w:b/>
        </w:rPr>
        <w:t xml:space="preserve">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8D239D" w:rsidP="002027F8">
      <w:pPr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№94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93741E">
        <w:rPr>
          <w:sz w:val="28"/>
          <w:szCs w:val="28"/>
        </w:rPr>
        <w:t>О назначении  публичных слушаний по проекту Изменений в Устав городского округа город Елец Липецкой области Российской Федерации</w:t>
      </w:r>
    </w:p>
    <w:p w:rsidR="0093741E" w:rsidRPr="0093741E" w:rsidRDefault="0093741E" w:rsidP="00937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 xml:space="preserve">Рассмотрев предложенный Главой городского округа город Елец проект Изменений в Устав городского округа город Елец Липецкой области Российской Федерации,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в городском округе город Елец», Уставом городского округа город Елец, Совет депутатов городского округа город Елец </w:t>
      </w:r>
    </w:p>
    <w:p w:rsidR="0093741E" w:rsidRPr="0093741E" w:rsidRDefault="0093741E" w:rsidP="00937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>РЕШИЛ: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>1. Опубликовать проект Изменений в Устав городского округа город Елец Липецкой области Российской Федерации в Елецкой городской общественно-политической газете «Красное знамя» (приложение 1).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 xml:space="preserve">2. Назначить по инициативе Совета депутатов городского округа город Елец на </w:t>
      </w:r>
      <w:r w:rsidR="002B4AA8">
        <w:rPr>
          <w:sz w:val="28"/>
          <w:szCs w:val="28"/>
        </w:rPr>
        <w:t xml:space="preserve">17.10.2023 </w:t>
      </w:r>
      <w:r w:rsidRPr="0093741E">
        <w:rPr>
          <w:sz w:val="28"/>
          <w:szCs w:val="28"/>
        </w:rPr>
        <w:t xml:space="preserve">в </w:t>
      </w:r>
      <w:r w:rsidRPr="002B4AA8">
        <w:rPr>
          <w:sz w:val="28"/>
          <w:szCs w:val="28"/>
        </w:rPr>
        <w:t>10</w:t>
      </w:r>
      <w:r w:rsidRPr="0093741E">
        <w:rPr>
          <w:sz w:val="28"/>
          <w:szCs w:val="28"/>
        </w:rPr>
        <w:t xml:space="preserve"> часов в зале заседаний администрации городского округа город Елец (город Елец, улица Октябрьская, дом 127) публичные слушания по проекту Изменений в Устав городского округа город Елец Липецкой области Российской Федерации.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>3. Утвердить состав организационного комитета по проведению публичных слушаний по проекту Изменений в Устав городского округа город Елец Липецкой области Российской Федерации (приложение 2).</w:t>
      </w:r>
    </w:p>
    <w:p w:rsidR="0093741E" w:rsidRPr="0093741E" w:rsidRDefault="0093741E" w:rsidP="00937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 xml:space="preserve">4. </w:t>
      </w:r>
      <w:proofErr w:type="gramStart"/>
      <w:r w:rsidRPr="0093741E">
        <w:rPr>
          <w:sz w:val="28"/>
          <w:szCs w:val="28"/>
        </w:rPr>
        <w:t xml:space="preserve">Установить, что предложения и рекомендации экспертов по проекту Изменений в Устав городского округа город Елец Липецкой области Российской Федерации в письменной форме принимаются организационным комитетом по проведению публичных слушаний по </w:t>
      </w:r>
      <w:r w:rsidR="002B4AA8">
        <w:rPr>
          <w:sz w:val="28"/>
          <w:szCs w:val="28"/>
        </w:rPr>
        <w:t xml:space="preserve">13.10.2023 </w:t>
      </w:r>
      <w:r w:rsidRPr="0093741E">
        <w:rPr>
          <w:sz w:val="28"/>
          <w:szCs w:val="28"/>
        </w:rPr>
        <w:t xml:space="preserve">включительно, граждане участвуют в обсуждении проекта Изменений в Устав городского округа город Елец Липецкой области Российской </w:t>
      </w:r>
      <w:r w:rsidRPr="0093741E">
        <w:rPr>
          <w:sz w:val="28"/>
          <w:szCs w:val="28"/>
        </w:rPr>
        <w:lastRenderedPageBreak/>
        <w:t>Федерации в соответствии с Положением «О публичных слушаниях в городском округе город Елец».</w:t>
      </w:r>
      <w:proofErr w:type="gramEnd"/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>5. Опубликовать настоящее решение в Елецкой городской</w:t>
      </w:r>
      <w:r w:rsidRPr="0093741E">
        <w:rPr>
          <w:sz w:val="28"/>
          <w:szCs w:val="28"/>
        </w:rPr>
        <w:br/>
        <w:t>общественно - политической газете «Красное знамя».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  <w:bookmarkStart w:id="0" w:name="_GoBack"/>
      <w:bookmarkEnd w:id="0"/>
    </w:p>
    <w:p w:rsidR="0093741E" w:rsidRPr="0093741E" w:rsidRDefault="00BD114F" w:rsidP="0093741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3741E" w:rsidRPr="0093741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3741E" w:rsidRPr="0093741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Е.А. Пономарева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/>
    <w:p w:rsidR="0093741E" w:rsidRPr="0093741E" w:rsidRDefault="0093741E" w:rsidP="0093741E"/>
    <w:p w:rsidR="0093741E" w:rsidRPr="0093741E" w:rsidRDefault="0093741E" w:rsidP="0093741E"/>
    <w:p w:rsidR="0093741E" w:rsidRPr="0093741E" w:rsidRDefault="0093741E" w:rsidP="0093741E"/>
    <w:p w:rsidR="0093741E" w:rsidRPr="0093741E" w:rsidRDefault="0093741E" w:rsidP="0093741E"/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right"/>
        <w:rPr>
          <w:sz w:val="28"/>
          <w:szCs w:val="28"/>
        </w:rPr>
      </w:pPr>
      <w:r w:rsidRPr="0093741E">
        <w:rPr>
          <w:sz w:val="28"/>
          <w:szCs w:val="28"/>
        </w:rPr>
        <w:lastRenderedPageBreak/>
        <w:t xml:space="preserve">Приложение 1 </w:t>
      </w: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  <w:r w:rsidRPr="0093741E">
        <w:rPr>
          <w:sz w:val="28"/>
          <w:szCs w:val="28"/>
        </w:rPr>
        <w:t xml:space="preserve">  к решению Совета депутатов </w:t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  <w:t xml:space="preserve"> городского округа город Елец</w:t>
      </w:r>
    </w:p>
    <w:p w:rsidR="0093741E" w:rsidRPr="0093741E" w:rsidRDefault="008D239D" w:rsidP="0093741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22.09.2023 № 94</w:t>
      </w:r>
    </w:p>
    <w:p w:rsidR="0093741E" w:rsidRPr="0093741E" w:rsidRDefault="0093741E" w:rsidP="0093741E">
      <w:pPr>
        <w:ind w:firstLine="900"/>
        <w:jc w:val="right"/>
        <w:rPr>
          <w:sz w:val="28"/>
          <w:szCs w:val="28"/>
        </w:rPr>
      </w:pPr>
    </w:p>
    <w:p w:rsidR="0093741E" w:rsidRDefault="0093741E" w:rsidP="0093741E">
      <w:pPr>
        <w:jc w:val="right"/>
        <w:rPr>
          <w:sz w:val="28"/>
          <w:szCs w:val="28"/>
        </w:rPr>
      </w:pPr>
    </w:p>
    <w:p w:rsidR="00783346" w:rsidRDefault="00783346" w:rsidP="0093741E">
      <w:pPr>
        <w:jc w:val="right"/>
        <w:rPr>
          <w:sz w:val="28"/>
          <w:szCs w:val="28"/>
        </w:rPr>
      </w:pPr>
    </w:p>
    <w:p w:rsidR="00783346" w:rsidRDefault="00783346" w:rsidP="0093741E">
      <w:pPr>
        <w:jc w:val="right"/>
        <w:rPr>
          <w:sz w:val="28"/>
          <w:szCs w:val="28"/>
        </w:rPr>
      </w:pPr>
    </w:p>
    <w:p w:rsidR="0093741E" w:rsidRPr="0093741E" w:rsidRDefault="0093741E" w:rsidP="0093741E">
      <w:pPr>
        <w:jc w:val="right"/>
        <w:rPr>
          <w:sz w:val="28"/>
          <w:szCs w:val="28"/>
        </w:rPr>
      </w:pPr>
      <w:r w:rsidRPr="0093741E">
        <w:rPr>
          <w:sz w:val="28"/>
          <w:szCs w:val="28"/>
        </w:rPr>
        <w:t>ПРОЕКТ</w:t>
      </w: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</w:p>
    <w:p w:rsidR="0093741E" w:rsidRPr="0093741E" w:rsidRDefault="0093741E" w:rsidP="0093741E">
      <w:pPr>
        <w:jc w:val="center"/>
        <w:rPr>
          <w:b/>
          <w:bCs/>
          <w:sz w:val="28"/>
          <w:szCs w:val="28"/>
        </w:rPr>
      </w:pPr>
      <w:r w:rsidRPr="0093741E">
        <w:rPr>
          <w:b/>
          <w:bCs/>
          <w:sz w:val="28"/>
          <w:szCs w:val="28"/>
        </w:rPr>
        <w:t xml:space="preserve">ИЗМЕНЕНИЯ </w:t>
      </w:r>
    </w:p>
    <w:p w:rsidR="0093741E" w:rsidRPr="0093741E" w:rsidRDefault="0093741E" w:rsidP="0093741E">
      <w:pPr>
        <w:jc w:val="center"/>
        <w:rPr>
          <w:b/>
          <w:bCs/>
          <w:sz w:val="28"/>
          <w:szCs w:val="28"/>
        </w:rPr>
      </w:pPr>
      <w:r w:rsidRPr="0093741E">
        <w:rPr>
          <w:b/>
          <w:bCs/>
          <w:sz w:val="28"/>
          <w:szCs w:val="28"/>
        </w:rPr>
        <w:t xml:space="preserve">В УСТАВ ГОРОДСКОГО ОКРУГА ГОРОД ЕЛЕЦ </w:t>
      </w:r>
    </w:p>
    <w:p w:rsidR="0093741E" w:rsidRPr="0093741E" w:rsidRDefault="0093741E" w:rsidP="0093741E">
      <w:pPr>
        <w:jc w:val="center"/>
        <w:rPr>
          <w:b/>
          <w:bCs/>
          <w:sz w:val="28"/>
          <w:szCs w:val="28"/>
        </w:rPr>
      </w:pPr>
      <w:r w:rsidRPr="0093741E">
        <w:rPr>
          <w:b/>
          <w:bCs/>
          <w:sz w:val="28"/>
          <w:szCs w:val="28"/>
        </w:rPr>
        <w:t>ЛИПЕЦКОЙ ОБЛАСТИ РОССИЙСКОЙ ФЕДЕРАЦИИ</w:t>
      </w:r>
    </w:p>
    <w:p w:rsidR="0093741E" w:rsidRPr="0093741E" w:rsidRDefault="0093741E" w:rsidP="0093741E">
      <w:pPr>
        <w:jc w:val="center"/>
        <w:rPr>
          <w:sz w:val="28"/>
          <w:szCs w:val="28"/>
        </w:rPr>
      </w:pPr>
    </w:p>
    <w:p w:rsidR="0093741E" w:rsidRPr="0093741E" w:rsidRDefault="0093741E" w:rsidP="0093741E">
      <w:pPr>
        <w:ind w:left="5812"/>
        <w:rPr>
          <w:sz w:val="28"/>
          <w:szCs w:val="28"/>
        </w:rPr>
      </w:pPr>
    </w:p>
    <w:p w:rsidR="0093741E" w:rsidRPr="0093741E" w:rsidRDefault="0093741E" w:rsidP="0093741E">
      <w:pPr>
        <w:ind w:left="5812"/>
        <w:rPr>
          <w:sz w:val="28"/>
          <w:szCs w:val="28"/>
        </w:rPr>
      </w:pPr>
      <w:r w:rsidRPr="0093741E">
        <w:rPr>
          <w:sz w:val="28"/>
          <w:szCs w:val="28"/>
        </w:rPr>
        <w:t xml:space="preserve">Приняты   решением  Совета депутатов городского округа город Елец </w:t>
      </w:r>
    </w:p>
    <w:p w:rsidR="0093741E" w:rsidRPr="0093741E" w:rsidRDefault="0093741E" w:rsidP="0093741E">
      <w:pPr>
        <w:ind w:left="5812"/>
        <w:rPr>
          <w:sz w:val="28"/>
          <w:szCs w:val="28"/>
        </w:rPr>
      </w:pPr>
      <w:r w:rsidRPr="0093741E">
        <w:rPr>
          <w:sz w:val="28"/>
          <w:szCs w:val="28"/>
        </w:rPr>
        <w:t>от ___________ № ________</w:t>
      </w: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760565" w:rsidRPr="00760565" w:rsidRDefault="00783346" w:rsidP="0078334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0565" w:rsidRPr="00760565">
        <w:rPr>
          <w:rFonts w:eastAsia="Calibri"/>
          <w:sz w:val="28"/>
          <w:szCs w:val="28"/>
          <w:lang w:eastAsia="en-US"/>
        </w:rPr>
        <w:t>Статья 1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565">
        <w:rPr>
          <w:rFonts w:eastAsia="Calibri"/>
          <w:sz w:val="28"/>
          <w:szCs w:val="28"/>
          <w:lang w:eastAsia="en-US"/>
        </w:rPr>
        <w:t xml:space="preserve">Внести в Устав городского округа город Елец Липецкой области Российской Федерации, принятый решением Совета депутатов города Ельца от 10.07.2015 № 264 (с изменениями от 05.10.2015 № 294, </w:t>
      </w:r>
      <w:r w:rsidRPr="00390DDF">
        <w:rPr>
          <w:rFonts w:eastAsia="Calibri"/>
          <w:sz w:val="28"/>
          <w:szCs w:val="28"/>
          <w:lang w:eastAsia="en-US"/>
        </w:rPr>
        <w:t>27.05.2016</w:t>
      </w:r>
      <w:r w:rsidRPr="00760565">
        <w:rPr>
          <w:rFonts w:eastAsia="Calibri"/>
          <w:sz w:val="28"/>
          <w:szCs w:val="28"/>
          <w:lang w:eastAsia="en-US"/>
        </w:rPr>
        <w:t xml:space="preserve"> № 347, 16.09.2016 № 379, 23.05.2017 № 443, 16.02.2018 № 37, 24.05.2019 № 140, 30.10.2020 № 247, 13.08.2021 № 304, 25.02.2022 № 391, 28.10.2022 № 20) (Елецкая городская общественно-политическая газета «Красное знамя», 2015, 18 июля, 10 октября;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2016, 11 июня, 24 сентября; 2017, 8 июня; 2018, 3 марта; 2019, 11 июня; 2020, 3 декабря; 2021, 2 сентября; 2022, 10 марта, 24 ноября), следующие изменения:</w:t>
      </w:r>
      <w:proofErr w:type="gramEnd"/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1) в главе III: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а) в статье 9: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абзац первый изложить в следующей редакции:</w:t>
      </w:r>
    </w:p>
    <w:p w:rsidR="00760565" w:rsidRPr="00760565" w:rsidRDefault="00760565" w:rsidP="00760565">
      <w:pPr>
        <w:ind w:firstLine="709"/>
        <w:jc w:val="both"/>
        <w:rPr>
          <w:color w:val="000000"/>
          <w:sz w:val="28"/>
          <w:szCs w:val="28"/>
        </w:rPr>
      </w:pPr>
      <w:r w:rsidRPr="00760565">
        <w:rPr>
          <w:rFonts w:eastAsia="Calibri"/>
          <w:sz w:val="28"/>
          <w:szCs w:val="28"/>
          <w:lang w:eastAsia="en-US"/>
        </w:rPr>
        <w:t xml:space="preserve">«1. </w:t>
      </w:r>
      <w:r w:rsidRPr="00760565">
        <w:rPr>
          <w:color w:val="000000"/>
          <w:sz w:val="28"/>
          <w:szCs w:val="28"/>
        </w:rPr>
        <w:t>К вопросам местного значения города относятся</w:t>
      </w:r>
      <w:proofErr w:type="gramStart"/>
      <w:r w:rsidRPr="00760565">
        <w:rPr>
          <w:color w:val="000000"/>
          <w:sz w:val="28"/>
          <w:szCs w:val="28"/>
        </w:rPr>
        <w:t>:</w:t>
      </w:r>
      <w:r w:rsidRPr="00760565">
        <w:rPr>
          <w:rFonts w:eastAsia="Calibri"/>
          <w:sz w:val="28"/>
          <w:szCs w:val="28"/>
          <w:lang w:eastAsia="en-US"/>
        </w:rPr>
        <w:t>»</w:t>
      </w:r>
      <w:proofErr w:type="gramEnd"/>
      <w:r w:rsidRPr="00760565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пунктом 48 следующего содержания:</w:t>
      </w:r>
    </w:p>
    <w:p w:rsidR="00760565" w:rsidRPr="00760565" w:rsidRDefault="00783346" w:rsidP="007833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0565" w:rsidRPr="00760565">
        <w:rPr>
          <w:rFonts w:eastAsia="Calibri"/>
          <w:sz w:val="28"/>
          <w:szCs w:val="28"/>
          <w:lang w:eastAsia="en-US"/>
        </w:rPr>
        <w:t xml:space="preserve">«48) </w:t>
      </w:r>
      <w:r w:rsidR="00760565" w:rsidRPr="00760565">
        <w:rPr>
          <w:rFonts w:eastAsia="Calibri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</w:t>
      </w:r>
      <w:proofErr w:type="gramStart"/>
      <w:r w:rsidR="00760565" w:rsidRPr="00760565">
        <w:rPr>
          <w:rFonts w:eastAsia="Calibri"/>
          <w:sz w:val="28"/>
          <w:szCs w:val="28"/>
        </w:rPr>
        <w:t>.</w:t>
      </w:r>
      <w:r w:rsidR="00760565" w:rsidRPr="00760565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частью 2 следующего содержания: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760565">
        <w:rPr>
          <w:rFonts w:eastAsia="Calibri"/>
          <w:sz w:val="28"/>
          <w:szCs w:val="28"/>
          <w:lang w:eastAsia="en-US"/>
        </w:rPr>
        <w:t xml:space="preserve">Полномочия </w:t>
      </w:r>
      <w:r w:rsidRPr="00760565">
        <w:rPr>
          <w:rFonts w:eastAsia="Calibri"/>
          <w:sz w:val="28"/>
          <w:szCs w:val="28"/>
        </w:rPr>
        <w:t xml:space="preserve">органов местного самоуправления города </w:t>
      </w:r>
      <w:r w:rsidRPr="00760565">
        <w:rPr>
          <w:rFonts w:eastAsia="Calibri"/>
          <w:sz w:val="28"/>
          <w:szCs w:val="28"/>
          <w:lang w:eastAsia="en-US"/>
        </w:rPr>
        <w:t xml:space="preserve">по </w:t>
      </w:r>
      <w:r w:rsidRPr="00760565">
        <w:rPr>
          <w:rFonts w:eastAsia="Calibri"/>
          <w:sz w:val="28"/>
          <w:szCs w:val="28"/>
        </w:rPr>
        <w:t xml:space="preserve">организации водоснабжения и </w:t>
      </w:r>
      <w:r w:rsidRPr="00760565">
        <w:rPr>
          <w:rFonts w:eastAsia="Calibri"/>
          <w:sz w:val="28"/>
          <w:szCs w:val="28"/>
          <w:lang w:eastAsia="en-US"/>
        </w:rPr>
        <w:t>водоотведения,</w:t>
      </w:r>
      <w:r w:rsidRPr="00760565">
        <w:rPr>
          <w:rFonts w:eastAsia="Calibri"/>
          <w:sz w:val="28"/>
          <w:szCs w:val="28"/>
        </w:rPr>
        <w:t xml:space="preserve"> по установлению нормативов состава сточных вод,</w:t>
      </w:r>
      <w:r w:rsidRPr="00760565">
        <w:rPr>
          <w:rFonts w:eastAsia="Calibri"/>
          <w:sz w:val="28"/>
          <w:szCs w:val="28"/>
          <w:lang w:eastAsia="en-US"/>
        </w:rPr>
        <w:t xml:space="preserve"> в области градостроительной деятельности, по </w:t>
      </w:r>
      <w:r w:rsidRPr="00760565">
        <w:rPr>
          <w:rFonts w:eastAsia="Calibri"/>
          <w:sz w:val="28"/>
          <w:szCs w:val="28"/>
          <w:lang w:eastAsia="en-US"/>
        </w:rPr>
        <w:lastRenderedPageBreak/>
        <w:t xml:space="preserve">установке и содержанию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за исключением осуществления весового и габаритного контроля транспортного средства, по теплоснабжению </w:t>
      </w:r>
      <w:r w:rsidRPr="00760565">
        <w:rPr>
          <w:rFonts w:eastAsia="Calibri"/>
          <w:sz w:val="28"/>
          <w:szCs w:val="28"/>
        </w:rPr>
        <w:t xml:space="preserve">на территории города осуществляются </w:t>
      </w:r>
      <w:r w:rsidRPr="00760565">
        <w:rPr>
          <w:rFonts w:eastAsia="Calibri"/>
          <w:sz w:val="28"/>
          <w:szCs w:val="28"/>
          <w:lang w:eastAsia="en-US"/>
        </w:rPr>
        <w:t>в соответствии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с Законом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</w:t>
      </w:r>
      <w:r w:rsidR="00D10C4D">
        <w:rPr>
          <w:rFonts w:eastAsia="Calibri"/>
          <w:sz w:val="28"/>
          <w:szCs w:val="28"/>
          <w:lang w:eastAsia="en-US"/>
        </w:rPr>
        <w:t xml:space="preserve"> области</w:t>
      </w:r>
      <w:r w:rsidRPr="00760565">
        <w:rPr>
          <w:rFonts w:eastAsia="Calibri"/>
          <w:sz w:val="28"/>
          <w:szCs w:val="28"/>
          <w:lang w:eastAsia="en-US"/>
        </w:rPr>
        <w:t>»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.»</w:t>
      </w:r>
      <w:proofErr w:type="gramEnd"/>
      <w:r w:rsidRPr="00760565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б) в пункте 10 части 1 статьи 11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2) в главе </w:t>
      </w:r>
      <w:r w:rsidRPr="00760565">
        <w:rPr>
          <w:rFonts w:eastAsia="Calibri"/>
          <w:sz w:val="28"/>
          <w:szCs w:val="28"/>
          <w:lang w:val="en-US" w:eastAsia="en-US"/>
        </w:rPr>
        <w:t>IV</w:t>
      </w:r>
      <w:r w:rsidRPr="00760565">
        <w:rPr>
          <w:rFonts w:eastAsia="Calibri"/>
          <w:sz w:val="28"/>
          <w:szCs w:val="28"/>
          <w:lang w:eastAsia="en-US"/>
        </w:rPr>
        <w:t>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а) в статье 14: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12 после слов «представляются в» дополнить словом «территориальную»;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13 после слова «организуется»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б) во втором предложении части 2 статьи 15 после слова «назначаются»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в) в статье 15.1: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7 после слов «обращается в» дополнить словом «территориальную»;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абзаце первом части 9 слово «Избирательная» заменить словами «Территориальная избирательная»;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первом предложении части 11 после слов «настоящей статьи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,»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12 после слова «утверждается»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13 после слов «настоящей статьи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,»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14 после слов «выдается решение»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абзаце четвертом части 16 после слова «утвержденной»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17 после слова «установленной»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18: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первом предложении после слов «предоставляются в» дополнить словом «территориальную</w:t>
      </w:r>
      <w:r w:rsidRPr="004E22FF">
        <w:rPr>
          <w:rFonts w:eastAsia="Calibri"/>
          <w:sz w:val="28"/>
          <w:szCs w:val="28"/>
          <w:lang w:eastAsia="en-US"/>
        </w:rPr>
        <w:t>»</w:t>
      </w:r>
      <w:r w:rsidR="004E22FF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во втором предложении после слов «подписными листами в» дополнить словом «территориальную»;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lastRenderedPageBreak/>
        <w:t>в части 19 слово «Избирательная» заменить словами «Территориальная избирательная»;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20: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первом предложении слово «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Избирательная</w:t>
      </w:r>
      <w:proofErr w:type="gramEnd"/>
      <w:r w:rsidRPr="00760565">
        <w:rPr>
          <w:rFonts w:eastAsia="Calibri"/>
          <w:sz w:val="28"/>
          <w:szCs w:val="28"/>
          <w:lang w:eastAsia="en-US"/>
        </w:rPr>
        <w:t>» заменить словами «Территориальная избирательная»;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во втором предложении после слова «решения»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21: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после слов «Главы городского округа город Елец» дополнить словом «территориальная»;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после слов «копию решения»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22 после слов «В случае принятия»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28 после слов «по решению»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г) в статье 15.2: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6 после слов «в письменной форме» дополнить словом «территориальную»;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7 после слов «обращается в» дополнить словом «территориальную»;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абзаце первом части 9 слово «Избирательная» заменить словами «Территориальная избирательная»;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10 после слов «со дня поступления от»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11 после слов «настоящей статьи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,»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12 после слов «настоящей статьи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,»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14 после слова «Решения» дополнить словом «территориальной»;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абзаце втором части 15 после слова «решения» дополнить словом «территориальной»;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абзаце втором части 17 после слов «инициативной группы граждан в» дополнить словом «территориальную»;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18 слово «Избирательная» заменить словами «Территориальная избирательная»;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19: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первом предложении после слов «Устава города» дополнить словом «территориальная»</w:t>
      </w:r>
      <w:r w:rsidR="003A2BCA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во втором предложении после слова «решения» дополнить словом «территориальной»;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20 после слов «Устава города» дополнить словом «территориальная»;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lastRenderedPageBreak/>
        <w:t>в части 25 после слова «по решению» дополнить словом «территориальной»;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д) в статье 19:</w:t>
      </w:r>
    </w:p>
    <w:p w:rsidR="00760565" w:rsidRPr="00760565" w:rsidRDefault="00760565" w:rsidP="007605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760565">
        <w:rPr>
          <w:rFonts w:eastAsia="Calibri"/>
          <w:sz w:val="28"/>
          <w:szCs w:val="28"/>
          <w:lang w:eastAsia="en-US"/>
        </w:rPr>
        <w:t>пункт 4 части 3 дополнить словами</w:t>
      </w:r>
      <w:r w:rsidRPr="00760565">
        <w:rPr>
          <w:rFonts w:eastAsia="Calibri"/>
          <w:sz w:val="28"/>
          <w:szCs w:val="28"/>
        </w:rPr>
        <w:t xml:space="preserve"> «, за исключением случаев, если в соответствии со статьей 13 </w:t>
      </w:r>
      <w:r w:rsidRPr="00760565">
        <w:rPr>
          <w:rFonts w:eastAsia="Calibr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760565">
        <w:rPr>
          <w:rFonts w:eastAsia="Calibri"/>
          <w:sz w:val="28"/>
          <w:szCs w:val="28"/>
        </w:rPr>
        <w:t xml:space="preserve"> для преобразования города требуется получение согласия населения города, выраженного путем голосования»;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часть 6 дополнить словами «в порядке, установленном Советом депутатов городского округа город Елец»;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3) в главе </w:t>
      </w:r>
      <w:r w:rsidRPr="00760565">
        <w:rPr>
          <w:rFonts w:eastAsia="Calibri"/>
          <w:sz w:val="28"/>
          <w:szCs w:val="28"/>
          <w:lang w:val="en-US" w:eastAsia="en-US"/>
        </w:rPr>
        <w:t>V</w:t>
      </w:r>
      <w:r w:rsidRPr="00760565">
        <w:rPr>
          <w:rFonts w:eastAsia="Calibri"/>
          <w:sz w:val="28"/>
          <w:szCs w:val="28"/>
          <w:lang w:eastAsia="en-US"/>
        </w:rPr>
        <w:t>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а) пункт 24 части 10 статьи 24 признать утратившим силу;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color w:val="000000"/>
          <w:sz w:val="28"/>
          <w:szCs w:val="27"/>
          <w:lang w:eastAsia="en-US"/>
        </w:rPr>
        <w:t>б) часть 6 статьи 25 дополнить словами «городского Совета (далее – Регламент)»;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в) в статье 30: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пункте 2 части 10:</w:t>
      </w:r>
    </w:p>
    <w:p w:rsidR="00760565" w:rsidRPr="00760565" w:rsidRDefault="00760565" w:rsidP="007605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565">
        <w:rPr>
          <w:rFonts w:eastAsia="Calibri"/>
          <w:sz w:val="28"/>
          <w:szCs w:val="28"/>
          <w:lang w:eastAsia="en-US"/>
        </w:rPr>
        <w:t>в подпункте «а» слово «</w:t>
      </w:r>
      <w:r w:rsidRPr="00760565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760565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565">
        <w:rPr>
          <w:rFonts w:eastAsia="Calibri"/>
          <w:sz w:val="28"/>
          <w:szCs w:val="28"/>
          <w:lang w:eastAsia="en-US"/>
        </w:rPr>
        <w:t>в подпункте «б» слово «</w:t>
      </w:r>
      <w:r w:rsidRPr="00760565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760565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0565">
        <w:rPr>
          <w:color w:val="000000"/>
          <w:sz w:val="28"/>
          <w:szCs w:val="28"/>
        </w:rPr>
        <w:t>часть 11 дополнить абзацем третьим следующего содержания:</w:t>
      </w:r>
    </w:p>
    <w:p w:rsidR="00760565" w:rsidRDefault="00760565" w:rsidP="0076056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60565">
        <w:rPr>
          <w:color w:val="000000"/>
          <w:sz w:val="28"/>
          <w:szCs w:val="28"/>
        </w:rPr>
        <w:t>«</w:t>
      </w:r>
      <w:r w:rsidRPr="00760565">
        <w:rPr>
          <w:sz w:val="28"/>
          <w:szCs w:val="28"/>
        </w:rPr>
        <w:t>Депутат городского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760565">
        <w:rPr>
          <w:sz w:val="28"/>
          <w:szCs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760565">
        <w:rPr>
          <w:sz w:val="28"/>
          <w:szCs w:val="28"/>
        </w:rPr>
        <w:t>.»</w:t>
      </w:r>
      <w:proofErr w:type="gramEnd"/>
      <w:r w:rsidRPr="00760565">
        <w:rPr>
          <w:sz w:val="28"/>
          <w:szCs w:val="28"/>
        </w:rPr>
        <w:t xml:space="preserve">; </w:t>
      </w:r>
    </w:p>
    <w:p w:rsidR="00257703" w:rsidRPr="00760565" w:rsidRDefault="00257703" w:rsidP="00257703">
      <w:pPr>
        <w:ind w:firstLine="709"/>
        <w:contextualSpacing/>
        <w:rPr>
          <w:color w:val="000000"/>
          <w:sz w:val="28"/>
          <w:szCs w:val="28"/>
        </w:rPr>
      </w:pPr>
      <w:r w:rsidRPr="00760565">
        <w:rPr>
          <w:color w:val="000000"/>
          <w:sz w:val="28"/>
          <w:szCs w:val="28"/>
        </w:rPr>
        <w:t>часть 13 дополнить пунктом 10.1 следующего содержания:</w:t>
      </w:r>
    </w:p>
    <w:p w:rsidR="00257703" w:rsidRPr="00760565" w:rsidRDefault="00257703" w:rsidP="0025770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0565">
        <w:rPr>
          <w:color w:val="000000"/>
          <w:sz w:val="28"/>
          <w:szCs w:val="28"/>
        </w:rPr>
        <w:t>«10.1) отсутствия депутата без уважительных причин на всех заседаниях городского Совета в течение шести месяцев подряд</w:t>
      </w:r>
      <w:proofErr w:type="gramStart"/>
      <w:r w:rsidRPr="00760565">
        <w:rPr>
          <w:color w:val="000000"/>
          <w:sz w:val="28"/>
          <w:szCs w:val="28"/>
        </w:rPr>
        <w:t>;»</w:t>
      </w:r>
      <w:proofErr w:type="gramEnd"/>
      <w:r w:rsidRPr="00760565">
        <w:rPr>
          <w:color w:val="000000"/>
          <w:sz w:val="28"/>
          <w:szCs w:val="28"/>
        </w:rPr>
        <w:t>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г) в статье 31: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часть 13 дополнить абзацем вторым следующего содержания: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565">
        <w:rPr>
          <w:rFonts w:eastAsia="Calibri"/>
          <w:sz w:val="28"/>
          <w:szCs w:val="28"/>
          <w:lang w:eastAsia="en-US"/>
        </w:rPr>
        <w:t>«Глава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Pr="007605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60565">
        <w:rPr>
          <w:rFonts w:eastAsia="Calibri"/>
          <w:sz w:val="28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</w:t>
      </w:r>
      <w:r w:rsidRPr="00760565">
        <w:rPr>
          <w:rFonts w:eastAsia="Calibri"/>
          <w:sz w:val="28"/>
          <w:szCs w:val="28"/>
          <w:lang w:eastAsia="en-US"/>
        </w:rPr>
        <w:lastRenderedPageBreak/>
        <w:t>также неисполнение таких обязанностей признается следствием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.»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; 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пункте 2 части 17:</w:t>
      </w:r>
    </w:p>
    <w:p w:rsidR="00760565" w:rsidRPr="00760565" w:rsidRDefault="00760565" w:rsidP="007605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565">
        <w:rPr>
          <w:rFonts w:eastAsia="Calibri"/>
          <w:sz w:val="28"/>
          <w:szCs w:val="28"/>
          <w:lang w:eastAsia="en-US"/>
        </w:rPr>
        <w:t>в подпункте «а» слово «</w:t>
      </w:r>
      <w:r w:rsidRPr="00760565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760565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565">
        <w:rPr>
          <w:rFonts w:eastAsia="Calibri"/>
          <w:sz w:val="28"/>
          <w:szCs w:val="28"/>
          <w:lang w:eastAsia="en-US"/>
        </w:rPr>
        <w:t>в подпункте «б» слово «</w:t>
      </w:r>
      <w:r w:rsidRPr="00760565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760565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д) в части 1 статьи 33: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пунктом 13.1 следующего содержания: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</w:rPr>
        <w:t>«13.1)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</w:t>
      </w:r>
      <w:proofErr w:type="gramStart"/>
      <w:r w:rsidRPr="00760565">
        <w:rPr>
          <w:rFonts w:eastAsia="Calibri"/>
          <w:sz w:val="28"/>
          <w:szCs w:val="28"/>
        </w:rPr>
        <w:t>;»</w:t>
      </w:r>
      <w:proofErr w:type="gramEnd"/>
      <w:r w:rsidRPr="00760565">
        <w:rPr>
          <w:rFonts w:eastAsia="Calibri"/>
          <w:sz w:val="28"/>
          <w:szCs w:val="28"/>
        </w:rPr>
        <w:t>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пунктом 32.1 следующего содержания: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565">
        <w:rPr>
          <w:rFonts w:eastAsia="Calibri"/>
          <w:sz w:val="28"/>
          <w:szCs w:val="28"/>
          <w:lang w:eastAsia="en-US"/>
        </w:rPr>
        <w:t xml:space="preserve">«32.1) осуществление на территории города иных полномочий в области защиты населения и территорий от чрезвычайных ситуаций, установленных Федеральным законом от 21.12.1994 № 68-ФЗ «О защите населения и территорий от чрезвычайных ситуаций природного и техногенного характера», Законом Липецкой области от 18.10.2005 № 225-ОЗ «О правовом регулировании вопросов защиты населения и территорий от чрезвычайных ситуаций природного и техногенного характера в Липецкой области»;»; </w:t>
      </w:r>
      <w:proofErr w:type="gramEnd"/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пунктом 48.1 следующего содержания: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«48.1) разработка и утверждение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жительства, на территории города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;»</w:t>
      </w:r>
      <w:proofErr w:type="gramEnd"/>
      <w:r w:rsidRPr="00760565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ind w:firstLine="709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пунктом 48.2 следующего содержания:</w:t>
      </w:r>
    </w:p>
    <w:p w:rsidR="00760565" w:rsidRPr="00760565" w:rsidRDefault="00760565" w:rsidP="007605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«48.2) принятие решения о признании объекта капитального строительства аварийным и подлежащим сносу или реконструкции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;»</w:t>
      </w:r>
      <w:proofErr w:type="gramEnd"/>
      <w:r w:rsidRPr="00760565">
        <w:rPr>
          <w:rFonts w:eastAsia="Calibri"/>
          <w:sz w:val="28"/>
          <w:szCs w:val="28"/>
          <w:lang w:eastAsia="en-US"/>
        </w:rPr>
        <w:t>;</w:t>
      </w:r>
    </w:p>
    <w:p w:rsidR="00760565" w:rsidRPr="00760565" w:rsidRDefault="00760565" w:rsidP="007605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пункт 86 дополнить словами «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,З</w:t>
      </w:r>
      <w:proofErr w:type="gramEnd"/>
      <w:r w:rsidRPr="00760565">
        <w:rPr>
          <w:rFonts w:eastAsia="Calibri"/>
          <w:sz w:val="28"/>
          <w:szCs w:val="28"/>
          <w:lang w:eastAsia="en-US"/>
        </w:rPr>
        <w:t>аконом Липецкой области от 06.04.2007 № 35-ОЗ «О некоторых вопросах, связанных с организацией розничных рынков на территории Липецкой области»;»;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пунктом 86.1 следующего содержания:</w:t>
      </w:r>
    </w:p>
    <w:p w:rsidR="00760565" w:rsidRPr="00760565" w:rsidRDefault="00760565" w:rsidP="00760565">
      <w:pPr>
        <w:ind w:firstLine="709"/>
        <w:jc w:val="both"/>
        <w:rPr>
          <w:sz w:val="28"/>
          <w:szCs w:val="28"/>
        </w:rPr>
      </w:pPr>
      <w:r w:rsidRPr="00760565">
        <w:rPr>
          <w:rFonts w:eastAsia="Calibri"/>
          <w:sz w:val="28"/>
          <w:szCs w:val="28"/>
          <w:lang w:eastAsia="en-US"/>
        </w:rPr>
        <w:t>«86.1)</w:t>
      </w:r>
      <w:r w:rsidRPr="00760565">
        <w:rPr>
          <w:sz w:val="28"/>
          <w:szCs w:val="28"/>
        </w:rPr>
        <w:t xml:space="preserve"> 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соответствии с правилами, установленными Правительством Российской Федерации</w:t>
      </w:r>
      <w:proofErr w:type="gramStart"/>
      <w:r w:rsidRPr="00760565">
        <w:rPr>
          <w:sz w:val="28"/>
          <w:szCs w:val="28"/>
        </w:rPr>
        <w:t>;»</w:t>
      </w:r>
      <w:proofErr w:type="gramEnd"/>
      <w:r w:rsidRPr="00760565">
        <w:rPr>
          <w:sz w:val="28"/>
          <w:szCs w:val="28"/>
        </w:rPr>
        <w:t>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пунктом 86.2 следующего содержания: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565">
        <w:rPr>
          <w:rFonts w:eastAsia="Calibri"/>
          <w:sz w:val="28"/>
          <w:szCs w:val="28"/>
          <w:lang w:eastAsia="en-US"/>
        </w:rPr>
        <w:t xml:space="preserve">«86.2) установление порядка уведомления организаций и индивидуальных предпринимателей, осуществляющих розничную продажу </w:t>
      </w:r>
      <w:r w:rsidRPr="00760565">
        <w:rPr>
          <w:rFonts w:eastAsia="Calibri"/>
          <w:sz w:val="28"/>
          <w:szCs w:val="28"/>
          <w:lang w:eastAsia="en-US"/>
        </w:rPr>
        <w:lastRenderedPageBreak/>
        <w:t>алкогольной продукции, о дате проведения мероприятий по случаю окончания образовательного учреждения, а также о дате, месте и времени проведения мероприятий с массовым скоплением граждан, включая мероприятия с массовым скоплением граждан, организуемых в соответствии с Федеральным законом от 19.06.2004 № 54-ФЗ «О собраниях, митингах, демонстрациях, шествиях и пикетированиях», а также об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изменении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места и (или) времени проведения мероприятий, либо отказе организаторов мероприятий от их проведения;»;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дополнить пунктом 86.3 следующего содержания:</w:t>
      </w:r>
    </w:p>
    <w:p w:rsidR="00760565" w:rsidRPr="00760565" w:rsidRDefault="00760565" w:rsidP="007605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«86.3) определение порядка предоставления права на размещение нестационарных торговых объектов на территории города»;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е) статью 35 признать утратившей силу;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4) главу </w:t>
      </w:r>
      <w:r w:rsidRPr="00760565">
        <w:rPr>
          <w:rFonts w:eastAsia="Calibri"/>
          <w:sz w:val="28"/>
          <w:szCs w:val="28"/>
          <w:lang w:val="en-US" w:eastAsia="en-US"/>
        </w:rPr>
        <w:t>VI</w:t>
      </w:r>
      <w:r w:rsidRPr="00760565">
        <w:rPr>
          <w:rFonts w:eastAsia="Calibri"/>
          <w:sz w:val="28"/>
          <w:szCs w:val="28"/>
          <w:lang w:eastAsia="en-US"/>
        </w:rPr>
        <w:t xml:space="preserve"> дополнить статьей 40.1 следующего содержания:</w:t>
      </w:r>
    </w:p>
    <w:p w:rsidR="00760565" w:rsidRPr="00760565" w:rsidRDefault="00760565" w:rsidP="0076056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«Статья 40.1. Федеральный регистр муниципальных нормативных правовых актов</w:t>
      </w:r>
    </w:p>
    <w:p w:rsidR="00760565" w:rsidRPr="00760565" w:rsidRDefault="00760565" w:rsidP="00760565">
      <w:pPr>
        <w:spacing w:line="24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60565" w:rsidRPr="00760565" w:rsidRDefault="00760565" w:rsidP="007605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0565">
        <w:rPr>
          <w:sz w:val="28"/>
          <w:szCs w:val="28"/>
        </w:rPr>
        <w:t xml:space="preserve">1. </w:t>
      </w:r>
      <w:proofErr w:type="gramStart"/>
      <w:r w:rsidRPr="00760565">
        <w:rPr>
          <w:sz w:val="28"/>
          <w:szCs w:val="28"/>
        </w:rPr>
        <w:t>Муниципальные нормативные правовые акты города,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Липецкой области, организация и ведение которого осуществляются Правительством Липецкой области в порядке, установленном Законом Липецкой области от 24.12.2008 № 228-ОЗ «О порядке организации и ведения Регистра муниципальных нормативных правовых актов Липецкой области».»;</w:t>
      </w:r>
      <w:proofErr w:type="gramEnd"/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5) в статье 48 главы </w:t>
      </w:r>
      <w:r w:rsidRPr="00760565">
        <w:rPr>
          <w:rFonts w:eastAsia="Calibri"/>
          <w:sz w:val="28"/>
          <w:szCs w:val="28"/>
          <w:lang w:val="en-US" w:eastAsia="en-US"/>
        </w:rPr>
        <w:t>VII</w:t>
      </w:r>
      <w:r w:rsidRPr="00760565">
        <w:rPr>
          <w:rFonts w:eastAsia="Calibri"/>
          <w:sz w:val="28"/>
          <w:szCs w:val="28"/>
          <w:lang w:eastAsia="en-US"/>
        </w:rPr>
        <w:t>: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а) абзац первый части 2 изложить в следующей редакции: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Под муниципальными заимствованиями понимается привлечение от имени города заемных средств в городской бюджет путем размещения муниципальных ценных бумаг и в форме кредитов, привлекаемых в соответствии с положениями Бюджетного кодекса Российской Федерации в городской бюджет от других бюджетов бюджетной системы Российской Федерации и от кредитных организаций, по которым возникают долговые обязательства города как заемщика.»;</w:t>
      </w:r>
      <w:proofErr w:type="gramEnd"/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б) часть 3 изложить в следующей редакции:</w:t>
      </w:r>
    </w:p>
    <w:p w:rsidR="00760565" w:rsidRPr="00760565" w:rsidRDefault="00760565" w:rsidP="007605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«3. Объемы привлечения средств в городской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 с учетом ограничений, установленных Бюджетным кодексом Российской Федерации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в) абзац второй части 4 изложить в следующей редакции:</w:t>
      </w: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«Долговые обязательства города полностью и без условий обеспечиваются всем находящимся в собственности города имуществом, составляющим муниципальную казну, и исполняются за счет средств городского бюджета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60565" w:rsidRPr="00760565" w:rsidRDefault="00760565" w:rsidP="0076056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0565">
        <w:rPr>
          <w:color w:val="000000"/>
          <w:sz w:val="28"/>
          <w:szCs w:val="28"/>
        </w:rPr>
        <w:lastRenderedPageBreak/>
        <w:t>Статья 2</w:t>
      </w:r>
    </w:p>
    <w:p w:rsidR="00760565" w:rsidRPr="00760565" w:rsidRDefault="00760565" w:rsidP="0076056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60565" w:rsidRPr="00760565" w:rsidRDefault="00760565" w:rsidP="007605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1.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опубликования. </w:t>
      </w:r>
    </w:p>
    <w:p w:rsidR="00760565" w:rsidRPr="00760565" w:rsidRDefault="00760565" w:rsidP="0076056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0565">
        <w:rPr>
          <w:color w:val="000000"/>
          <w:sz w:val="28"/>
          <w:szCs w:val="28"/>
        </w:rPr>
        <w:t xml:space="preserve">2. </w:t>
      </w:r>
      <w:bookmarkStart w:id="1" w:name="_Hlk139219138"/>
      <w:r w:rsidRPr="00760565">
        <w:rPr>
          <w:color w:val="000000"/>
          <w:sz w:val="28"/>
          <w:szCs w:val="28"/>
        </w:rPr>
        <w:t>Действие положения пункта 10.1 части 13 статьи 30 Устава городского округа город Елец Липецкой области Российской Федерации не распространяется на правоотношения, возникшие до 1 марта 2023 года. Исчисление срока, предусмотренного пунктом 10.1 части 13 статьи 30 Устава городского округа город Елец Липецкой области Российской Федерации, начинается не ранее 1 марта 2023 года.</w:t>
      </w:r>
    </w:p>
    <w:bookmarkEnd w:id="1"/>
    <w:p w:rsidR="00760565" w:rsidRPr="00760565" w:rsidRDefault="00760565" w:rsidP="00760565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760565" w:rsidRPr="00760565" w:rsidRDefault="00760565" w:rsidP="00760565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760565" w:rsidRPr="00760565" w:rsidRDefault="00760565" w:rsidP="00760565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760565" w:rsidRPr="00760565" w:rsidRDefault="00760565" w:rsidP="00760565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Глава городского округа город Елец                                            Е.В. </w:t>
      </w:r>
      <w:proofErr w:type="spellStart"/>
      <w:r w:rsidRPr="00760565">
        <w:rPr>
          <w:rFonts w:eastAsia="Calibri"/>
          <w:sz w:val="28"/>
          <w:szCs w:val="28"/>
          <w:lang w:eastAsia="en-US"/>
        </w:rPr>
        <w:t>Боровских</w:t>
      </w:r>
      <w:proofErr w:type="spellEnd"/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Default="0093741E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7784F" w:rsidRDefault="00C7784F" w:rsidP="0093741E">
      <w:pPr>
        <w:ind w:firstLine="5529"/>
        <w:jc w:val="right"/>
        <w:rPr>
          <w:sz w:val="28"/>
          <w:szCs w:val="28"/>
        </w:rPr>
      </w:pPr>
    </w:p>
    <w:p w:rsidR="007418CC" w:rsidRDefault="007418CC" w:rsidP="0093741E">
      <w:pPr>
        <w:ind w:firstLine="5529"/>
        <w:jc w:val="right"/>
        <w:rPr>
          <w:sz w:val="28"/>
          <w:szCs w:val="28"/>
        </w:rPr>
      </w:pPr>
    </w:p>
    <w:p w:rsidR="007418CC" w:rsidRDefault="007418CC" w:rsidP="0093741E">
      <w:pPr>
        <w:ind w:firstLine="5529"/>
        <w:jc w:val="right"/>
        <w:rPr>
          <w:sz w:val="28"/>
          <w:szCs w:val="28"/>
        </w:rPr>
      </w:pPr>
    </w:p>
    <w:p w:rsidR="007418CC" w:rsidRDefault="007418CC" w:rsidP="0093741E">
      <w:pPr>
        <w:ind w:firstLine="5529"/>
        <w:jc w:val="right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right"/>
        <w:rPr>
          <w:sz w:val="28"/>
          <w:szCs w:val="28"/>
        </w:rPr>
      </w:pPr>
      <w:r w:rsidRPr="0093741E">
        <w:rPr>
          <w:sz w:val="28"/>
          <w:szCs w:val="28"/>
        </w:rPr>
        <w:lastRenderedPageBreak/>
        <w:t xml:space="preserve">Приложение 2 </w:t>
      </w:r>
    </w:p>
    <w:p w:rsidR="0093741E" w:rsidRPr="0093741E" w:rsidRDefault="0093741E" w:rsidP="0093741E">
      <w:pPr>
        <w:ind w:firstLine="5670"/>
        <w:jc w:val="both"/>
        <w:rPr>
          <w:sz w:val="28"/>
          <w:szCs w:val="28"/>
        </w:rPr>
      </w:pPr>
      <w:r w:rsidRPr="0093741E">
        <w:rPr>
          <w:sz w:val="28"/>
          <w:szCs w:val="28"/>
        </w:rPr>
        <w:t xml:space="preserve"> к решению Совета депутатов </w:t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  <w:t xml:space="preserve"> городского округа город Елец</w:t>
      </w:r>
    </w:p>
    <w:p w:rsidR="0093741E" w:rsidRPr="0093741E" w:rsidRDefault="008D239D" w:rsidP="0093741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22.09.2023 № 94</w:t>
      </w: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right"/>
      </w:pP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  <w:r w:rsidRPr="0093741E">
        <w:rPr>
          <w:b/>
          <w:sz w:val="28"/>
          <w:szCs w:val="28"/>
        </w:rPr>
        <w:t>СОСТАВ</w:t>
      </w: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  <w:r w:rsidRPr="0093741E">
        <w:rPr>
          <w:b/>
          <w:sz w:val="28"/>
          <w:szCs w:val="28"/>
        </w:rPr>
        <w:t xml:space="preserve">ОРГАНИЗАЦИОННОГО КОМИТЕТА </w:t>
      </w: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  <w:r w:rsidRPr="0093741E">
        <w:rPr>
          <w:b/>
          <w:sz w:val="28"/>
          <w:szCs w:val="28"/>
        </w:rPr>
        <w:t>ПО  ПРОВЕДЕНИЮ ПУБЛИЧНЫХ СЛУШАНИЙ</w:t>
      </w: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  <w:r w:rsidRPr="0093741E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93741E" w:rsidRPr="0093741E" w:rsidRDefault="0093741E" w:rsidP="009374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2"/>
      </w:tblGrid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b/>
              </w:rPr>
            </w:pPr>
            <w:r w:rsidRPr="0093741E">
              <w:rPr>
                <w:b/>
              </w:rPr>
              <w:t>№</w:t>
            </w:r>
          </w:p>
          <w:p w:rsidR="0093741E" w:rsidRPr="0093741E" w:rsidRDefault="0093741E" w:rsidP="0093741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93741E">
              <w:rPr>
                <w:b/>
              </w:rPr>
              <w:t>п</w:t>
            </w:r>
            <w:proofErr w:type="gramEnd"/>
            <w:r w:rsidRPr="0093741E">
              <w:rPr>
                <w:b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b/>
              </w:rPr>
            </w:pPr>
            <w:r w:rsidRPr="0093741E">
              <w:rPr>
                <w:b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b/>
              </w:rPr>
            </w:pPr>
            <w:r w:rsidRPr="0093741E">
              <w:rPr>
                <w:b/>
              </w:rPr>
              <w:t>Занимаемая должность</w:t>
            </w:r>
          </w:p>
        </w:tc>
      </w:tr>
      <w:tr w:rsidR="0093741E" w:rsidRPr="0093741E" w:rsidTr="0092525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C778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41E">
              <w:rPr>
                <w:sz w:val="28"/>
                <w:szCs w:val="28"/>
              </w:rPr>
              <w:t>Совет депутатов городского округа город Елец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</w:pPr>
            <w:r w:rsidRPr="0093741E"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7F05D6" w:rsidP="0093741E">
            <w:pPr>
              <w:spacing w:line="276" w:lineRule="auto"/>
            </w:pPr>
            <w:r>
              <w:t>Волобуев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93741E" w:rsidP="00A21C9F">
            <w:pPr>
              <w:spacing w:line="276" w:lineRule="auto"/>
              <w:jc w:val="both"/>
            </w:pPr>
            <w:r w:rsidRPr="0093741E">
              <w:t xml:space="preserve">председатель </w:t>
            </w:r>
            <w:r w:rsidR="00A21C9F">
              <w:t>постоянной</w:t>
            </w:r>
            <w:r w:rsidRPr="0093741E">
              <w:t xml:space="preserve"> </w:t>
            </w:r>
            <w:r w:rsidR="007F05D6">
              <w:t>комиссии 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7784F" w:rsidP="0093741E">
            <w:pPr>
              <w:spacing w:line="276" w:lineRule="auto"/>
              <w:jc w:val="center"/>
            </w:pPr>
            <w:r>
              <w:t>2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</w:pPr>
            <w:r w:rsidRPr="0093741E">
              <w:t>Поваляева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93741E" w:rsidP="008A7487">
            <w:pPr>
              <w:spacing w:line="276" w:lineRule="auto"/>
              <w:jc w:val="both"/>
            </w:pPr>
            <w:r w:rsidRPr="0093741E">
              <w:t xml:space="preserve">начальник организационного отдела </w:t>
            </w:r>
          </w:p>
          <w:p w:rsidR="0093741E" w:rsidRPr="0093741E" w:rsidRDefault="0093741E" w:rsidP="0093741E">
            <w:pPr>
              <w:spacing w:line="276" w:lineRule="auto"/>
            </w:pP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7784F" w:rsidP="0093741E">
            <w:pPr>
              <w:spacing w:line="276" w:lineRule="auto"/>
              <w:jc w:val="center"/>
            </w:pPr>
            <w:r>
              <w:t>3</w:t>
            </w:r>
            <w:r w:rsidR="0093741E" w:rsidRPr="0093741E">
              <w:t xml:space="preserve">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</w:pPr>
            <w:r w:rsidRPr="0093741E">
              <w:t>Макарова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8A7487">
            <w:pPr>
              <w:spacing w:line="276" w:lineRule="auto"/>
              <w:jc w:val="both"/>
            </w:pPr>
            <w:r w:rsidRPr="0093741E">
              <w:t xml:space="preserve">главный специалист-эксперт по юридическим вопросам </w:t>
            </w:r>
          </w:p>
        </w:tc>
      </w:tr>
      <w:tr w:rsidR="0093741E" w:rsidRPr="0093741E" w:rsidTr="0092525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41E">
              <w:rPr>
                <w:sz w:val="28"/>
                <w:szCs w:val="28"/>
              </w:rPr>
              <w:t xml:space="preserve">Администрация городского округа город Елец 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25D03" w:rsidP="0093741E">
            <w:pPr>
              <w:spacing w:line="276" w:lineRule="auto"/>
              <w:jc w:val="center"/>
            </w:pPr>
            <w:r>
              <w:t>4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4" w:rsidRDefault="008E6F84" w:rsidP="0093741E">
            <w:pPr>
              <w:spacing w:line="276" w:lineRule="auto"/>
            </w:pPr>
            <w:r w:rsidRPr="008A7487">
              <w:t>Селянина Майя Викторовна</w:t>
            </w:r>
          </w:p>
          <w:p w:rsidR="0093741E" w:rsidRPr="0093741E" w:rsidRDefault="0093741E" w:rsidP="0093741E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8E6F84" w:rsidP="007055B3">
            <w:pPr>
              <w:spacing w:line="276" w:lineRule="auto"/>
              <w:jc w:val="both"/>
            </w:pPr>
            <w:r>
              <w:t>з</w:t>
            </w:r>
            <w:r w:rsidRPr="00021CDA">
              <w:t xml:space="preserve">аместитель главы администрации 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25D03" w:rsidP="0093741E">
            <w:pPr>
              <w:spacing w:line="276" w:lineRule="auto"/>
              <w:jc w:val="center"/>
            </w:pPr>
            <w:r>
              <w:t>5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8E6F84" w:rsidP="0093741E">
            <w:pPr>
              <w:spacing w:line="276" w:lineRule="auto"/>
            </w:pPr>
            <w:r w:rsidRPr="0093741E">
              <w:t>Ершова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4" w:rsidRDefault="008E6F84" w:rsidP="00107E71">
            <w:pPr>
              <w:spacing w:line="276" w:lineRule="auto"/>
              <w:jc w:val="both"/>
            </w:pPr>
            <w:r w:rsidRPr="0093741E">
              <w:t>председатель правового комитета</w:t>
            </w:r>
          </w:p>
          <w:p w:rsidR="00C7784F" w:rsidRPr="0093741E" w:rsidRDefault="00C7784F" w:rsidP="00107E71">
            <w:pPr>
              <w:spacing w:line="276" w:lineRule="auto"/>
              <w:jc w:val="both"/>
            </w:pPr>
          </w:p>
        </w:tc>
      </w:tr>
      <w:tr w:rsidR="00C7784F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Pr="0093741E" w:rsidRDefault="00C25D03" w:rsidP="0093741E">
            <w:pPr>
              <w:spacing w:line="276" w:lineRule="auto"/>
              <w:jc w:val="center"/>
            </w:pPr>
            <w:r>
              <w:t>6</w:t>
            </w:r>
            <w:r w:rsidR="00C7784F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93741E" w:rsidRDefault="008E6F84" w:rsidP="008E6F84">
            <w:pPr>
              <w:spacing w:line="276" w:lineRule="auto"/>
            </w:pPr>
            <w:r w:rsidRPr="0093741E">
              <w:t>Малых Денис Николаевич</w:t>
            </w:r>
          </w:p>
          <w:p w:rsidR="008E6F84" w:rsidRPr="0093741E" w:rsidRDefault="008E6F84" w:rsidP="008A7487">
            <w:pPr>
              <w:spacing w:line="276" w:lineRule="auto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Pr="0093741E" w:rsidRDefault="008E6F84" w:rsidP="008A7487">
            <w:pPr>
              <w:spacing w:line="276" w:lineRule="auto"/>
              <w:jc w:val="both"/>
            </w:pPr>
            <w:r w:rsidRPr="0093741E">
              <w:t>председатель комитета по развитию местного самоуправления</w:t>
            </w:r>
          </w:p>
        </w:tc>
      </w:tr>
      <w:tr w:rsidR="0093741E" w:rsidRPr="0093741E" w:rsidTr="0092525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41E">
              <w:rPr>
                <w:sz w:val="28"/>
                <w:szCs w:val="28"/>
              </w:rPr>
              <w:t>Представители  общественности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25D03" w:rsidP="0093741E">
            <w:pPr>
              <w:spacing w:line="276" w:lineRule="auto"/>
              <w:jc w:val="center"/>
            </w:pPr>
            <w:r>
              <w:t>7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93741E" w:rsidP="0093741E">
            <w:pPr>
              <w:spacing w:line="276" w:lineRule="auto"/>
            </w:pPr>
            <w:r w:rsidRPr="0093741E">
              <w:t>Орлов Сергей Юрьевич</w:t>
            </w:r>
          </w:p>
          <w:p w:rsidR="0093741E" w:rsidRPr="0093741E" w:rsidRDefault="0093741E" w:rsidP="0093741E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Default="00B1076C" w:rsidP="008A7487">
            <w:pPr>
              <w:spacing w:line="276" w:lineRule="auto"/>
              <w:jc w:val="both"/>
            </w:pPr>
            <w:r>
              <w:t>р</w:t>
            </w:r>
            <w:r w:rsidR="0093741E" w:rsidRPr="0093741E">
              <w:t>уководитель  Центра правовых технологий</w:t>
            </w:r>
          </w:p>
          <w:p w:rsidR="00F80969" w:rsidRPr="0093741E" w:rsidRDefault="00F80969" w:rsidP="008A7487">
            <w:pPr>
              <w:spacing w:line="276" w:lineRule="auto"/>
              <w:jc w:val="both"/>
            </w:pPr>
            <w:r>
              <w:t>«ЛЕКС»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25D03" w:rsidP="0093741E">
            <w:pPr>
              <w:spacing w:line="276" w:lineRule="auto"/>
              <w:jc w:val="center"/>
            </w:pPr>
            <w:r>
              <w:t>8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</w:pPr>
            <w:r w:rsidRPr="0093741E">
              <w:t>Бородина Наталья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8A7487">
            <w:pPr>
              <w:spacing w:line="276" w:lineRule="auto"/>
              <w:jc w:val="both"/>
            </w:pPr>
            <w:r w:rsidRPr="0093741E">
              <w:t>председатель территориальной профсоюзной организации  г.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C7784F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Default="00C25D03" w:rsidP="0093741E">
            <w:pPr>
              <w:spacing w:line="276" w:lineRule="auto"/>
              <w:jc w:val="center"/>
            </w:pPr>
            <w:r>
              <w:t>9</w:t>
            </w:r>
            <w:r w:rsidR="00C7784F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Pr="0093741E" w:rsidRDefault="008A7487" w:rsidP="008A7487">
            <w:pPr>
              <w:spacing w:line="276" w:lineRule="auto"/>
            </w:pPr>
            <w:proofErr w:type="spellStart"/>
            <w:r w:rsidRPr="008A7487">
              <w:t>Белолипецких</w:t>
            </w:r>
            <w:proofErr w:type="spellEnd"/>
            <w:r w:rsidRPr="008A7487">
              <w:t xml:space="preserve"> Мария </w:t>
            </w:r>
            <w:r>
              <w:t>А</w:t>
            </w:r>
            <w:r w:rsidRPr="008A7487">
              <w:t>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Pr="0093741E" w:rsidRDefault="00B1076C" w:rsidP="008A7487">
            <w:pPr>
              <w:spacing w:line="276" w:lineRule="auto"/>
              <w:jc w:val="both"/>
            </w:pPr>
            <w:r>
              <w:t>п</w:t>
            </w:r>
            <w:r w:rsidR="008A7487">
              <w:t>редседатель Молодежного Парламента городского округа город Елец</w:t>
            </w:r>
          </w:p>
        </w:tc>
      </w:tr>
    </w:tbl>
    <w:p w:rsidR="0093741E" w:rsidRDefault="0093741E" w:rsidP="00416308">
      <w:pPr>
        <w:rPr>
          <w:sz w:val="28"/>
          <w:szCs w:val="28"/>
        </w:rPr>
      </w:pPr>
      <w:r w:rsidRPr="0093741E">
        <w:t xml:space="preserve"> </w:t>
      </w:r>
    </w:p>
    <w:sectPr w:rsidR="0093741E" w:rsidSect="00DC77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1A" w:rsidRDefault="00E7471A" w:rsidP="00DC777F">
      <w:r>
        <w:separator/>
      </w:r>
    </w:p>
  </w:endnote>
  <w:endnote w:type="continuationSeparator" w:id="0">
    <w:p w:rsidR="00E7471A" w:rsidRDefault="00E7471A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1A" w:rsidRDefault="00E7471A" w:rsidP="00DC777F">
      <w:r>
        <w:separator/>
      </w:r>
    </w:p>
  </w:footnote>
  <w:footnote w:type="continuationSeparator" w:id="0">
    <w:p w:rsidR="00E7471A" w:rsidRDefault="00E7471A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A466DB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8D239D">
          <w:rPr>
            <w:noProof/>
          </w:rPr>
          <w:t>10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21CDA"/>
    <w:rsid w:val="000E7D12"/>
    <w:rsid w:val="0010752B"/>
    <w:rsid w:val="00107E71"/>
    <w:rsid w:val="00121933"/>
    <w:rsid w:val="00171094"/>
    <w:rsid w:val="001A6269"/>
    <w:rsid w:val="001B05B9"/>
    <w:rsid w:val="002027F8"/>
    <w:rsid w:val="00224E40"/>
    <w:rsid w:val="00257703"/>
    <w:rsid w:val="002872AF"/>
    <w:rsid w:val="002B4AA8"/>
    <w:rsid w:val="002C78A1"/>
    <w:rsid w:val="00335FC0"/>
    <w:rsid w:val="00390DDF"/>
    <w:rsid w:val="003A2BCA"/>
    <w:rsid w:val="003A372D"/>
    <w:rsid w:val="003E4CC7"/>
    <w:rsid w:val="00416308"/>
    <w:rsid w:val="00477F1A"/>
    <w:rsid w:val="004824D9"/>
    <w:rsid w:val="0049477B"/>
    <w:rsid w:val="004B2348"/>
    <w:rsid w:val="004B6D27"/>
    <w:rsid w:val="004E22FF"/>
    <w:rsid w:val="00567A3F"/>
    <w:rsid w:val="00570A25"/>
    <w:rsid w:val="005760B7"/>
    <w:rsid w:val="005F4B12"/>
    <w:rsid w:val="00617910"/>
    <w:rsid w:val="007055B3"/>
    <w:rsid w:val="00723D59"/>
    <w:rsid w:val="007418CC"/>
    <w:rsid w:val="00750715"/>
    <w:rsid w:val="00760565"/>
    <w:rsid w:val="00783346"/>
    <w:rsid w:val="007B3950"/>
    <w:rsid w:val="007E1B52"/>
    <w:rsid w:val="007F05D6"/>
    <w:rsid w:val="007F36DB"/>
    <w:rsid w:val="008A7487"/>
    <w:rsid w:val="008D239D"/>
    <w:rsid w:val="008E6F84"/>
    <w:rsid w:val="009023B6"/>
    <w:rsid w:val="0093741E"/>
    <w:rsid w:val="00A21C9F"/>
    <w:rsid w:val="00A466DB"/>
    <w:rsid w:val="00A81052"/>
    <w:rsid w:val="00A945C7"/>
    <w:rsid w:val="00AC46B4"/>
    <w:rsid w:val="00AF5550"/>
    <w:rsid w:val="00B07BF3"/>
    <w:rsid w:val="00B07F86"/>
    <w:rsid w:val="00B1076C"/>
    <w:rsid w:val="00B17D43"/>
    <w:rsid w:val="00B4094B"/>
    <w:rsid w:val="00B937EB"/>
    <w:rsid w:val="00BB1A41"/>
    <w:rsid w:val="00BD114F"/>
    <w:rsid w:val="00BF4110"/>
    <w:rsid w:val="00C2324A"/>
    <w:rsid w:val="00C25D03"/>
    <w:rsid w:val="00C3209D"/>
    <w:rsid w:val="00C67D21"/>
    <w:rsid w:val="00C7784F"/>
    <w:rsid w:val="00D10C4D"/>
    <w:rsid w:val="00D15A3A"/>
    <w:rsid w:val="00D318EA"/>
    <w:rsid w:val="00D87FD1"/>
    <w:rsid w:val="00DC777F"/>
    <w:rsid w:val="00DD12DD"/>
    <w:rsid w:val="00E24D2B"/>
    <w:rsid w:val="00E266A5"/>
    <w:rsid w:val="00E5240E"/>
    <w:rsid w:val="00E7471A"/>
    <w:rsid w:val="00E75AAE"/>
    <w:rsid w:val="00EF0B0E"/>
    <w:rsid w:val="00F3036C"/>
    <w:rsid w:val="00F31EC7"/>
    <w:rsid w:val="00F54F0A"/>
    <w:rsid w:val="00F63371"/>
    <w:rsid w:val="00F77AD4"/>
    <w:rsid w:val="00F80969"/>
    <w:rsid w:val="00F958CE"/>
    <w:rsid w:val="00FB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48D7-3695-4241-9A12-2512723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2023-09-13T11:46:00Z</cp:lastPrinted>
  <dcterms:created xsi:type="dcterms:W3CDTF">2023-09-22T10:12:00Z</dcterms:created>
  <dcterms:modified xsi:type="dcterms:W3CDTF">2023-09-22T10:12:00Z</dcterms:modified>
</cp:coreProperties>
</file>