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525046" w:rsidRDefault="00525046" w:rsidP="00525046">
      <w:pPr>
        <w:jc w:val="center"/>
        <w:rPr>
          <w:b/>
        </w:rPr>
      </w:pPr>
      <w:r>
        <w:rPr>
          <w:b/>
        </w:rPr>
        <w:t>седьмого созыва</w:t>
      </w:r>
    </w:p>
    <w:p w:rsidR="00525046" w:rsidRDefault="00652FE3" w:rsidP="00525046">
      <w:pPr>
        <w:jc w:val="center"/>
        <w:rPr>
          <w:b/>
        </w:rPr>
      </w:pPr>
      <w:r>
        <w:rPr>
          <w:b/>
        </w:rPr>
        <w:t xml:space="preserve">7 </w:t>
      </w:r>
      <w:r w:rsidR="00525046">
        <w:rPr>
          <w:b/>
        </w:rPr>
        <w:t>сессия</w:t>
      </w:r>
    </w:p>
    <w:p w:rsidR="00525046" w:rsidRDefault="00525046" w:rsidP="00525046">
      <w:pPr>
        <w:jc w:val="center"/>
        <w:rPr>
          <w:b/>
          <w:sz w:val="28"/>
          <w:szCs w:val="28"/>
        </w:rPr>
      </w:pPr>
    </w:p>
    <w:p w:rsidR="00525046" w:rsidRDefault="00525046" w:rsidP="00525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25046" w:rsidRDefault="00652FE3" w:rsidP="00525046">
      <w:pPr>
        <w:rPr>
          <w:sz w:val="28"/>
          <w:szCs w:val="28"/>
        </w:rPr>
      </w:pPr>
      <w:r>
        <w:rPr>
          <w:sz w:val="28"/>
          <w:szCs w:val="28"/>
        </w:rPr>
        <w:t xml:space="preserve">От12.05.2023 </w:t>
      </w:r>
      <w:r w:rsidR="0052504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№56</w:t>
      </w:r>
    </w:p>
    <w:p w:rsidR="00397499" w:rsidRDefault="00397499" w:rsidP="00397499">
      <w:pPr>
        <w:rPr>
          <w:sz w:val="28"/>
          <w:szCs w:val="28"/>
        </w:rPr>
      </w:pPr>
    </w:p>
    <w:p w:rsidR="00397EDA" w:rsidRPr="00957D43" w:rsidRDefault="00397EDA" w:rsidP="00572D6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по отчету об исполнении бюджета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C24CAF">
        <w:rPr>
          <w:sz w:val="28"/>
          <w:szCs w:val="28"/>
        </w:rPr>
        <w:t xml:space="preserve"> за 2022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</w:t>
      </w:r>
      <w:r w:rsidR="008F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572D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r w:rsidR="00F531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C24CAF">
        <w:rPr>
          <w:sz w:val="28"/>
          <w:szCs w:val="28"/>
        </w:rPr>
        <w:t>ц за 2022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784E64">
        <w:rPr>
          <w:sz w:val="28"/>
          <w:szCs w:val="28"/>
        </w:rPr>
        <w:t>30.05</w:t>
      </w:r>
      <w:r w:rsidR="008C6695">
        <w:rPr>
          <w:sz w:val="28"/>
          <w:szCs w:val="28"/>
        </w:rPr>
        <w:t>.2023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(г.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361AF4">
        <w:rPr>
          <w:sz w:val="28"/>
          <w:szCs w:val="28"/>
        </w:rPr>
        <w:t xml:space="preserve">ц за </w:t>
      </w:r>
      <w:r w:rsidR="003875D5">
        <w:rPr>
          <w:sz w:val="28"/>
          <w:szCs w:val="28"/>
        </w:rPr>
        <w:t>2022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</w:t>
      </w:r>
      <w:r w:rsidR="0076025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пункте 1 настоящего решения вопросу принимаются оргкомитетом по  проведению публичных слушаний в письменной форме по </w:t>
      </w:r>
      <w:r w:rsidR="005C2155">
        <w:rPr>
          <w:bCs/>
          <w:sz w:val="28"/>
          <w:szCs w:val="28"/>
        </w:rPr>
        <w:t>26</w:t>
      </w:r>
      <w:r w:rsidR="00A9489B" w:rsidRPr="00C3629C">
        <w:rPr>
          <w:bCs/>
          <w:sz w:val="28"/>
          <w:szCs w:val="28"/>
        </w:rPr>
        <w:t>.0</w:t>
      </w:r>
      <w:r w:rsidR="00784E64">
        <w:rPr>
          <w:bCs/>
          <w:sz w:val="28"/>
          <w:szCs w:val="28"/>
        </w:rPr>
        <w:t>5</w:t>
      </w:r>
      <w:r w:rsidR="00A9489B" w:rsidRPr="00C3629C">
        <w:rPr>
          <w:bCs/>
          <w:sz w:val="28"/>
          <w:szCs w:val="28"/>
        </w:rPr>
        <w:t>.</w:t>
      </w:r>
      <w:r w:rsidR="00784E64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A42BE0" w:rsidRDefault="00A42BE0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A42BE0" w:rsidRDefault="00A42BE0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624685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</w:t>
      </w:r>
      <w:r w:rsidR="004B78CD">
        <w:rPr>
          <w:sz w:val="28"/>
          <w:szCs w:val="28"/>
        </w:rPr>
        <w:t xml:space="preserve">Елец                                                                        </w:t>
      </w:r>
      <w:r w:rsidR="00652FE3">
        <w:rPr>
          <w:sz w:val="28"/>
          <w:szCs w:val="28"/>
        </w:rPr>
        <w:t xml:space="preserve">      от  12.05.2023 № 56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624685">
        <w:t>Ц ЗА 2022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7C74A1">
            <w:pPr>
              <w:jc w:val="center"/>
            </w:pPr>
            <w:r>
              <w:t>№ п/п</w:t>
            </w:r>
          </w:p>
        </w:tc>
        <w:tc>
          <w:tcPr>
            <w:tcW w:w="4500" w:type="dxa"/>
          </w:tcPr>
          <w:p w:rsidR="004B78CD" w:rsidRDefault="005568FC" w:rsidP="007C74A1">
            <w:pPr>
              <w:jc w:val="center"/>
            </w:pPr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7C74A1">
            <w:pPr>
              <w:jc w:val="center"/>
            </w:pPr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</w:t>
            </w:r>
            <w:r w:rsidR="007C74A1">
              <w:t xml:space="preserve">утатов городского округа город </w:t>
            </w:r>
            <w:r>
              <w:t>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1.</w:t>
            </w:r>
          </w:p>
        </w:tc>
        <w:tc>
          <w:tcPr>
            <w:tcW w:w="4500" w:type="dxa"/>
          </w:tcPr>
          <w:p w:rsidR="00152862" w:rsidRDefault="00AB4C91" w:rsidP="00AB4C91">
            <w:r>
              <w:t xml:space="preserve">Дядищева Ирина Викторовна </w:t>
            </w:r>
          </w:p>
        </w:tc>
        <w:tc>
          <w:tcPr>
            <w:tcW w:w="4423" w:type="dxa"/>
          </w:tcPr>
          <w:p w:rsidR="00152862" w:rsidRDefault="00152862" w:rsidP="00F52CDB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2.</w:t>
            </w:r>
          </w:p>
        </w:tc>
        <w:tc>
          <w:tcPr>
            <w:tcW w:w="4500" w:type="dxa"/>
          </w:tcPr>
          <w:p w:rsidR="00152862" w:rsidRDefault="00AB4C91" w:rsidP="00884F20">
            <w:r>
              <w:t>Поваляева Светлана Анатольевна</w:t>
            </w:r>
            <w:r w:rsidR="00152862">
              <w:t xml:space="preserve"> 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организационного отдела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3.</w:t>
            </w:r>
          </w:p>
        </w:tc>
        <w:tc>
          <w:tcPr>
            <w:tcW w:w="4500" w:type="dxa"/>
          </w:tcPr>
          <w:p w:rsidR="00152862" w:rsidRDefault="0015286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 xml:space="preserve">главный специалист-эксперт </w:t>
            </w:r>
          </w:p>
          <w:p w:rsidR="00152862" w:rsidRDefault="00152862" w:rsidP="00884F20">
            <w:r>
              <w:t xml:space="preserve">по экономике и финансам 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4.</w:t>
            </w:r>
          </w:p>
        </w:tc>
        <w:tc>
          <w:tcPr>
            <w:tcW w:w="4500" w:type="dxa"/>
          </w:tcPr>
          <w:p w:rsidR="00152862" w:rsidRDefault="00572D6E" w:rsidP="00884F20">
            <w:r>
              <w:t>Черных Ольга Александровна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заместитель главы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5.</w:t>
            </w:r>
          </w:p>
        </w:tc>
        <w:tc>
          <w:tcPr>
            <w:tcW w:w="4500" w:type="dxa"/>
          </w:tcPr>
          <w:p w:rsidR="00152862" w:rsidRDefault="00152862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Управления финансов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6.</w:t>
            </w:r>
          </w:p>
        </w:tc>
        <w:tc>
          <w:tcPr>
            <w:tcW w:w="4500" w:type="dxa"/>
          </w:tcPr>
          <w:p w:rsidR="00152862" w:rsidRDefault="00AB4C91" w:rsidP="00BD00AA">
            <w:r>
              <w:t>Глазнев Владимир Васильевич</w:t>
            </w:r>
          </w:p>
        </w:tc>
        <w:tc>
          <w:tcPr>
            <w:tcW w:w="4423" w:type="dxa"/>
          </w:tcPr>
          <w:p w:rsidR="00152862" w:rsidRDefault="00AB4C91" w:rsidP="00776361">
            <w:r>
              <w:t>председатель</w:t>
            </w:r>
            <w:r w:rsidR="00152862">
              <w:t xml:space="preserve"> к</w:t>
            </w:r>
            <w:r w:rsidR="00152862" w:rsidRPr="00846131">
              <w:t>омитет</w:t>
            </w:r>
            <w:r w:rsidR="00152862">
              <w:t>а</w:t>
            </w:r>
            <w:r w:rsidR="00152862" w:rsidRPr="00846131">
              <w:t xml:space="preserve"> </w:t>
            </w:r>
            <w:r w:rsidR="00152862">
              <w:t>экономического развития</w:t>
            </w:r>
          </w:p>
        </w:tc>
      </w:tr>
      <w:tr w:rsidR="00152862" w:rsidTr="00884F20">
        <w:trPr>
          <w:cantSplit/>
        </w:trPr>
        <w:tc>
          <w:tcPr>
            <w:tcW w:w="9571" w:type="dxa"/>
            <w:gridSpan w:val="3"/>
          </w:tcPr>
          <w:p w:rsidR="00152862" w:rsidRDefault="00773F08" w:rsidP="00884F20">
            <w:pPr>
              <w:pStyle w:val="4"/>
            </w:pPr>
            <w:r>
              <w:t xml:space="preserve">Представители </w:t>
            </w:r>
            <w:r w:rsidR="00152862">
              <w:t>общественности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7.</w:t>
            </w:r>
          </w:p>
        </w:tc>
        <w:tc>
          <w:tcPr>
            <w:tcW w:w="4500" w:type="dxa"/>
          </w:tcPr>
          <w:p w:rsidR="00152862" w:rsidRDefault="00152862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152862" w:rsidRDefault="00152862" w:rsidP="00910B49">
            <w:r>
              <w:t>председатель территориальной профсоюзной организации г.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8.</w:t>
            </w:r>
          </w:p>
        </w:tc>
        <w:tc>
          <w:tcPr>
            <w:tcW w:w="4500" w:type="dxa"/>
          </w:tcPr>
          <w:p w:rsidR="00152862" w:rsidRDefault="005504DA" w:rsidP="00F83E66">
            <w:r>
              <w:t>Шепелё</w:t>
            </w:r>
            <w:r w:rsidR="00152862">
              <w:t>в Максим Иванович</w:t>
            </w:r>
          </w:p>
        </w:tc>
        <w:tc>
          <w:tcPr>
            <w:tcW w:w="4423" w:type="dxa"/>
          </w:tcPr>
          <w:p w:rsidR="00152862" w:rsidRDefault="00152862" w:rsidP="00B90CD0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507EDA">
            <w:r>
              <w:t>9.</w:t>
            </w:r>
          </w:p>
        </w:tc>
        <w:tc>
          <w:tcPr>
            <w:tcW w:w="4500" w:type="dxa"/>
          </w:tcPr>
          <w:p w:rsidR="00152862" w:rsidRDefault="003C2C41" w:rsidP="00884F20">
            <w:r>
              <w:t>Белолипецких Мария Александровна</w:t>
            </w:r>
          </w:p>
        </w:tc>
        <w:tc>
          <w:tcPr>
            <w:tcW w:w="4423" w:type="dxa"/>
          </w:tcPr>
          <w:p w:rsidR="00152862" w:rsidRDefault="00152862" w:rsidP="00F83E66">
            <w:r>
              <w:t>председатель Молодежного Парламента</w:t>
            </w:r>
            <w:r w:rsidR="008F123F">
              <w:t xml:space="preserve"> городского округа город Елец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42D"/>
    <w:rsid w:val="00006C45"/>
    <w:rsid w:val="00021552"/>
    <w:rsid w:val="000259E6"/>
    <w:rsid w:val="00060E03"/>
    <w:rsid w:val="00074454"/>
    <w:rsid w:val="00087B26"/>
    <w:rsid w:val="000B4E68"/>
    <w:rsid w:val="000F4C81"/>
    <w:rsid w:val="001056E8"/>
    <w:rsid w:val="00113053"/>
    <w:rsid w:val="00152862"/>
    <w:rsid w:val="00175751"/>
    <w:rsid w:val="00182796"/>
    <w:rsid w:val="001A50B0"/>
    <w:rsid w:val="001E1E76"/>
    <w:rsid w:val="00232931"/>
    <w:rsid w:val="002F2823"/>
    <w:rsid w:val="00361AF4"/>
    <w:rsid w:val="00362DBC"/>
    <w:rsid w:val="003875D5"/>
    <w:rsid w:val="00397074"/>
    <w:rsid w:val="00397499"/>
    <w:rsid w:val="00397EDA"/>
    <w:rsid w:val="003B74B5"/>
    <w:rsid w:val="003C2C41"/>
    <w:rsid w:val="003D30A2"/>
    <w:rsid w:val="00415860"/>
    <w:rsid w:val="0043698A"/>
    <w:rsid w:val="00484F7D"/>
    <w:rsid w:val="004A5A86"/>
    <w:rsid w:val="004B78CD"/>
    <w:rsid w:val="004D4035"/>
    <w:rsid w:val="00503014"/>
    <w:rsid w:val="00507EDA"/>
    <w:rsid w:val="00512058"/>
    <w:rsid w:val="00525046"/>
    <w:rsid w:val="005462F1"/>
    <w:rsid w:val="005504DA"/>
    <w:rsid w:val="00556150"/>
    <w:rsid w:val="005568FC"/>
    <w:rsid w:val="0056355C"/>
    <w:rsid w:val="00572D6E"/>
    <w:rsid w:val="005A3F37"/>
    <w:rsid w:val="005C2155"/>
    <w:rsid w:val="00624685"/>
    <w:rsid w:val="006439B3"/>
    <w:rsid w:val="00645F97"/>
    <w:rsid w:val="00652FE3"/>
    <w:rsid w:val="006612E0"/>
    <w:rsid w:val="006854EB"/>
    <w:rsid w:val="007040D7"/>
    <w:rsid w:val="00760258"/>
    <w:rsid w:val="00761A3A"/>
    <w:rsid w:val="00773F08"/>
    <w:rsid w:val="00776361"/>
    <w:rsid w:val="00784E64"/>
    <w:rsid w:val="00785ADA"/>
    <w:rsid w:val="00792307"/>
    <w:rsid w:val="007C74A1"/>
    <w:rsid w:val="0080286B"/>
    <w:rsid w:val="00816FA4"/>
    <w:rsid w:val="008279CF"/>
    <w:rsid w:val="0087566D"/>
    <w:rsid w:val="0088042D"/>
    <w:rsid w:val="008C6695"/>
    <w:rsid w:val="008F123F"/>
    <w:rsid w:val="00910B49"/>
    <w:rsid w:val="009379AC"/>
    <w:rsid w:val="00940DAE"/>
    <w:rsid w:val="00952105"/>
    <w:rsid w:val="00972017"/>
    <w:rsid w:val="009A64F6"/>
    <w:rsid w:val="009C3C3F"/>
    <w:rsid w:val="009E087E"/>
    <w:rsid w:val="00A231BC"/>
    <w:rsid w:val="00A2442D"/>
    <w:rsid w:val="00A42BE0"/>
    <w:rsid w:val="00A46450"/>
    <w:rsid w:val="00A4779C"/>
    <w:rsid w:val="00A56C6D"/>
    <w:rsid w:val="00A9489B"/>
    <w:rsid w:val="00AB4C91"/>
    <w:rsid w:val="00AD6820"/>
    <w:rsid w:val="00AF5FC4"/>
    <w:rsid w:val="00B13FAE"/>
    <w:rsid w:val="00B35353"/>
    <w:rsid w:val="00B527EC"/>
    <w:rsid w:val="00B90CD0"/>
    <w:rsid w:val="00BA6EE8"/>
    <w:rsid w:val="00BD00AA"/>
    <w:rsid w:val="00BD6422"/>
    <w:rsid w:val="00C24CAF"/>
    <w:rsid w:val="00C3090D"/>
    <w:rsid w:val="00C30A62"/>
    <w:rsid w:val="00C3629C"/>
    <w:rsid w:val="00C4730C"/>
    <w:rsid w:val="00C55A8A"/>
    <w:rsid w:val="00C7393C"/>
    <w:rsid w:val="00C74428"/>
    <w:rsid w:val="00CA7C2A"/>
    <w:rsid w:val="00D16204"/>
    <w:rsid w:val="00D23467"/>
    <w:rsid w:val="00D367DA"/>
    <w:rsid w:val="00D41497"/>
    <w:rsid w:val="00D968C5"/>
    <w:rsid w:val="00D97AEC"/>
    <w:rsid w:val="00E2057B"/>
    <w:rsid w:val="00E522A9"/>
    <w:rsid w:val="00EC7DA5"/>
    <w:rsid w:val="00F02AD0"/>
    <w:rsid w:val="00F04437"/>
    <w:rsid w:val="00F06B7A"/>
    <w:rsid w:val="00F27178"/>
    <w:rsid w:val="00F52BA1"/>
    <w:rsid w:val="00F531FC"/>
    <w:rsid w:val="00F54C56"/>
    <w:rsid w:val="00F83E66"/>
    <w:rsid w:val="00FA23FF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2D78-5D1D-493C-AD65-986F88C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78</cp:revision>
  <cp:lastPrinted>2021-05-11T10:40:00Z</cp:lastPrinted>
  <dcterms:created xsi:type="dcterms:W3CDTF">2016-04-18T05:14:00Z</dcterms:created>
  <dcterms:modified xsi:type="dcterms:W3CDTF">2023-05-12T09:30:00Z</dcterms:modified>
</cp:coreProperties>
</file>