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C49CE" w:rsidRDefault="00E22A46" w:rsidP="00AC49CE">
      <w:pPr>
        <w:jc w:val="center"/>
        <w:rPr>
          <w:b/>
        </w:rPr>
      </w:pPr>
      <w:r>
        <w:rPr>
          <w:b/>
        </w:rPr>
        <w:t xml:space="preserve">шестого </w:t>
      </w:r>
      <w:r w:rsidR="00AC49CE">
        <w:rPr>
          <w:b/>
        </w:rPr>
        <w:t>созыва</w:t>
      </w:r>
    </w:p>
    <w:p w:rsidR="00AC49CE" w:rsidRDefault="006D3F97" w:rsidP="00AC49CE">
      <w:pPr>
        <w:jc w:val="center"/>
        <w:rPr>
          <w:b/>
        </w:rPr>
      </w:pPr>
      <w:r>
        <w:rPr>
          <w:b/>
        </w:rPr>
        <w:t xml:space="preserve"> 16 </w:t>
      </w:r>
      <w:r w:rsidR="00AC49CE">
        <w:rPr>
          <w:b/>
        </w:rPr>
        <w:t>сессия</w:t>
      </w:r>
    </w:p>
    <w:p w:rsidR="00AC49CE" w:rsidRDefault="00AC49CE" w:rsidP="00AC49CE">
      <w:pPr>
        <w:jc w:val="center"/>
        <w:rPr>
          <w:b/>
          <w:sz w:val="28"/>
          <w:szCs w:val="28"/>
        </w:rPr>
      </w:pPr>
    </w:p>
    <w:p w:rsidR="00AC49CE" w:rsidRDefault="00AC49CE" w:rsidP="00AC49C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C49CE" w:rsidRDefault="006D3F97" w:rsidP="00AC49CE">
      <w:pPr>
        <w:rPr>
          <w:sz w:val="28"/>
          <w:szCs w:val="28"/>
        </w:rPr>
      </w:pPr>
      <w:r>
        <w:rPr>
          <w:sz w:val="28"/>
          <w:szCs w:val="28"/>
        </w:rPr>
        <w:t xml:space="preserve">От 30.11.2018 </w:t>
      </w:r>
      <w:r w:rsidR="00AC49C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№ 115</w:t>
      </w:r>
    </w:p>
    <w:p w:rsidR="00AC49CE" w:rsidRDefault="00AC49CE" w:rsidP="00AC49CE">
      <w:pPr>
        <w:jc w:val="center"/>
        <w:rPr>
          <w:sz w:val="22"/>
          <w:szCs w:val="22"/>
        </w:rPr>
      </w:pPr>
    </w:p>
    <w:p w:rsidR="00FF7849" w:rsidRPr="00FF7849" w:rsidRDefault="00AC49CE" w:rsidP="00FF7849">
      <w:pPr>
        <w:autoSpaceDE w:val="0"/>
        <w:autoSpaceDN w:val="0"/>
        <w:adjustRightInd w:val="0"/>
        <w:ind w:right="396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7849">
        <w:rPr>
          <w:sz w:val="28"/>
          <w:szCs w:val="28"/>
        </w:rPr>
        <w:t>О</w:t>
      </w:r>
      <w:r w:rsidR="00983577" w:rsidRPr="00FF7849">
        <w:rPr>
          <w:sz w:val="28"/>
          <w:szCs w:val="28"/>
        </w:rPr>
        <w:t xml:space="preserve"> </w:t>
      </w:r>
      <w:r w:rsidR="00C57C70" w:rsidRPr="00FF7849">
        <w:rPr>
          <w:sz w:val="28"/>
          <w:szCs w:val="28"/>
        </w:rPr>
        <w:t xml:space="preserve">внесении изменений в </w:t>
      </w:r>
      <w:r w:rsidR="00FF7849" w:rsidRPr="00FF7849">
        <w:rPr>
          <w:rFonts w:eastAsiaTheme="minorHAnsi"/>
          <w:sz w:val="28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Интернет на официальных сайтах администрации города Ельца, Совета депутатов города Ельца, Контрольно-счетной комиссии города Ельца и</w:t>
      </w:r>
      <w:proofErr w:type="gramEnd"/>
      <w:r w:rsidR="00FF7849" w:rsidRPr="00FF7849">
        <w:rPr>
          <w:rFonts w:eastAsiaTheme="minorHAnsi"/>
          <w:sz w:val="28"/>
          <w:szCs w:val="28"/>
          <w:lang w:eastAsia="en-US"/>
        </w:rPr>
        <w:t xml:space="preserve"> предоставления этих сведений средствам массовой информации для опубликования, </w:t>
      </w:r>
      <w:proofErr w:type="gramStart"/>
      <w:r w:rsidR="00FF7849" w:rsidRPr="00FF7849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="00FF7849" w:rsidRPr="00FF7849">
        <w:rPr>
          <w:rFonts w:eastAsiaTheme="minorHAnsi"/>
          <w:sz w:val="28"/>
          <w:szCs w:val="28"/>
          <w:lang w:eastAsia="en-US"/>
        </w:rPr>
        <w:t xml:space="preserve"> </w:t>
      </w:r>
      <w:r w:rsidR="00FF7849" w:rsidRPr="00FF7849">
        <w:rPr>
          <w:sz w:val="28"/>
          <w:szCs w:val="28"/>
        </w:rPr>
        <w:t>решением Совета депутатов города Ельца</w:t>
      </w:r>
      <w:r w:rsidR="00FF7849">
        <w:rPr>
          <w:sz w:val="28"/>
          <w:szCs w:val="28"/>
        </w:rPr>
        <w:t xml:space="preserve"> </w:t>
      </w:r>
      <w:r w:rsidR="00FF7849">
        <w:rPr>
          <w:rFonts w:eastAsiaTheme="minorHAnsi"/>
          <w:sz w:val="28"/>
          <w:szCs w:val="28"/>
          <w:lang w:eastAsia="en-US"/>
        </w:rPr>
        <w:t>от 25.12.2013 №</w:t>
      </w:r>
      <w:r w:rsidR="00FF7849" w:rsidRPr="00FF7849">
        <w:rPr>
          <w:rFonts w:eastAsiaTheme="minorHAnsi"/>
          <w:sz w:val="28"/>
          <w:szCs w:val="28"/>
          <w:lang w:eastAsia="en-US"/>
        </w:rPr>
        <w:t xml:space="preserve"> 139</w:t>
      </w:r>
    </w:p>
    <w:p w:rsidR="00FF7849" w:rsidRDefault="00FF7849" w:rsidP="00FF7849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49CE" w:rsidRDefault="00AC49CE" w:rsidP="00983577">
      <w:pPr>
        <w:pStyle w:val="ConsPlusTitle"/>
        <w:tabs>
          <w:tab w:val="left" w:pos="4111"/>
          <w:tab w:val="left" w:pos="4678"/>
        </w:tabs>
        <w:ind w:right="4960"/>
        <w:rPr>
          <w:rFonts w:ascii="Times New Roman" w:hAnsi="Times New Roman" w:cs="Times New Roman"/>
          <w:b w:val="0"/>
          <w:sz w:val="28"/>
          <w:szCs w:val="28"/>
        </w:rPr>
      </w:pPr>
    </w:p>
    <w:p w:rsidR="00AC49CE" w:rsidRPr="00BE6D78" w:rsidRDefault="00AC49CE" w:rsidP="00AC49CE">
      <w:pPr>
        <w:jc w:val="center"/>
        <w:rPr>
          <w:sz w:val="22"/>
          <w:szCs w:val="22"/>
        </w:rPr>
      </w:pPr>
    </w:p>
    <w:p w:rsidR="00AC49CE" w:rsidRPr="00AE1B9F" w:rsidRDefault="00AE1B9F" w:rsidP="00FF78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49CE" w:rsidRPr="00BE6D78">
        <w:rPr>
          <w:sz w:val="28"/>
          <w:szCs w:val="28"/>
        </w:rPr>
        <w:t>Рассмотрев предложенный администрацией городского округа город Елец проект</w:t>
      </w:r>
      <w:r w:rsidR="00983577">
        <w:rPr>
          <w:sz w:val="28"/>
          <w:szCs w:val="28"/>
        </w:rPr>
        <w:t xml:space="preserve"> </w:t>
      </w:r>
      <w:r w:rsidR="00C57C70">
        <w:rPr>
          <w:sz w:val="28"/>
          <w:szCs w:val="28"/>
        </w:rPr>
        <w:t>изменений в</w:t>
      </w:r>
      <w:r w:rsidR="00FF7849">
        <w:rPr>
          <w:sz w:val="28"/>
          <w:szCs w:val="28"/>
        </w:rPr>
        <w:t xml:space="preserve"> </w:t>
      </w:r>
      <w:r w:rsidR="00FF7849" w:rsidRPr="00FF7849">
        <w:rPr>
          <w:rFonts w:eastAsiaTheme="minorHAnsi"/>
          <w:sz w:val="28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Интернет на официальных сайтах администрации города Ельца, Совета депутатов города</w:t>
      </w:r>
      <w:proofErr w:type="gramEnd"/>
      <w:r w:rsidR="00FF7849" w:rsidRPr="00FF78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F7849" w:rsidRPr="00FF7849">
        <w:rPr>
          <w:rFonts w:eastAsiaTheme="minorHAnsi"/>
          <w:sz w:val="28"/>
          <w:szCs w:val="28"/>
          <w:lang w:eastAsia="en-US"/>
        </w:rPr>
        <w:t>Ельца, Контрольно-счетной комиссии города Ельца и предоставления этих сведений средствам массовой информации для опубликования</w:t>
      </w:r>
      <w:r w:rsidR="00AC49CE" w:rsidRPr="00BE6D78">
        <w:rPr>
          <w:sz w:val="28"/>
          <w:szCs w:val="28"/>
        </w:rPr>
        <w:t xml:space="preserve">, учитывая  заключение прокуратуры города Ельца, </w:t>
      </w:r>
      <w:r w:rsidR="0008040E" w:rsidRPr="00BE6D78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08040E">
        <w:rPr>
          <w:sz w:val="28"/>
          <w:szCs w:val="28"/>
        </w:rPr>
        <w:t xml:space="preserve">, </w:t>
      </w:r>
      <w:r w:rsidR="00AC49CE" w:rsidRPr="00BE6D78">
        <w:rPr>
          <w:sz w:val="28"/>
          <w:szCs w:val="28"/>
        </w:rPr>
        <w:t>руководствуясь</w:t>
      </w:r>
      <w:r w:rsidR="009F4354">
        <w:rPr>
          <w:sz w:val="28"/>
          <w:szCs w:val="28"/>
        </w:rPr>
        <w:t xml:space="preserve"> </w:t>
      </w:r>
      <w:r w:rsidR="00BE6D78" w:rsidRPr="00BE6D78">
        <w:t xml:space="preserve"> </w:t>
      </w:r>
      <w:r w:rsidR="00FF784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4" w:history="1">
        <w:r w:rsidR="00FF7849" w:rsidRPr="00FF78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F7849">
        <w:rPr>
          <w:rFonts w:eastAsiaTheme="minorHAnsi"/>
          <w:sz w:val="28"/>
          <w:szCs w:val="28"/>
          <w:lang w:eastAsia="en-US"/>
        </w:rPr>
        <w:t xml:space="preserve"> </w:t>
      </w:r>
      <w:r w:rsidR="00FF7849">
        <w:rPr>
          <w:rFonts w:eastAsiaTheme="minorHAnsi"/>
          <w:sz w:val="28"/>
          <w:szCs w:val="28"/>
          <w:lang w:eastAsia="en-US"/>
        </w:rPr>
        <w:br/>
        <w:t xml:space="preserve">от 25.12.2008 № 273-ФЗ «О противодействии коррупции», Федеральным </w:t>
      </w:r>
      <w:hyperlink r:id="rId5" w:history="1">
        <w:r w:rsidR="00FF7849" w:rsidRPr="00FF78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F7849">
        <w:rPr>
          <w:rFonts w:eastAsiaTheme="minorHAnsi"/>
          <w:sz w:val="28"/>
          <w:szCs w:val="28"/>
          <w:lang w:eastAsia="en-US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="00FF7849" w:rsidRPr="00FF7849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FF7849">
        <w:rPr>
          <w:rFonts w:eastAsiaTheme="minorHAnsi"/>
          <w:sz w:val="28"/>
          <w:szCs w:val="28"/>
          <w:lang w:eastAsia="en-US"/>
        </w:rPr>
        <w:t xml:space="preserve"> Президента Российской</w:t>
      </w:r>
      <w:proofErr w:type="gramEnd"/>
      <w:r w:rsidR="00FF7849">
        <w:rPr>
          <w:rFonts w:eastAsiaTheme="minorHAnsi"/>
          <w:sz w:val="28"/>
          <w:szCs w:val="28"/>
          <w:lang w:eastAsia="en-US"/>
        </w:rPr>
        <w:t xml:space="preserve"> Федерации от 08.07.2013 № 613 «Вопросы </w:t>
      </w:r>
      <w:r w:rsidR="00FF7849">
        <w:rPr>
          <w:rFonts w:eastAsiaTheme="minorHAnsi"/>
          <w:sz w:val="28"/>
          <w:szCs w:val="28"/>
          <w:lang w:eastAsia="en-US"/>
        </w:rPr>
        <w:lastRenderedPageBreak/>
        <w:t>противодействия коррупции»,</w:t>
      </w:r>
      <w:r w:rsidR="00983577" w:rsidRPr="00983577">
        <w:rPr>
          <w:sz w:val="28"/>
          <w:szCs w:val="28"/>
        </w:rPr>
        <w:t xml:space="preserve"> </w:t>
      </w:r>
      <w:r w:rsidR="00983577" w:rsidRPr="00BE6D78">
        <w:rPr>
          <w:sz w:val="28"/>
          <w:szCs w:val="28"/>
        </w:rPr>
        <w:t>Федеральным законом</w:t>
      </w:r>
      <w:r w:rsidR="00983577">
        <w:rPr>
          <w:sz w:val="28"/>
          <w:szCs w:val="28"/>
        </w:rPr>
        <w:t xml:space="preserve">  </w:t>
      </w:r>
      <w:r w:rsidR="00983577" w:rsidRPr="00BE6D78">
        <w:rPr>
          <w:sz w:val="28"/>
          <w:szCs w:val="28"/>
        </w:rPr>
        <w:t>от 06.10.2003</w:t>
      </w:r>
      <w:r w:rsidR="00FF7849">
        <w:rPr>
          <w:sz w:val="28"/>
          <w:szCs w:val="28"/>
        </w:rPr>
        <w:t xml:space="preserve"> </w:t>
      </w:r>
      <w:r w:rsidR="00FF7849">
        <w:rPr>
          <w:sz w:val="28"/>
          <w:szCs w:val="28"/>
        </w:rPr>
        <w:br/>
      </w:r>
      <w:r w:rsidR="00983577" w:rsidRPr="00BE6D78">
        <w:rPr>
          <w:sz w:val="28"/>
          <w:szCs w:val="28"/>
        </w:rPr>
        <w:t>№ 131-ФЗ</w:t>
      </w:r>
      <w:r w:rsidR="00752D9E">
        <w:rPr>
          <w:sz w:val="28"/>
          <w:szCs w:val="28"/>
        </w:rPr>
        <w:t xml:space="preserve"> </w:t>
      </w:r>
      <w:r w:rsidR="00983577" w:rsidRPr="00BE6D7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83577">
        <w:rPr>
          <w:sz w:val="28"/>
          <w:szCs w:val="28"/>
        </w:rPr>
        <w:t>,</w:t>
      </w:r>
      <w:r w:rsidR="00AC49CE" w:rsidRPr="00BE6D78">
        <w:rPr>
          <w:sz w:val="28"/>
          <w:szCs w:val="28"/>
        </w:rPr>
        <w:t xml:space="preserve"> Уставом городского округа город Елец, Совет депутатов городского округа</w:t>
      </w:r>
      <w:r w:rsidR="00AC49CE">
        <w:rPr>
          <w:sz w:val="28"/>
          <w:szCs w:val="28"/>
        </w:rPr>
        <w:t xml:space="preserve"> </w:t>
      </w:r>
      <w:r w:rsidR="00AC49CE" w:rsidRPr="00AE1B9F">
        <w:rPr>
          <w:sz w:val="28"/>
          <w:szCs w:val="28"/>
        </w:rPr>
        <w:t xml:space="preserve">город Елец 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FF7849">
        <w:rPr>
          <w:sz w:val="28"/>
          <w:szCs w:val="28"/>
        </w:rPr>
        <w:t xml:space="preserve">Утвердить </w:t>
      </w:r>
      <w:r w:rsidR="00C57C70">
        <w:rPr>
          <w:sz w:val="28"/>
          <w:szCs w:val="28"/>
        </w:rPr>
        <w:t xml:space="preserve">Изменения в </w:t>
      </w:r>
      <w:r w:rsidR="00FF7849">
        <w:rPr>
          <w:sz w:val="28"/>
          <w:szCs w:val="28"/>
        </w:rPr>
        <w:t xml:space="preserve"> </w:t>
      </w:r>
      <w:r w:rsidR="00FF7849" w:rsidRPr="00FF7849">
        <w:rPr>
          <w:rFonts w:eastAsiaTheme="minorHAnsi"/>
          <w:sz w:val="28"/>
          <w:szCs w:val="28"/>
          <w:lang w:eastAsia="en-US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Интернет на официальных сайтах администрации города Ельца, Совета депутатов города Ельца, Контрольно-счетной комиссии города Ельца и предоставления</w:t>
      </w:r>
      <w:proofErr w:type="gramEnd"/>
      <w:r w:rsidR="00FF7849" w:rsidRPr="00FF7849">
        <w:rPr>
          <w:rFonts w:eastAsiaTheme="minorHAnsi"/>
          <w:sz w:val="28"/>
          <w:szCs w:val="28"/>
          <w:lang w:eastAsia="en-US"/>
        </w:rPr>
        <w:t xml:space="preserve"> этих сведений средствам массовой информации для опубликования</w:t>
      </w:r>
      <w:r w:rsidR="00FF784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</w:t>
      </w:r>
      <w:r w:rsidR="00C57C70">
        <w:rPr>
          <w:sz w:val="28"/>
          <w:szCs w:val="28"/>
        </w:rPr>
        <w:t>ю</w:t>
      </w:r>
      <w:r>
        <w:rPr>
          <w:sz w:val="28"/>
          <w:szCs w:val="28"/>
        </w:rPr>
        <w:t>тся).</w:t>
      </w: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Направить указанн</w:t>
      </w:r>
      <w:r w:rsidR="00983577">
        <w:rPr>
          <w:sz w:val="28"/>
          <w:szCs w:val="28"/>
        </w:rPr>
        <w:t>ы</w:t>
      </w:r>
      <w:r w:rsidR="00C57C70">
        <w:rPr>
          <w:sz w:val="28"/>
          <w:szCs w:val="28"/>
        </w:rPr>
        <w:t>е Изменения</w:t>
      </w:r>
      <w:r>
        <w:rPr>
          <w:sz w:val="28"/>
          <w:szCs w:val="28"/>
        </w:rPr>
        <w:t xml:space="preserve"> Главе городского округа</w:t>
      </w:r>
      <w:r>
        <w:rPr>
          <w:sz w:val="28"/>
          <w:szCs w:val="28"/>
        </w:rPr>
        <w:br/>
        <w:t>город Елец для подписания и официального опубликования.</w:t>
      </w:r>
    </w:p>
    <w:p w:rsidR="00A15D4A" w:rsidRDefault="00AC49CE" w:rsidP="00061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3F06" w:rsidRDefault="00AD3F06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7849" w:rsidRDefault="00FF7849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49CE" w:rsidRDefault="00FF7849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49C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4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35E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В.Н. Никонов</w:t>
      </w: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F39ED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9027EF" w:rsidRDefault="009027EF" w:rsidP="00902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9027EF" w:rsidRDefault="009027EF" w:rsidP="00902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 П</w:t>
      </w:r>
      <w:r>
        <w:rPr>
          <w:b/>
          <w:iCs/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ИНТЕРНЕТ НА ОФИЦИАЛЬНЫХ САЙТАХ АДМИНИСТРАЦИИ ГОРОДА ЕЛЬЦА, СОВЕТА ДЕПУТАТОВ ГОРОДА ЕЛЬЦА, КОНТРОЛЬНО-СЧЕТНОЙ КОМИССИИ ГОРОДА ЕЛЬЦА И ПРЕДОСТАВЛЕНИЯ ЭТИХ СВЕДЕНИЙ</w:t>
      </w:r>
      <w:proofErr w:type="gramEnd"/>
      <w:r>
        <w:rPr>
          <w:b/>
          <w:iCs/>
          <w:sz w:val="28"/>
          <w:szCs w:val="28"/>
        </w:rPr>
        <w:t xml:space="preserve"> СРЕДСТВАМ МАССОВОЙ ИНФОРМАЦИИ ДЛЯ ОПУБЛИКОВАНИЯ</w:t>
      </w:r>
    </w:p>
    <w:p w:rsidR="009027EF" w:rsidRDefault="009027EF" w:rsidP="009027EF">
      <w:pPr>
        <w:autoSpaceDE w:val="0"/>
        <w:autoSpaceDN w:val="0"/>
        <w:adjustRightInd w:val="0"/>
        <w:ind w:left="6663"/>
        <w:jc w:val="both"/>
        <w:outlineLvl w:val="0"/>
      </w:pPr>
    </w:p>
    <w:p w:rsidR="009027EF" w:rsidRDefault="009027EF" w:rsidP="009027EF">
      <w:pPr>
        <w:autoSpaceDE w:val="0"/>
        <w:autoSpaceDN w:val="0"/>
        <w:adjustRightInd w:val="0"/>
        <w:ind w:left="5812"/>
        <w:jc w:val="both"/>
        <w:outlineLvl w:val="0"/>
      </w:pPr>
    </w:p>
    <w:p w:rsidR="009027EF" w:rsidRDefault="009027EF" w:rsidP="009027EF">
      <w:pPr>
        <w:autoSpaceDE w:val="0"/>
        <w:autoSpaceDN w:val="0"/>
        <w:adjustRightInd w:val="0"/>
        <w:ind w:left="5812"/>
        <w:jc w:val="both"/>
        <w:outlineLvl w:val="0"/>
      </w:pPr>
    </w:p>
    <w:p w:rsidR="009027EF" w:rsidRDefault="009027EF" w:rsidP="009027EF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Утверждены решением Совета депутатов городского округа город Елец </w:t>
      </w:r>
    </w:p>
    <w:p w:rsidR="009027EF" w:rsidRDefault="009027EF" w:rsidP="009027EF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30.11.2018 № 115</w:t>
      </w:r>
    </w:p>
    <w:p w:rsidR="009027EF" w:rsidRDefault="009027EF" w:rsidP="009027EF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</w:p>
    <w:p w:rsidR="009027EF" w:rsidRDefault="009027EF" w:rsidP="009027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27EF" w:rsidRDefault="009027EF" w:rsidP="009027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27EF" w:rsidRDefault="009027EF" w:rsidP="009027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9027EF" w:rsidRDefault="009027EF" w:rsidP="0090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7EF" w:rsidRDefault="009027EF" w:rsidP="009027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</w:t>
      </w:r>
      <w:r>
        <w:rPr>
          <w:iCs/>
          <w:sz w:val="28"/>
          <w:szCs w:val="28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города Ельца, Совете депутатов города Ельца, Контрольно-счетной комиссии города Ельца, и членов их семей в сети Интернет на официальных сайтах администрации города Ельца, Совета депутатов города Ельца, Контрольно-счетной комиссии города Ельца и предоставления этих</w:t>
      </w:r>
      <w:proofErr w:type="gramEnd"/>
      <w:r>
        <w:rPr>
          <w:iCs/>
          <w:sz w:val="28"/>
          <w:szCs w:val="28"/>
        </w:rPr>
        <w:t xml:space="preserve"> сведений средствам массовой информации для опубликования, </w:t>
      </w:r>
      <w:proofErr w:type="gramStart"/>
      <w:r>
        <w:rPr>
          <w:iCs/>
          <w:sz w:val="28"/>
          <w:szCs w:val="28"/>
        </w:rPr>
        <w:t>у</w:t>
      </w:r>
      <w:r>
        <w:rPr>
          <w:sz w:val="28"/>
          <w:szCs w:val="28"/>
        </w:rPr>
        <w:t>твержденный</w:t>
      </w:r>
      <w:proofErr w:type="gramEnd"/>
      <w:r>
        <w:rPr>
          <w:sz w:val="28"/>
          <w:szCs w:val="28"/>
        </w:rPr>
        <w:t xml:space="preserve"> решением Совета депутатов города Ельца от 25.12.2013 № 139,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027EF" w:rsidRDefault="009027EF" w:rsidP="009027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наименовании слова «города Ельца» заменить словами «городского округа город Елец»; 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статье 1</w:t>
        </w:r>
      </w:hyperlink>
      <w:r>
        <w:rPr>
          <w:sz w:val="28"/>
          <w:szCs w:val="28"/>
        </w:rPr>
        <w:t>: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 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его супругой (супругом) или несовершеннолетними детьми совершена сделка по приобретению земельного участка, иного объекта недвижимого имущества, транспортного средства, ценных бумаг, долей участия, паев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уставных (складочных) капиталах организаций, если общая сумма таких сделок превышает общий доход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 и его супруги (супруга) за три последних года, предшествующих отчетному периоду.»;</w:t>
      </w:r>
      <w:proofErr w:type="gramEnd"/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части 5: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пункте 2 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«города Ельца» заменить словами «городского округа город Елец».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части 6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части 7: 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 1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 части 8 слова «города Ельца» заменить словами «городского округа город Елец»;</w:t>
      </w: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 1 изложить в следующей редакции:</w:t>
      </w:r>
    </w:p>
    <w:p w:rsidR="009027EF" w:rsidRDefault="009027EF" w:rsidP="009027EF">
      <w:pPr>
        <w:rPr>
          <w:sz w:val="28"/>
          <w:szCs w:val="28"/>
        </w:rPr>
        <w:sectPr w:rsidR="009027EF">
          <w:pgSz w:w="11906" w:h="16838"/>
          <w:pgMar w:top="1134" w:right="851" w:bottom="1134" w:left="1701" w:header="0" w:footer="0" w:gutter="0"/>
          <w:cols w:space="720"/>
        </w:sectPr>
      </w:pPr>
    </w:p>
    <w:p w:rsidR="009027EF" w:rsidRDefault="009027EF" w:rsidP="009027EF">
      <w:pPr>
        <w:tabs>
          <w:tab w:val="num" w:pos="-900"/>
        </w:tabs>
        <w:ind w:left="6804"/>
        <w:jc w:val="both"/>
      </w:pPr>
      <w:bookmarkStart w:id="0" w:name="Par102"/>
      <w:bookmarkEnd w:id="0"/>
      <w:r>
        <w:rPr>
          <w:sz w:val="28"/>
          <w:szCs w:val="28"/>
        </w:rPr>
        <w:lastRenderedPageBreak/>
        <w:t>«</w:t>
      </w:r>
      <w:r>
        <w:t xml:space="preserve"> Приложение 1</w:t>
      </w:r>
    </w:p>
    <w:p w:rsidR="009027EF" w:rsidRDefault="009027EF" w:rsidP="009027EF">
      <w:pPr>
        <w:tabs>
          <w:tab w:val="num" w:pos="-900"/>
        </w:tabs>
        <w:ind w:left="6804"/>
        <w:jc w:val="both"/>
      </w:pPr>
      <w:r>
        <w:t xml:space="preserve"> </w:t>
      </w:r>
      <w:proofErr w:type="gramStart"/>
      <w:r>
        <w:t>к П</w:t>
      </w:r>
      <w:r>
        <w:rPr>
          <w:iCs/>
        </w:rPr>
        <w:t xml:space="preserve">орядку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</w:t>
      </w:r>
      <w:r>
        <w:t>городского округа город Елец</w:t>
      </w:r>
      <w:r>
        <w:rPr>
          <w:iCs/>
        </w:rPr>
        <w:t xml:space="preserve">, Совете депутатов </w:t>
      </w:r>
      <w:r>
        <w:t>городского округа город Елец</w:t>
      </w:r>
      <w:r>
        <w:rPr>
          <w:iCs/>
        </w:rPr>
        <w:t xml:space="preserve">, Контрольно-счетной комиссии </w:t>
      </w:r>
      <w:r>
        <w:t>городского округа город Елец</w:t>
      </w:r>
      <w:r>
        <w:rPr>
          <w:iCs/>
        </w:rPr>
        <w:t xml:space="preserve">, и членов их семей в сети Интернет на официальных сайтах администрации </w:t>
      </w:r>
      <w:r>
        <w:t>городского округа город Елец</w:t>
      </w:r>
      <w:r>
        <w:rPr>
          <w:iCs/>
        </w:rPr>
        <w:t xml:space="preserve">, Совета депутатов </w:t>
      </w:r>
      <w:r>
        <w:t>городского округа</w:t>
      </w:r>
      <w:proofErr w:type="gramEnd"/>
      <w:r>
        <w:t xml:space="preserve"> город Елец</w:t>
      </w:r>
      <w:r>
        <w:rPr>
          <w:iCs/>
        </w:rPr>
        <w:t xml:space="preserve">, Контрольно-счетной комиссии  </w:t>
      </w:r>
      <w:r>
        <w:t>городского округа город Елец</w:t>
      </w:r>
      <w:r>
        <w:rPr>
          <w:iCs/>
        </w:rPr>
        <w:t xml:space="preserve"> и предоставления этих сведений средствам массовой информации для опубликования</w:t>
      </w:r>
    </w:p>
    <w:p w:rsidR="009027EF" w:rsidRDefault="009027EF" w:rsidP="009027EF">
      <w:pPr>
        <w:tabs>
          <w:tab w:val="num" w:pos="-900"/>
        </w:tabs>
        <w:ind w:left="7938"/>
        <w:jc w:val="both"/>
        <w:rPr>
          <w:b/>
        </w:rPr>
      </w:pPr>
    </w:p>
    <w:p w:rsidR="009027EF" w:rsidRDefault="009027EF" w:rsidP="009027EF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proofErr w:type="gramStart"/>
      <w:r>
        <w:rPr>
          <w:bCs/>
          <w:sz w:val="24"/>
        </w:rPr>
        <w:t xml:space="preserve">Сведения о доходах, об имуществе и обязательствах имущественного характера лица, замещающего муниципальную должность на постоянной основе, должность муниципальной службы в администрации </w:t>
      </w:r>
      <w:r>
        <w:rPr>
          <w:sz w:val="24"/>
        </w:rPr>
        <w:t>городского округа город Елец</w:t>
      </w:r>
      <w:r>
        <w:rPr>
          <w:bCs/>
          <w:sz w:val="24"/>
        </w:rPr>
        <w:t xml:space="preserve">, Совете депутатов </w:t>
      </w:r>
      <w:r>
        <w:rPr>
          <w:sz w:val="24"/>
        </w:rPr>
        <w:t>городского округа город Елец</w:t>
      </w:r>
      <w:r>
        <w:rPr>
          <w:bCs/>
          <w:sz w:val="24"/>
        </w:rPr>
        <w:t xml:space="preserve">, Контрольно-счетной комиссии </w:t>
      </w:r>
      <w:r>
        <w:rPr>
          <w:sz w:val="24"/>
        </w:rPr>
        <w:t>городского округа город Елец</w:t>
      </w:r>
      <w:r>
        <w:rPr>
          <w:bCs/>
          <w:sz w:val="24"/>
        </w:rPr>
        <w:t>, его супруги (супруга) и   несовершеннолетних детей за период с 01 января по 31 декабря .... года</w:t>
      </w:r>
      <w:proofErr w:type="gramEnd"/>
    </w:p>
    <w:p w:rsidR="009027EF" w:rsidRDefault="009027EF" w:rsidP="009027EF"/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964"/>
        <w:gridCol w:w="1368"/>
        <w:gridCol w:w="1200"/>
        <w:gridCol w:w="1200"/>
        <w:gridCol w:w="1560"/>
        <w:gridCol w:w="1440"/>
        <w:gridCol w:w="1200"/>
        <w:gridCol w:w="1560"/>
        <w:gridCol w:w="1440"/>
      </w:tblGrid>
      <w:tr w:rsidR="009027EF" w:rsidTr="009027EF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</w:t>
            </w:r>
            <w:proofErr w:type="gramStart"/>
            <w:r>
              <w:rPr>
                <w:sz w:val="22"/>
                <w:szCs w:val="22"/>
              </w:rPr>
              <w:t xml:space="preserve"> .... </w:t>
            </w:r>
            <w:proofErr w:type="gramEnd"/>
            <w:r>
              <w:rPr>
                <w:sz w:val="22"/>
                <w:szCs w:val="22"/>
              </w:rPr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027EF" w:rsidTr="009027EF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F" w:rsidRDefault="009027E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F" w:rsidRDefault="009027EF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F" w:rsidRDefault="009027E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объектов недвижимости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объектов </w:t>
            </w:r>
            <w:proofErr w:type="spellStart"/>
            <w:proofErr w:type="gramStart"/>
            <w:r>
              <w:rPr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EF" w:rsidRDefault="009027EF">
            <w:pPr>
              <w:rPr>
                <w:sz w:val="22"/>
                <w:szCs w:val="22"/>
              </w:rPr>
            </w:pPr>
          </w:p>
        </w:tc>
      </w:tr>
      <w:tr w:rsidR="009027EF" w:rsidTr="009027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27EF" w:rsidTr="009027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(а) (без указания Ф.И.О.)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27EF" w:rsidTr="009027E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дети (без указания Ф.И.О.)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027EF" w:rsidRDefault="009027EF" w:rsidP="00902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027EF" w:rsidRDefault="009027EF" w:rsidP="009027EF">
      <w:pPr>
        <w:rPr>
          <w:sz w:val="28"/>
          <w:szCs w:val="28"/>
        </w:rPr>
        <w:sectPr w:rsidR="009027EF">
          <w:pgSz w:w="16838" w:h="11906" w:orient="landscape"/>
          <w:pgMar w:top="993" w:right="1440" w:bottom="566" w:left="1440" w:header="0" w:footer="0" w:gutter="0"/>
          <w:cols w:space="720"/>
        </w:sectPr>
      </w:pPr>
    </w:p>
    <w:p w:rsidR="009027EF" w:rsidRDefault="009027EF" w:rsidP="009027EF">
      <w:pPr>
        <w:tabs>
          <w:tab w:val="num" w:pos="-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Приложение  2 изложить в следующей редакции:</w:t>
      </w:r>
    </w:p>
    <w:p w:rsidR="009027EF" w:rsidRDefault="009027EF" w:rsidP="009027EF">
      <w:pPr>
        <w:autoSpaceDE w:val="0"/>
        <w:autoSpaceDN w:val="0"/>
        <w:adjustRightInd w:val="0"/>
        <w:ind w:left="3686"/>
        <w:jc w:val="both"/>
        <w:outlineLvl w:val="1"/>
      </w:pPr>
    </w:p>
    <w:p w:rsidR="009027EF" w:rsidRDefault="009027EF" w:rsidP="009027EF">
      <w:pPr>
        <w:autoSpaceDE w:val="0"/>
        <w:autoSpaceDN w:val="0"/>
        <w:adjustRightInd w:val="0"/>
        <w:ind w:left="3686"/>
        <w:jc w:val="both"/>
        <w:outlineLvl w:val="1"/>
      </w:pPr>
      <w:r>
        <w:rPr>
          <w:sz w:val="28"/>
          <w:szCs w:val="28"/>
        </w:rPr>
        <w:t>«</w:t>
      </w:r>
      <w:r>
        <w:t xml:space="preserve"> Приложение 2</w:t>
      </w:r>
    </w:p>
    <w:p w:rsidR="009027EF" w:rsidRDefault="009027EF" w:rsidP="009027EF">
      <w:pPr>
        <w:autoSpaceDE w:val="0"/>
        <w:autoSpaceDN w:val="0"/>
        <w:adjustRightInd w:val="0"/>
        <w:ind w:left="3686"/>
        <w:jc w:val="both"/>
      </w:pPr>
      <w:proofErr w:type="gramStart"/>
      <w: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Елец, и членов их семей в сети Интернет на официальных сайтах администрации городского округа город Елец, Совета депутатов городского округа</w:t>
      </w:r>
      <w:proofErr w:type="gramEnd"/>
      <w:r>
        <w:t xml:space="preserve"> город Елец, Контрольно-счетной комиссии городского округа город Елец и предоставления этих сведений средствам массовой информации для опубликования </w:t>
      </w:r>
    </w:p>
    <w:p w:rsidR="009027EF" w:rsidRDefault="009027EF" w:rsidP="009027EF">
      <w:pPr>
        <w:autoSpaceDE w:val="0"/>
        <w:autoSpaceDN w:val="0"/>
        <w:adjustRightInd w:val="0"/>
        <w:ind w:left="4536" w:hanging="4536"/>
        <w:jc w:val="right"/>
        <w:rPr>
          <w:sz w:val="28"/>
          <w:szCs w:val="28"/>
        </w:rPr>
      </w:pPr>
    </w:p>
    <w:p w:rsidR="009027EF" w:rsidRDefault="009027EF" w:rsidP="009027EF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bookmarkStart w:id="1" w:name="Par178"/>
      <w:bookmarkEnd w:id="1"/>
    </w:p>
    <w:p w:rsidR="009027EF" w:rsidRDefault="009027EF" w:rsidP="009027EF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>
        <w:rPr>
          <w:bCs/>
          <w:sz w:val="24"/>
        </w:rPr>
        <w:t>Сведения об источниках получения средств, за счет которых лицом, замещающим</w:t>
      </w:r>
    </w:p>
    <w:p w:rsidR="009027EF" w:rsidRDefault="009027EF" w:rsidP="009027EF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proofErr w:type="gramStart"/>
      <w:r>
        <w:rPr>
          <w:bCs/>
          <w:sz w:val="24"/>
        </w:rPr>
        <w:t xml:space="preserve">муниципальную должность на постоянной основе, должность муниципальной службы в администрации </w:t>
      </w:r>
      <w:r>
        <w:rPr>
          <w:sz w:val="24"/>
        </w:rPr>
        <w:t>городского округа город Елец</w:t>
      </w:r>
      <w:r>
        <w:rPr>
          <w:bCs/>
          <w:sz w:val="24"/>
        </w:rPr>
        <w:t xml:space="preserve">, Совете депутатов </w:t>
      </w:r>
      <w:r>
        <w:rPr>
          <w:sz w:val="24"/>
        </w:rPr>
        <w:t>городского округа город Елец</w:t>
      </w:r>
      <w:r>
        <w:rPr>
          <w:bCs/>
          <w:sz w:val="24"/>
        </w:rPr>
        <w:t xml:space="preserve">, Контрольно-счетной комиссии </w:t>
      </w:r>
      <w:r>
        <w:rPr>
          <w:sz w:val="24"/>
        </w:rPr>
        <w:t>городского округа город Елец</w:t>
      </w:r>
      <w:r>
        <w:rPr>
          <w:bCs/>
          <w:sz w:val="24"/>
        </w:rPr>
        <w:t xml:space="preserve">, его супругой (супругом) или несовершеннолетними детьми совершена </w:t>
      </w:r>
      <w:r>
        <w:rPr>
          <w:sz w:val="24"/>
        </w:rPr>
        <w:t>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</w:t>
      </w:r>
      <w:proofErr w:type="gramEnd"/>
      <w:r>
        <w:rPr>
          <w:sz w:val="24"/>
        </w:rPr>
        <w:t xml:space="preserve"> общий доход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 и его супруги (супруга) за три последних года, предшествующих отчетному периоду</w:t>
      </w:r>
    </w:p>
    <w:p w:rsidR="009027EF" w:rsidRDefault="009027EF" w:rsidP="009027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701"/>
        <w:gridCol w:w="2381"/>
        <w:gridCol w:w="2268"/>
      </w:tblGrid>
      <w:tr w:rsidR="009027EF" w:rsidTr="009027E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r>
              <w:t>Ф.И.О. лица, замещающего муниципальную должность на постоянной основе, должность муниципальной службы в администрации городского округа город Елец, Совете депутатов городского округа город Елец, Контрольно-счетной комиссии городского округа город Елец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</w:pPr>
            <w:r>
              <w:t>Наименование приобретенного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получения средств, за счет которых приобретено имущество </w:t>
            </w:r>
            <w:hyperlink r:id="rId8" w:anchor="Par204" w:history="1">
              <w:r>
                <w:rPr>
                  <w:rStyle w:val="a3"/>
                  <w:color w:val="auto"/>
                  <w:u w:val="none"/>
                </w:rPr>
                <w:t>*</w:t>
              </w:r>
            </w:hyperlink>
          </w:p>
        </w:tc>
      </w:tr>
      <w:tr w:rsidR="009027EF" w:rsidTr="009027E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</w:pPr>
            <w:r>
              <w:t>Супру</w:t>
            </w:r>
            <w:proofErr w:type="gramStart"/>
            <w:r>
              <w:t>г(</w:t>
            </w:r>
            <w:proofErr w:type="gramEnd"/>
            <w:r>
              <w:t>а) (без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</w:pPr>
          </w:p>
        </w:tc>
      </w:tr>
      <w:tr w:rsidR="009027EF" w:rsidTr="009027E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F" w:rsidRDefault="009027EF">
            <w:pPr>
              <w:autoSpaceDE w:val="0"/>
              <w:autoSpaceDN w:val="0"/>
              <w:adjustRightInd w:val="0"/>
            </w:pPr>
            <w:r>
              <w:t>Несовершеннолетние дети (без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EF" w:rsidRDefault="009027EF">
            <w:pPr>
              <w:autoSpaceDE w:val="0"/>
              <w:autoSpaceDN w:val="0"/>
              <w:adjustRightInd w:val="0"/>
            </w:pPr>
          </w:p>
        </w:tc>
      </w:tr>
    </w:tbl>
    <w:p w:rsidR="009027EF" w:rsidRDefault="009027EF" w:rsidP="009027EF">
      <w:pPr>
        <w:pStyle w:val="1"/>
        <w:keepNext w:val="0"/>
        <w:autoSpaceDE w:val="0"/>
        <w:autoSpaceDN w:val="0"/>
        <w:adjustRightInd w:val="0"/>
        <w:rPr>
          <w:bCs/>
          <w:sz w:val="24"/>
        </w:rPr>
      </w:pPr>
      <w:bookmarkStart w:id="2" w:name="Par204"/>
      <w:bookmarkEnd w:id="2"/>
      <w:r>
        <w:rPr>
          <w:bCs/>
          <w:sz w:val="24"/>
        </w:rPr>
        <w:t xml:space="preserve">*  Доход  по  основному  месту  работы  лица, представившего справку, и его супруги   (супруга);  доход  указанных  лиц  от  иной  разрешенной  законом деятельности;  доход  от  вкладов  в  банках и иных кредитных организациях; накопления  за  предыдущие  </w:t>
      </w:r>
      <w:r>
        <w:rPr>
          <w:bCs/>
          <w:sz w:val="24"/>
        </w:rPr>
        <w:lastRenderedPageBreak/>
        <w:t>годы;  наследство; дар; заем; ипотека; доход от продажи имущества; иные кредитные обязательства; другое</w:t>
      </w:r>
      <w:proofErr w:type="gramStart"/>
      <w:r>
        <w:rPr>
          <w:bCs/>
          <w:szCs w:val="28"/>
        </w:rPr>
        <w:t>.».</w:t>
      </w:r>
      <w:proofErr w:type="gramEnd"/>
    </w:p>
    <w:p w:rsidR="009027EF" w:rsidRDefault="009027EF" w:rsidP="009027EF">
      <w:pPr>
        <w:autoSpaceDE w:val="0"/>
        <w:autoSpaceDN w:val="0"/>
        <w:adjustRightInd w:val="0"/>
        <w:jc w:val="both"/>
      </w:pPr>
    </w:p>
    <w:p w:rsidR="009027EF" w:rsidRDefault="009027EF" w:rsidP="00902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9027EF" w:rsidRDefault="009027EF" w:rsidP="0090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7EF" w:rsidRDefault="009027EF" w:rsidP="00902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Изменения вступают в силу со дня их официального опубликования.</w:t>
      </w:r>
    </w:p>
    <w:p w:rsidR="009027EF" w:rsidRDefault="009027EF" w:rsidP="0090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7EF" w:rsidRDefault="009027EF" w:rsidP="0090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7EF" w:rsidRDefault="009027EF" w:rsidP="0090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7EF" w:rsidRPr="009027EF" w:rsidRDefault="009027EF" w:rsidP="009027EF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>Глава городского округа город  Елец                                                  С.А. Панов</w:t>
      </w:r>
    </w:p>
    <w:sectPr w:rsidR="009027EF" w:rsidRPr="009027EF" w:rsidSect="0003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9CE"/>
    <w:rsid w:val="00032708"/>
    <w:rsid w:val="000612B4"/>
    <w:rsid w:val="000723BD"/>
    <w:rsid w:val="0008040E"/>
    <w:rsid w:val="000A4478"/>
    <w:rsid w:val="00221252"/>
    <w:rsid w:val="00234AF2"/>
    <w:rsid w:val="003167CA"/>
    <w:rsid w:val="00335E5F"/>
    <w:rsid w:val="00431B7B"/>
    <w:rsid w:val="004E3AC2"/>
    <w:rsid w:val="005F738C"/>
    <w:rsid w:val="006D3F97"/>
    <w:rsid w:val="00752D9E"/>
    <w:rsid w:val="00781F6B"/>
    <w:rsid w:val="008E04E3"/>
    <w:rsid w:val="009027EF"/>
    <w:rsid w:val="00983577"/>
    <w:rsid w:val="009F39ED"/>
    <w:rsid w:val="009F4354"/>
    <w:rsid w:val="00A15D4A"/>
    <w:rsid w:val="00AC49CE"/>
    <w:rsid w:val="00AD3F06"/>
    <w:rsid w:val="00AE1B9F"/>
    <w:rsid w:val="00B645A8"/>
    <w:rsid w:val="00B9025A"/>
    <w:rsid w:val="00BA0BC6"/>
    <w:rsid w:val="00BE6D78"/>
    <w:rsid w:val="00C57C70"/>
    <w:rsid w:val="00CD2A76"/>
    <w:rsid w:val="00D30A5C"/>
    <w:rsid w:val="00DB1D35"/>
    <w:rsid w:val="00DC6E2E"/>
    <w:rsid w:val="00DE081E"/>
    <w:rsid w:val="00E22A46"/>
    <w:rsid w:val="00E309CC"/>
    <w:rsid w:val="00E80EB8"/>
    <w:rsid w:val="00EF458C"/>
    <w:rsid w:val="00F70CFC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7E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2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vikov\Desktop\&#1053;&#1072;%20&#1089;&#1072;&#1081;&#1090;\&#1055;&#1088;&#1080;&#1083;&#1086;&#1078;&#1077;&#1085;&#1080;&#1077;%20&#1082;%20&#1088;&#1077;&#1096;&#1077;&#1085;&#1080;&#1102;%20&#8470;%20115%20&#1087;&#1088;&#1086;&#1077;&#1082;&#1090;%20&#1080;&#1079;&#1084;&#1077;&#1085;&#1077;&#1085;&#1080;&#108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4136B9EE660C47C0A89B49C0900F9A7663CBCD3E4C619391B2D77C1BBDCC76070FA4656DBDD65F5613Dq3h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CD29EEBF85480FF07A6D5DFEE364A92A0B3B97D8AE7516EC07A4689AD5315837FFD2D113F34DF988177F6F84563M" TargetMode="External"/><Relationship Id="rId5" Type="http://schemas.openxmlformats.org/officeDocument/2006/relationships/hyperlink" Target="consultantplus://offline/ref=B0ACD29EEBF85480FF07A6D5DFEE364A91A1B9BC7A8CE7516EC07A4689AD5315837FFD2D113F34DF988177F6F84563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0ACD29EEBF85480FF07A6D5DFEE364A91A1B9BC7A8EE7516EC07A4689AD5315917FA52711357E8FDCCA78F5F845256B536141E84167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26</cp:revision>
  <cp:lastPrinted>2018-09-28T05:40:00Z</cp:lastPrinted>
  <dcterms:created xsi:type="dcterms:W3CDTF">2016-02-25T12:13:00Z</dcterms:created>
  <dcterms:modified xsi:type="dcterms:W3CDTF">2018-12-06T05:49:00Z</dcterms:modified>
</cp:coreProperties>
</file>