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F8" w:rsidRPr="003D7C16" w:rsidRDefault="002027F8" w:rsidP="002027F8">
      <w:pPr>
        <w:spacing w:line="276" w:lineRule="auto"/>
        <w:jc w:val="center"/>
        <w:rPr>
          <w:b/>
        </w:rPr>
      </w:pPr>
      <w:r w:rsidRPr="003D7C16">
        <w:rPr>
          <w:b/>
        </w:rPr>
        <w:t>СОВЕТ ДЕПУТАТОВ</w:t>
      </w:r>
    </w:p>
    <w:p w:rsidR="002027F8" w:rsidRPr="003D7C16" w:rsidRDefault="002027F8" w:rsidP="002027F8">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2027F8" w:rsidRPr="008337A7" w:rsidRDefault="002027F8" w:rsidP="002027F8">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2027F8" w:rsidRDefault="0078360F" w:rsidP="002027F8">
      <w:pPr>
        <w:jc w:val="center"/>
        <w:rPr>
          <w:b/>
        </w:rPr>
      </w:pPr>
      <w:r>
        <w:rPr>
          <w:b/>
        </w:rPr>
        <w:t>шестого</w:t>
      </w:r>
      <w:r w:rsidR="002027F8">
        <w:rPr>
          <w:b/>
        </w:rPr>
        <w:t xml:space="preserve"> созыва</w:t>
      </w:r>
    </w:p>
    <w:p w:rsidR="002027F8" w:rsidRDefault="007201A6" w:rsidP="002027F8">
      <w:pPr>
        <w:jc w:val="center"/>
        <w:rPr>
          <w:b/>
        </w:rPr>
      </w:pPr>
      <w:r>
        <w:rPr>
          <w:b/>
        </w:rPr>
        <w:t xml:space="preserve"> 2 </w:t>
      </w:r>
      <w:r w:rsidR="002027F8">
        <w:rPr>
          <w:b/>
        </w:rPr>
        <w:t>сессия</w:t>
      </w:r>
    </w:p>
    <w:p w:rsidR="002027F8" w:rsidRDefault="002027F8" w:rsidP="002027F8">
      <w:pPr>
        <w:jc w:val="center"/>
        <w:rPr>
          <w:b/>
          <w:sz w:val="28"/>
          <w:szCs w:val="28"/>
        </w:rPr>
      </w:pPr>
    </w:p>
    <w:p w:rsidR="002027F8" w:rsidRDefault="002027F8" w:rsidP="002027F8">
      <w:pPr>
        <w:jc w:val="center"/>
        <w:rPr>
          <w:b/>
          <w:sz w:val="32"/>
          <w:szCs w:val="32"/>
        </w:rPr>
      </w:pPr>
      <w:r>
        <w:rPr>
          <w:b/>
          <w:sz w:val="32"/>
          <w:szCs w:val="32"/>
        </w:rPr>
        <w:t>Р Е Ш Е Н И Е</w:t>
      </w:r>
    </w:p>
    <w:p w:rsidR="002027F8" w:rsidRDefault="007201A6" w:rsidP="002027F8">
      <w:pPr>
        <w:rPr>
          <w:sz w:val="28"/>
          <w:szCs w:val="28"/>
        </w:rPr>
      </w:pPr>
      <w:r>
        <w:rPr>
          <w:sz w:val="28"/>
          <w:szCs w:val="28"/>
        </w:rPr>
        <w:t xml:space="preserve">От 31.10.2017 </w:t>
      </w:r>
      <w:r w:rsidR="002027F8">
        <w:rPr>
          <w:sz w:val="28"/>
          <w:szCs w:val="28"/>
        </w:rPr>
        <w:t xml:space="preserve">                                             </w:t>
      </w:r>
      <w:r>
        <w:rPr>
          <w:sz w:val="28"/>
          <w:szCs w:val="28"/>
        </w:rPr>
        <w:t xml:space="preserve">            </w:t>
      </w:r>
      <w:r w:rsidR="00017A6F">
        <w:rPr>
          <w:sz w:val="28"/>
          <w:szCs w:val="28"/>
        </w:rPr>
        <w:t xml:space="preserve">                                  № 7</w:t>
      </w:r>
    </w:p>
    <w:p w:rsidR="00D23D19" w:rsidRDefault="00D23D19" w:rsidP="007E7826">
      <w:pPr>
        <w:pStyle w:val="ConsPlusNormal"/>
        <w:ind w:right="4817" w:firstLine="0"/>
        <w:jc w:val="both"/>
        <w:rPr>
          <w:rFonts w:ascii="Times New Roman" w:hAnsi="Times New Roman" w:cs="Times New Roman"/>
          <w:sz w:val="28"/>
          <w:szCs w:val="28"/>
        </w:rPr>
      </w:pPr>
    </w:p>
    <w:p w:rsidR="007E7826" w:rsidRPr="00B761BA" w:rsidRDefault="007E7826" w:rsidP="00B761BA">
      <w:pPr>
        <w:pStyle w:val="ConsPlusNormal"/>
        <w:ind w:right="3685" w:firstLine="0"/>
        <w:jc w:val="both"/>
        <w:rPr>
          <w:rFonts w:ascii="Times New Roman" w:eastAsiaTheme="minorHAnsi" w:hAnsi="Times New Roman" w:cs="Times New Roman"/>
          <w:sz w:val="28"/>
          <w:szCs w:val="28"/>
          <w:lang w:eastAsia="en-US"/>
        </w:rPr>
      </w:pPr>
      <w:r w:rsidRPr="00B761BA">
        <w:rPr>
          <w:rFonts w:ascii="Times New Roman" w:hAnsi="Times New Roman" w:cs="Times New Roman"/>
          <w:sz w:val="28"/>
          <w:szCs w:val="28"/>
        </w:rPr>
        <w:t xml:space="preserve">О внесении изменений в Положение «О муниципальной службе в городском округе город Елец», принятое решением Совета депутатов города Ельца от 27.12.2010 № 529 </w:t>
      </w:r>
      <w:r w:rsidR="00B761BA">
        <w:rPr>
          <w:rFonts w:ascii="Times New Roman" w:hAnsi="Times New Roman" w:cs="Times New Roman"/>
          <w:sz w:val="28"/>
          <w:szCs w:val="28"/>
        </w:rPr>
        <w:br/>
      </w:r>
      <w:r w:rsidRPr="00B761BA">
        <w:rPr>
          <w:rFonts w:ascii="Times New Roman" w:hAnsi="Times New Roman" w:cs="Times New Roman"/>
          <w:sz w:val="28"/>
          <w:szCs w:val="28"/>
        </w:rPr>
        <w:t xml:space="preserve">(с изменениями от 05.12.2014 № 223, от </w:t>
      </w:r>
      <w:r w:rsidRPr="00B761BA">
        <w:rPr>
          <w:rFonts w:ascii="Times New Roman" w:eastAsiaTheme="minorHAnsi" w:hAnsi="Times New Roman" w:cs="Times New Roman"/>
          <w:sz w:val="28"/>
          <w:szCs w:val="28"/>
          <w:lang w:eastAsia="en-US"/>
        </w:rPr>
        <w:t>01.09.2015 № 286, от 16.09.2016 № 381)</w:t>
      </w:r>
      <w:r w:rsidR="00B761BA" w:rsidRPr="00B761BA">
        <w:rPr>
          <w:rFonts w:ascii="Times New Roman" w:hAnsi="Times New Roman" w:cs="Times New Roman"/>
          <w:sz w:val="28"/>
          <w:szCs w:val="28"/>
        </w:rPr>
        <w:t xml:space="preserve"> </w:t>
      </w:r>
      <w:r w:rsidR="00B761BA">
        <w:rPr>
          <w:rFonts w:ascii="Times New Roman" w:hAnsi="Times New Roman" w:cs="Times New Roman"/>
          <w:sz w:val="28"/>
          <w:szCs w:val="28"/>
        </w:rPr>
        <w:t xml:space="preserve">и </w:t>
      </w:r>
      <w:r w:rsidR="00B761BA" w:rsidRPr="00B761BA">
        <w:rPr>
          <w:rFonts w:ascii="Times New Roman" w:hAnsi="Times New Roman" w:cs="Times New Roman"/>
          <w:sz w:val="28"/>
          <w:szCs w:val="28"/>
        </w:rPr>
        <w:t>призна</w:t>
      </w:r>
      <w:r w:rsidR="00B761BA">
        <w:rPr>
          <w:rFonts w:ascii="Times New Roman" w:hAnsi="Times New Roman" w:cs="Times New Roman"/>
          <w:sz w:val="28"/>
          <w:szCs w:val="28"/>
        </w:rPr>
        <w:t>нии</w:t>
      </w:r>
      <w:r w:rsidR="00B761BA" w:rsidRPr="00B761BA">
        <w:rPr>
          <w:rFonts w:ascii="Times New Roman" w:hAnsi="Times New Roman" w:cs="Times New Roman"/>
          <w:sz w:val="28"/>
          <w:szCs w:val="28"/>
        </w:rPr>
        <w:t xml:space="preserve"> утратившим силу р</w:t>
      </w:r>
      <w:r w:rsidR="00B761BA" w:rsidRPr="00B761BA">
        <w:rPr>
          <w:rFonts w:ascii="Times New Roman" w:eastAsiaTheme="minorHAnsi" w:hAnsi="Times New Roman" w:cs="Times New Roman"/>
          <w:sz w:val="28"/>
          <w:szCs w:val="28"/>
          <w:lang w:eastAsia="en-US"/>
        </w:rPr>
        <w:t>ешени</w:t>
      </w:r>
      <w:r w:rsidR="00B761BA">
        <w:rPr>
          <w:rFonts w:ascii="Times New Roman" w:eastAsiaTheme="minorHAnsi" w:hAnsi="Times New Roman" w:cs="Times New Roman"/>
          <w:sz w:val="28"/>
          <w:szCs w:val="28"/>
          <w:lang w:eastAsia="en-US"/>
        </w:rPr>
        <w:t>я</w:t>
      </w:r>
      <w:r w:rsidR="00B761BA" w:rsidRPr="00B761BA">
        <w:rPr>
          <w:rFonts w:ascii="Times New Roman" w:eastAsiaTheme="minorHAnsi" w:hAnsi="Times New Roman" w:cs="Times New Roman"/>
          <w:sz w:val="28"/>
          <w:szCs w:val="28"/>
          <w:lang w:eastAsia="en-US"/>
        </w:rPr>
        <w:t xml:space="preserve"> Совета депутатов городского округа город Елец от 16.08.2017 № 460 «</w:t>
      </w:r>
      <w:r w:rsidR="00B761BA" w:rsidRPr="00B761BA">
        <w:rPr>
          <w:rFonts w:ascii="Times New Roman" w:hAnsi="Times New Roman" w:cs="Times New Roman"/>
          <w:sz w:val="28"/>
          <w:szCs w:val="28"/>
        </w:rPr>
        <w:t>О Положении «</w:t>
      </w:r>
      <w:r w:rsidR="00B761BA" w:rsidRPr="00B761BA">
        <w:rPr>
          <w:rFonts w:ascii="Times New Roman" w:hAnsi="Times New Roman" w:cs="Times New Roman"/>
          <w:bCs/>
          <w:sz w:val="28"/>
          <w:szCs w:val="28"/>
        </w:rPr>
        <w:t>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городского округа город Елец»</w:t>
      </w:r>
    </w:p>
    <w:p w:rsidR="007E7826" w:rsidRDefault="007E7826" w:rsidP="007E7826">
      <w:pPr>
        <w:ind w:right="5384"/>
        <w:jc w:val="both"/>
        <w:rPr>
          <w:sz w:val="28"/>
          <w:szCs w:val="28"/>
        </w:rPr>
      </w:pPr>
    </w:p>
    <w:p w:rsidR="007E7826" w:rsidRDefault="007E7826" w:rsidP="00B761BA">
      <w:pPr>
        <w:autoSpaceDE w:val="0"/>
        <w:autoSpaceDN w:val="0"/>
        <w:adjustRightInd w:val="0"/>
        <w:ind w:firstLine="708"/>
        <w:jc w:val="both"/>
        <w:rPr>
          <w:rFonts w:eastAsiaTheme="minorHAnsi"/>
          <w:sz w:val="28"/>
          <w:szCs w:val="28"/>
          <w:lang w:eastAsia="en-US"/>
        </w:rPr>
      </w:pPr>
      <w:r>
        <w:rPr>
          <w:sz w:val="28"/>
          <w:szCs w:val="28"/>
        </w:rPr>
        <w:t>Рассмотрев предложенный администрацией городского округа город Елец проект изменений в Положение «О муниципальной службе в  городском округе город Елец», учитывая заключени</w:t>
      </w:r>
      <w:r w:rsidR="00D23D19">
        <w:rPr>
          <w:sz w:val="28"/>
          <w:szCs w:val="28"/>
        </w:rPr>
        <w:t>я</w:t>
      </w:r>
      <w:r>
        <w:rPr>
          <w:sz w:val="28"/>
          <w:szCs w:val="28"/>
        </w:rPr>
        <w:t xml:space="preserve"> прокуратуры города Ельца,</w:t>
      </w:r>
      <w:r w:rsidR="00D23D19" w:rsidRPr="00D23D19">
        <w:rPr>
          <w:sz w:val="28"/>
          <w:szCs w:val="28"/>
        </w:rPr>
        <w:t xml:space="preserve"> </w:t>
      </w:r>
      <w:r w:rsidR="00D23D19">
        <w:rPr>
          <w:sz w:val="28"/>
          <w:szCs w:val="28"/>
        </w:rPr>
        <w:t>Контрольно-счетной комиссии городского округа город Елец,</w:t>
      </w:r>
      <w:r>
        <w:rPr>
          <w:sz w:val="28"/>
          <w:szCs w:val="28"/>
        </w:rPr>
        <w:t xml:space="preserve"> рекомендательное решение постоянной комиссии Совета депутатов городского округа город Елец, руководствуясь Федеральным законом от 02.03.2007 № 25-ФЗ «О муниципальной службе в Российской Федерации», Законом Липецкой области от 02.07.2007 № 68-ОЗ «О правовом регулировании вопросов муниципальной службы Липецкой области», </w:t>
      </w:r>
      <w:r w:rsidR="006B3B30">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 xml:space="preserve">Уставом городского округа город Елец, Совет депутатов городского округа город Елец </w:t>
      </w:r>
    </w:p>
    <w:p w:rsidR="007E7826" w:rsidRDefault="007E7826" w:rsidP="007E7826">
      <w:pPr>
        <w:autoSpaceDE w:val="0"/>
        <w:autoSpaceDN w:val="0"/>
        <w:adjustRightInd w:val="0"/>
        <w:jc w:val="both"/>
        <w:rPr>
          <w:sz w:val="28"/>
          <w:szCs w:val="28"/>
        </w:rPr>
      </w:pPr>
    </w:p>
    <w:p w:rsidR="007E7826" w:rsidRDefault="007E7826" w:rsidP="007E7826">
      <w:pPr>
        <w:autoSpaceDE w:val="0"/>
        <w:autoSpaceDN w:val="0"/>
        <w:adjustRightInd w:val="0"/>
        <w:jc w:val="both"/>
        <w:rPr>
          <w:sz w:val="28"/>
          <w:szCs w:val="28"/>
        </w:rPr>
      </w:pPr>
      <w:r>
        <w:rPr>
          <w:sz w:val="28"/>
          <w:szCs w:val="28"/>
        </w:rPr>
        <w:t>РЕШИЛ:</w:t>
      </w:r>
    </w:p>
    <w:p w:rsidR="007E7826" w:rsidRDefault="007E7826" w:rsidP="007E7826">
      <w:pPr>
        <w:autoSpaceDE w:val="0"/>
        <w:autoSpaceDN w:val="0"/>
        <w:adjustRightInd w:val="0"/>
        <w:jc w:val="both"/>
        <w:rPr>
          <w:sz w:val="28"/>
          <w:szCs w:val="28"/>
        </w:rPr>
      </w:pPr>
    </w:p>
    <w:p w:rsidR="007E7826" w:rsidRDefault="007E7826" w:rsidP="007E7826">
      <w:pPr>
        <w:autoSpaceDE w:val="0"/>
        <w:autoSpaceDN w:val="0"/>
        <w:adjustRightInd w:val="0"/>
        <w:ind w:firstLine="709"/>
        <w:jc w:val="both"/>
        <w:rPr>
          <w:sz w:val="28"/>
          <w:szCs w:val="28"/>
        </w:rPr>
      </w:pPr>
      <w:r>
        <w:rPr>
          <w:sz w:val="28"/>
          <w:szCs w:val="28"/>
        </w:rPr>
        <w:t>1. Принять Изменения в Положение «О муниципальной службе в  городском округе город Елец» (прилагаются).</w:t>
      </w:r>
    </w:p>
    <w:p w:rsidR="007E7826" w:rsidRDefault="007E7826" w:rsidP="007E7826">
      <w:pPr>
        <w:autoSpaceDE w:val="0"/>
        <w:autoSpaceDN w:val="0"/>
        <w:adjustRightInd w:val="0"/>
        <w:ind w:firstLine="709"/>
        <w:jc w:val="both"/>
        <w:rPr>
          <w:sz w:val="28"/>
          <w:szCs w:val="28"/>
        </w:rPr>
      </w:pPr>
      <w:r>
        <w:rPr>
          <w:sz w:val="28"/>
          <w:szCs w:val="28"/>
        </w:rPr>
        <w:lastRenderedPageBreak/>
        <w:t>2. Направить указанные Изменения Главе городского округа город Елец для подписания и официального опубликования.</w:t>
      </w:r>
    </w:p>
    <w:p w:rsidR="007E7826" w:rsidRDefault="007E7826" w:rsidP="007E7826">
      <w:pPr>
        <w:autoSpaceDE w:val="0"/>
        <w:autoSpaceDN w:val="0"/>
        <w:adjustRightInd w:val="0"/>
        <w:ind w:firstLine="709"/>
        <w:jc w:val="both"/>
        <w:rPr>
          <w:sz w:val="28"/>
          <w:szCs w:val="28"/>
        </w:rPr>
      </w:pPr>
      <w:r>
        <w:rPr>
          <w:sz w:val="28"/>
          <w:szCs w:val="28"/>
        </w:rPr>
        <w:t>3.</w:t>
      </w:r>
      <w:r w:rsidR="00D23D19" w:rsidRPr="00D23D19">
        <w:rPr>
          <w:sz w:val="28"/>
          <w:szCs w:val="28"/>
        </w:rPr>
        <w:t xml:space="preserve"> </w:t>
      </w:r>
      <w:r w:rsidR="00D23D19" w:rsidRPr="0077055B">
        <w:rPr>
          <w:sz w:val="28"/>
          <w:szCs w:val="28"/>
        </w:rPr>
        <w:t>Со дня вступления в силу настоящ</w:t>
      </w:r>
      <w:r w:rsidR="00D23D19">
        <w:rPr>
          <w:sz w:val="28"/>
          <w:szCs w:val="28"/>
        </w:rPr>
        <w:t>их</w:t>
      </w:r>
      <w:r w:rsidR="00D23D19" w:rsidRPr="0077055B">
        <w:rPr>
          <w:sz w:val="28"/>
          <w:szCs w:val="28"/>
        </w:rPr>
        <w:t xml:space="preserve"> </w:t>
      </w:r>
      <w:r w:rsidR="00D23D19">
        <w:rPr>
          <w:sz w:val="28"/>
          <w:szCs w:val="28"/>
        </w:rPr>
        <w:t xml:space="preserve">Изменений </w:t>
      </w:r>
      <w:r w:rsidR="00D23D19" w:rsidRPr="0077055B">
        <w:rPr>
          <w:sz w:val="28"/>
          <w:szCs w:val="28"/>
        </w:rPr>
        <w:t>признать утратившим силу р</w:t>
      </w:r>
      <w:r w:rsidR="00D23D19" w:rsidRPr="0077055B">
        <w:rPr>
          <w:rFonts w:eastAsiaTheme="minorHAnsi"/>
          <w:sz w:val="28"/>
          <w:szCs w:val="28"/>
          <w:lang w:eastAsia="en-US"/>
        </w:rPr>
        <w:t>ешение Совета депутатов городского округа г</w:t>
      </w:r>
      <w:r w:rsidR="00D23D19">
        <w:rPr>
          <w:rFonts w:eastAsiaTheme="minorHAnsi"/>
          <w:sz w:val="28"/>
          <w:szCs w:val="28"/>
          <w:lang w:eastAsia="en-US"/>
        </w:rPr>
        <w:t>ород</w:t>
      </w:r>
      <w:r w:rsidR="00D23D19" w:rsidRPr="0077055B">
        <w:rPr>
          <w:rFonts w:eastAsiaTheme="minorHAnsi"/>
          <w:sz w:val="28"/>
          <w:szCs w:val="28"/>
          <w:lang w:eastAsia="en-US"/>
        </w:rPr>
        <w:t xml:space="preserve"> Елец от</w:t>
      </w:r>
      <w:r w:rsidR="00D23D19">
        <w:rPr>
          <w:rFonts w:eastAsiaTheme="minorHAnsi"/>
          <w:sz w:val="28"/>
          <w:szCs w:val="28"/>
          <w:lang w:eastAsia="en-US"/>
        </w:rPr>
        <w:t xml:space="preserve"> 16.08.2017 № 460 «</w:t>
      </w:r>
      <w:r w:rsidR="00D23D19" w:rsidRPr="002B7C23">
        <w:rPr>
          <w:sz w:val="28"/>
          <w:szCs w:val="28"/>
        </w:rPr>
        <w:t xml:space="preserve">О Положении </w:t>
      </w:r>
      <w:r w:rsidR="00D23D19" w:rsidRPr="0077055B">
        <w:rPr>
          <w:sz w:val="28"/>
          <w:szCs w:val="28"/>
        </w:rPr>
        <w:t>«</w:t>
      </w:r>
      <w:r w:rsidR="00D23D19" w:rsidRPr="0077055B">
        <w:rPr>
          <w:bCs/>
          <w:sz w:val="28"/>
          <w:szCs w:val="28"/>
        </w:rPr>
        <w:t>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необходимы</w:t>
      </w:r>
      <w:r w:rsidR="00D23D19">
        <w:rPr>
          <w:bCs/>
          <w:sz w:val="28"/>
          <w:szCs w:val="28"/>
        </w:rPr>
        <w:t>м</w:t>
      </w:r>
      <w:r w:rsidR="00D23D19" w:rsidRPr="0077055B">
        <w:rPr>
          <w:bCs/>
          <w:sz w:val="28"/>
          <w:szCs w:val="28"/>
        </w:rPr>
        <w:t xml:space="preserve"> для замещения должностей муниципальной службы в органах местного самоуправления городского</w:t>
      </w:r>
      <w:r w:rsidR="00D23D19">
        <w:rPr>
          <w:bCs/>
          <w:sz w:val="28"/>
          <w:szCs w:val="28"/>
        </w:rPr>
        <w:t xml:space="preserve"> округа город Елец»</w:t>
      </w:r>
      <w:r w:rsidR="0003253D">
        <w:rPr>
          <w:bCs/>
          <w:sz w:val="28"/>
          <w:szCs w:val="28"/>
        </w:rPr>
        <w:t>.</w:t>
      </w:r>
    </w:p>
    <w:p w:rsidR="00D23D19" w:rsidRDefault="00D23D19" w:rsidP="003B5FB6">
      <w:pPr>
        <w:rPr>
          <w:sz w:val="28"/>
          <w:szCs w:val="28"/>
        </w:rPr>
      </w:pPr>
    </w:p>
    <w:p w:rsidR="00B761BA" w:rsidRDefault="00B761BA" w:rsidP="003B5FB6">
      <w:pPr>
        <w:rPr>
          <w:sz w:val="28"/>
          <w:szCs w:val="28"/>
        </w:rPr>
      </w:pPr>
    </w:p>
    <w:p w:rsidR="00B761BA" w:rsidRDefault="00B761BA" w:rsidP="003B5FB6">
      <w:pPr>
        <w:rPr>
          <w:sz w:val="28"/>
          <w:szCs w:val="28"/>
        </w:rPr>
      </w:pPr>
    </w:p>
    <w:p w:rsidR="003B5FB6" w:rsidRDefault="003B5FB6" w:rsidP="003B5FB6">
      <w:pPr>
        <w:rPr>
          <w:sz w:val="28"/>
          <w:szCs w:val="28"/>
        </w:rPr>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761BA">
        <w:rPr>
          <w:sz w:val="28"/>
          <w:szCs w:val="28"/>
        </w:rPr>
        <w:t xml:space="preserve">       </w:t>
      </w:r>
      <w:r>
        <w:rPr>
          <w:sz w:val="28"/>
          <w:szCs w:val="28"/>
        </w:rPr>
        <w:t>В. Н. Никонов</w:t>
      </w: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Default="00783277" w:rsidP="00783277">
      <w:pPr>
        <w:jc w:val="center"/>
        <w:rPr>
          <w:b/>
          <w:sz w:val="28"/>
          <w:szCs w:val="28"/>
        </w:rPr>
      </w:pPr>
      <w:r>
        <w:rPr>
          <w:b/>
          <w:sz w:val="28"/>
          <w:szCs w:val="28"/>
        </w:rPr>
        <w:lastRenderedPageBreak/>
        <w:t>ИЗМЕНЕНИЯ</w:t>
      </w:r>
    </w:p>
    <w:p w:rsidR="00783277" w:rsidRDefault="00783277" w:rsidP="00783277">
      <w:pPr>
        <w:jc w:val="center"/>
        <w:rPr>
          <w:b/>
          <w:sz w:val="28"/>
          <w:szCs w:val="28"/>
        </w:rPr>
      </w:pPr>
      <w:r>
        <w:rPr>
          <w:b/>
          <w:sz w:val="28"/>
          <w:szCs w:val="28"/>
        </w:rPr>
        <w:t>В ПОЛОЖЕНИЕ «О  МУНИЦИПАЛЬНОЙ СЛУЖБЕ В ГОРОДСКОМ ОКРУГЕ ГОРОД ЕЛЕЦ»</w:t>
      </w:r>
    </w:p>
    <w:p w:rsidR="00783277" w:rsidRDefault="00783277" w:rsidP="00783277">
      <w:pPr>
        <w:jc w:val="center"/>
        <w:rPr>
          <w:b/>
          <w:sz w:val="28"/>
          <w:szCs w:val="28"/>
        </w:rPr>
      </w:pPr>
    </w:p>
    <w:p w:rsidR="00783277" w:rsidRDefault="00783277" w:rsidP="00783277">
      <w:pPr>
        <w:spacing w:line="0" w:lineRule="atLeast"/>
        <w:ind w:left="5245"/>
        <w:jc w:val="both"/>
        <w:rPr>
          <w:sz w:val="28"/>
          <w:szCs w:val="28"/>
        </w:rPr>
      </w:pPr>
    </w:p>
    <w:p w:rsidR="00783277" w:rsidRDefault="00783277" w:rsidP="00783277">
      <w:pPr>
        <w:spacing w:line="0" w:lineRule="atLeast"/>
        <w:ind w:left="5245"/>
        <w:jc w:val="both"/>
        <w:rPr>
          <w:sz w:val="28"/>
          <w:szCs w:val="28"/>
        </w:rPr>
      </w:pPr>
      <w:r>
        <w:rPr>
          <w:sz w:val="28"/>
          <w:szCs w:val="28"/>
        </w:rPr>
        <w:t xml:space="preserve"> </w:t>
      </w:r>
      <w:r w:rsidRPr="006D4398">
        <w:rPr>
          <w:sz w:val="28"/>
          <w:szCs w:val="28"/>
        </w:rPr>
        <w:t>Принят</w:t>
      </w:r>
      <w:r>
        <w:rPr>
          <w:sz w:val="28"/>
          <w:szCs w:val="28"/>
        </w:rPr>
        <w:t>ы</w:t>
      </w:r>
      <w:r w:rsidRPr="006D4398">
        <w:rPr>
          <w:sz w:val="28"/>
          <w:szCs w:val="28"/>
        </w:rPr>
        <w:t xml:space="preserve">  решением</w:t>
      </w:r>
      <w:r>
        <w:rPr>
          <w:sz w:val="28"/>
          <w:szCs w:val="28"/>
        </w:rPr>
        <w:t xml:space="preserve"> </w:t>
      </w:r>
      <w:r w:rsidRPr="006D4398">
        <w:rPr>
          <w:sz w:val="28"/>
          <w:szCs w:val="28"/>
        </w:rPr>
        <w:t xml:space="preserve">Совета </w:t>
      </w:r>
      <w:r>
        <w:rPr>
          <w:sz w:val="28"/>
          <w:szCs w:val="28"/>
        </w:rPr>
        <w:br/>
        <w:t xml:space="preserve"> </w:t>
      </w:r>
      <w:r w:rsidRPr="006D4398">
        <w:rPr>
          <w:sz w:val="28"/>
          <w:szCs w:val="28"/>
        </w:rPr>
        <w:t xml:space="preserve">депутатов </w:t>
      </w:r>
      <w:r>
        <w:rPr>
          <w:sz w:val="28"/>
          <w:szCs w:val="28"/>
        </w:rPr>
        <w:t xml:space="preserve"> </w:t>
      </w:r>
      <w:r w:rsidRPr="006D4398">
        <w:rPr>
          <w:sz w:val="28"/>
          <w:szCs w:val="28"/>
        </w:rPr>
        <w:t xml:space="preserve"> </w:t>
      </w:r>
      <w:r>
        <w:rPr>
          <w:sz w:val="28"/>
          <w:szCs w:val="28"/>
        </w:rPr>
        <w:t xml:space="preserve"> городского   округа    </w:t>
      </w:r>
    </w:p>
    <w:p w:rsidR="00783277" w:rsidRDefault="00783277" w:rsidP="00783277">
      <w:pPr>
        <w:spacing w:line="0" w:lineRule="atLeast"/>
        <w:ind w:left="5245"/>
        <w:rPr>
          <w:sz w:val="28"/>
          <w:szCs w:val="28"/>
        </w:rPr>
      </w:pPr>
      <w:r>
        <w:rPr>
          <w:sz w:val="28"/>
          <w:szCs w:val="28"/>
        </w:rPr>
        <w:t xml:space="preserve"> </w:t>
      </w:r>
      <w:r w:rsidRPr="006D4398">
        <w:rPr>
          <w:sz w:val="28"/>
          <w:szCs w:val="28"/>
        </w:rPr>
        <w:t>город Ел</w:t>
      </w:r>
      <w:r>
        <w:rPr>
          <w:sz w:val="28"/>
          <w:szCs w:val="28"/>
        </w:rPr>
        <w:t>е</w:t>
      </w:r>
      <w:r w:rsidRPr="006D4398">
        <w:rPr>
          <w:sz w:val="28"/>
          <w:szCs w:val="28"/>
        </w:rPr>
        <w:t>ц</w:t>
      </w:r>
      <w:r w:rsidR="007201A6">
        <w:rPr>
          <w:sz w:val="28"/>
          <w:szCs w:val="28"/>
        </w:rPr>
        <w:t xml:space="preserve"> </w:t>
      </w:r>
      <w:r w:rsidR="007201A6">
        <w:rPr>
          <w:sz w:val="28"/>
          <w:szCs w:val="28"/>
        </w:rPr>
        <w:br/>
        <w:t xml:space="preserve"> от  31.10.2017</w:t>
      </w:r>
      <w:r>
        <w:rPr>
          <w:sz w:val="28"/>
          <w:szCs w:val="28"/>
        </w:rPr>
        <w:t xml:space="preserve"> </w:t>
      </w:r>
      <w:r w:rsidR="00017A6F">
        <w:rPr>
          <w:sz w:val="28"/>
          <w:szCs w:val="28"/>
        </w:rPr>
        <w:t>№ 7</w:t>
      </w:r>
    </w:p>
    <w:p w:rsidR="00783277" w:rsidRDefault="00783277" w:rsidP="00783277">
      <w:pPr>
        <w:jc w:val="center"/>
        <w:rPr>
          <w:b/>
          <w:sz w:val="28"/>
          <w:szCs w:val="28"/>
        </w:rPr>
      </w:pPr>
    </w:p>
    <w:p w:rsidR="00783277" w:rsidRDefault="00783277" w:rsidP="00783277">
      <w:pPr>
        <w:autoSpaceDE w:val="0"/>
        <w:autoSpaceDN w:val="0"/>
        <w:adjustRightInd w:val="0"/>
        <w:jc w:val="right"/>
        <w:outlineLvl w:val="0"/>
      </w:pPr>
    </w:p>
    <w:p w:rsidR="00783277" w:rsidRDefault="00783277" w:rsidP="00783277">
      <w:pPr>
        <w:tabs>
          <w:tab w:val="left" w:pos="0"/>
        </w:tabs>
        <w:autoSpaceDE w:val="0"/>
        <w:autoSpaceDN w:val="0"/>
        <w:adjustRightInd w:val="0"/>
        <w:outlineLvl w:val="0"/>
        <w:rPr>
          <w:sz w:val="28"/>
          <w:szCs w:val="28"/>
        </w:rPr>
      </w:pPr>
      <w:r>
        <w:rPr>
          <w:sz w:val="28"/>
          <w:szCs w:val="28"/>
        </w:rPr>
        <w:tab/>
        <w:t>Статья 1</w:t>
      </w:r>
    </w:p>
    <w:p w:rsidR="00783277" w:rsidRDefault="00783277" w:rsidP="00783277">
      <w:pPr>
        <w:autoSpaceDE w:val="0"/>
        <w:autoSpaceDN w:val="0"/>
        <w:adjustRightInd w:val="0"/>
        <w:ind w:firstLine="720"/>
      </w:pPr>
    </w:p>
    <w:p w:rsidR="00783277" w:rsidRDefault="00783277" w:rsidP="00783277">
      <w:pPr>
        <w:autoSpaceDE w:val="0"/>
        <w:autoSpaceDN w:val="0"/>
        <w:adjustRightInd w:val="0"/>
        <w:ind w:firstLine="708"/>
        <w:jc w:val="both"/>
        <w:outlineLvl w:val="1"/>
        <w:rPr>
          <w:sz w:val="28"/>
          <w:szCs w:val="28"/>
        </w:rPr>
      </w:pPr>
      <w:r>
        <w:rPr>
          <w:sz w:val="28"/>
          <w:szCs w:val="28"/>
        </w:rPr>
        <w:t xml:space="preserve">Внести в Положение «О муниципальной службе в городском округе город Елец», принятое решением Совета депутатов города Ельца от 27.12.2010 № 529 (с изменениями от 05.12.2014 № 223, от 01.09.2015 № 286, </w:t>
      </w:r>
      <w:r w:rsidRPr="0032778D">
        <w:rPr>
          <w:sz w:val="28"/>
          <w:szCs w:val="28"/>
        </w:rPr>
        <w:t xml:space="preserve">16.09.2016 </w:t>
      </w:r>
      <w:hyperlink r:id="rId5" w:history="1">
        <w:r>
          <w:rPr>
            <w:sz w:val="28"/>
            <w:szCs w:val="28"/>
          </w:rPr>
          <w:t>№</w:t>
        </w:r>
        <w:r w:rsidRPr="0032778D">
          <w:rPr>
            <w:sz w:val="28"/>
            <w:szCs w:val="28"/>
          </w:rPr>
          <w:t xml:space="preserve"> 381</w:t>
        </w:r>
      </w:hyperlink>
      <w:r w:rsidRPr="0032778D">
        <w:rPr>
          <w:sz w:val="28"/>
          <w:szCs w:val="28"/>
        </w:rPr>
        <w:t>),</w:t>
      </w:r>
      <w:r>
        <w:rPr>
          <w:sz w:val="28"/>
          <w:szCs w:val="28"/>
        </w:rPr>
        <w:t xml:space="preserve"> следующие изменения:</w:t>
      </w:r>
    </w:p>
    <w:p w:rsidR="00783277" w:rsidRDefault="00783277" w:rsidP="00783277">
      <w:pPr>
        <w:autoSpaceDE w:val="0"/>
        <w:autoSpaceDN w:val="0"/>
        <w:adjustRightInd w:val="0"/>
        <w:ind w:firstLine="708"/>
        <w:jc w:val="both"/>
        <w:outlineLvl w:val="1"/>
        <w:rPr>
          <w:sz w:val="28"/>
          <w:szCs w:val="28"/>
        </w:rPr>
      </w:pPr>
      <w:r>
        <w:rPr>
          <w:sz w:val="28"/>
          <w:szCs w:val="28"/>
        </w:rPr>
        <w:t>1) часть 2 статьи 1 признать утратившей силу;</w:t>
      </w:r>
    </w:p>
    <w:p w:rsidR="00783277" w:rsidRDefault="00783277" w:rsidP="00783277">
      <w:pPr>
        <w:autoSpaceDE w:val="0"/>
        <w:autoSpaceDN w:val="0"/>
        <w:adjustRightInd w:val="0"/>
        <w:ind w:firstLine="720"/>
        <w:jc w:val="both"/>
        <w:outlineLvl w:val="1"/>
        <w:rPr>
          <w:sz w:val="28"/>
          <w:szCs w:val="28"/>
        </w:rPr>
      </w:pPr>
      <w:r>
        <w:rPr>
          <w:sz w:val="28"/>
          <w:szCs w:val="28"/>
        </w:rPr>
        <w:t>2) статью 2 дополнить частью 6 следующего содержания:</w:t>
      </w:r>
    </w:p>
    <w:p w:rsidR="00783277" w:rsidRPr="00844345" w:rsidRDefault="00783277" w:rsidP="00783277">
      <w:pPr>
        <w:autoSpaceDE w:val="0"/>
        <w:autoSpaceDN w:val="0"/>
        <w:adjustRightInd w:val="0"/>
        <w:ind w:firstLine="720"/>
        <w:jc w:val="both"/>
        <w:rPr>
          <w:bCs/>
          <w:sz w:val="28"/>
          <w:szCs w:val="28"/>
        </w:rPr>
      </w:pPr>
      <w:r>
        <w:rPr>
          <w:sz w:val="28"/>
          <w:szCs w:val="28"/>
        </w:rPr>
        <w:t>«6.</w:t>
      </w:r>
      <w:r>
        <w:rPr>
          <w:bCs/>
          <w:sz w:val="28"/>
          <w:szCs w:val="28"/>
        </w:rPr>
        <w:t xml:space="preserve"> К</w:t>
      </w:r>
      <w:r w:rsidRPr="00844345">
        <w:rPr>
          <w:bCs/>
          <w:sz w:val="28"/>
          <w:szCs w:val="28"/>
        </w:rPr>
        <w:t>валификационными требованиями для замещения должностей муниципальной службы являются:</w:t>
      </w:r>
    </w:p>
    <w:p w:rsidR="00783277" w:rsidRPr="00844345" w:rsidRDefault="00783277" w:rsidP="00783277">
      <w:pPr>
        <w:autoSpaceDE w:val="0"/>
        <w:autoSpaceDN w:val="0"/>
        <w:adjustRightInd w:val="0"/>
        <w:jc w:val="both"/>
        <w:rPr>
          <w:sz w:val="28"/>
          <w:szCs w:val="28"/>
        </w:rPr>
      </w:pPr>
      <w:r>
        <w:rPr>
          <w:sz w:val="28"/>
          <w:szCs w:val="28"/>
        </w:rPr>
        <w:tab/>
        <w:t xml:space="preserve">1) </w:t>
      </w:r>
      <w:r w:rsidRPr="00844345">
        <w:rPr>
          <w:sz w:val="28"/>
          <w:szCs w:val="28"/>
        </w:rPr>
        <w:t>для высшей группы должностей муниципальной службы - наличие высшего образования не ниже уровня специалитета, магистратуры,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w:t>
      </w:r>
    </w:p>
    <w:p w:rsidR="00783277" w:rsidRPr="00844345" w:rsidRDefault="00783277" w:rsidP="00783277">
      <w:pPr>
        <w:autoSpaceDE w:val="0"/>
        <w:autoSpaceDN w:val="0"/>
        <w:adjustRightInd w:val="0"/>
        <w:jc w:val="both"/>
        <w:rPr>
          <w:sz w:val="28"/>
          <w:szCs w:val="28"/>
        </w:rPr>
      </w:pPr>
      <w:r>
        <w:rPr>
          <w:sz w:val="28"/>
          <w:szCs w:val="28"/>
        </w:rPr>
        <w:tab/>
        <w:t xml:space="preserve">2) </w:t>
      </w:r>
      <w:r w:rsidRPr="00844345">
        <w:rPr>
          <w:sz w:val="28"/>
          <w:szCs w:val="28"/>
        </w:rPr>
        <w:t>для главной группы должностей муниципальной службы - наличие высшего образования не ниже уровня специалитета, магистратуры, стаж муниципальной службы не менее двух лет или стаж работы по специальности, направлению подготовки не менее трех лет;</w:t>
      </w:r>
    </w:p>
    <w:p w:rsidR="00783277" w:rsidRPr="00844345" w:rsidRDefault="00783277" w:rsidP="00783277">
      <w:pPr>
        <w:autoSpaceDE w:val="0"/>
        <w:autoSpaceDN w:val="0"/>
        <w:adjustRightInd w:val="0"/>
        <w:jc w:val="both"/>
        <w:rPr>
          <w:sz w:val="28"/>
          <w:szCs w:val="28"/>
        </w:rPr>
      </w:pPr>
      <w:r>
        <w:rPr>
          <w:sz w:val="28"/>
          <w:szCs w:val="28"/>
        </w:rPr>
        <w:tab/>
        <w:t>3)</w:t>
      </w:r>
      <w:r w:rsidRPr="00844345">
        <w:rPr>
          <w:sz w:val="28"/>
          <w:szCs w:val="28"/>
        </w:rPr>
        <w:t xml:space="preserve"> для ведущей группы должностей муниципальной службы - наличие высшего образования, стаж муниципальной службы не менее одного года или стаж работы по специальности, направлению подготовки не менее двух лет;</w:t>
      </w:r>
    </w:p>
    <w:p w:rsidR="00783277" w:rsidRPr="00844345" w:rsidRDefault="00783277" w:rsidP="00783277">
      <w:pPr>
        <w:autoSpaceDE w:val="0"/>
        <w:autoSpaceDN w:val="0"/>
        <w:adjustRightInd w:val="0"/>
        <w:jc w:val="both"/>
        <w:rPr>
          <w:sz w:val="28"/>
          <w:szCs w:val="28"/>
        </w:rPr>
      </w:pPr>
      <w:r>
        <w:rPr>
          <w:sz w:val="28"/>
          <w:szCs w:val="28"/>
        </w:rPr>
        <w:tab/>
        <w:t>4)</w:t>
      </w:r>
      <w:r w:rsidRPr="00844345">
        <w:rPr>
          <w:sz w:val="28"/>
          <w:szCs w:val="28"/>
        </w:rPr>
        <w:t xml:space="preserve"> для старшей и младшей групп должностей муниципальной службы - наличие профессионального образования без предъявления требований к стажу работы.</w:t>
      </w:r>
    </w:p>
    <w:p w:rsidR="00783277" w:rsidRPr="00844345" w:rsidRDefault="00783277" w:rsidP="00783277">
      <w:pPr>
        <w:autoSpaceDE w:val="0"/>
        <w:autoSpaceDN w:val="0"/>
        <w:adjustRightInd w:val="0"/>
        <w:jc w:val="both"/>
        <w:rPr>
          <w:sz w:val="28"/>
          <w:szCs w:val="28"/>
        </w:rPr>
      </w:pPr>
      <w:r>
        <w:rPr>
          <w:bCs/>
          <w:sz w:val="28"/>
          <w:szCs w:val="28"/>
        </w:rPr>
        <w:tab/>
      </w:r>
      <w:r w:rsidRPr="00844345">
        <w:rPr>
          <w:sz w:val="28"/>
          <w:szCs w:val="28"/>
        </w:rPr>
        <w:t>Квалификационные требования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применяются</w:t>
      </w:r>
      <w:r>
        <w:rPr>
          <w:sz w:val="28"/>
          <w:szCs w:val="28"/>
        </w:rPr>
        <w:t xml:space="preserve"> в случаях, установленных частью 4 статьи 3 Закона Липецкой области от 02.07.2007 № 68-ОЗ </w:t>
      </w:r>
      <w:r>
        <w:rPr>
          <w:sz w:val="28"/>
          <w:szCs w:val="28"/>
        </w:rPr>
        <w:br/>
        <w:t>«</w:t>
      </w:r>
      <w:r w:rsidRPr="00D26F2D">
        <w:rPr>
          <w:sz w:val="28"/>
          <w:szCs w:val="28"/>
        </w:rPr>
        <w:t xml:space="preserve">О правовом регулировании вопросов муниципальной службы </w:t>
      </w:r>
      <w:r>
        <w:rPr>
          <w:sz w:val="28"/>
          <w:szCs w:val="28"/>
        </w:rPr>
        <w:t>Л</w:t>
      </w:r>
      <w:r w:rsidRPr="00D26F2D">
        <w:rPr>
          <w:sz w:val="28"/>
          <w:szCs w:val="28"/>
        </w:rPr>
        <w:t>ипецкой области</w:t>
      </w:r>
      <w:r>
        <w:rPr>
          <w:sz w:val="28"/>
          <w:szCs w:val="28"/>
        </w:rPr>
        <w:t>».»;</w:t>
      </w:r>
    </w:p>
    <w:p w:rsidR="00783277" w:rsidRDefault="00783277" w:rsidP="00783277">
      <w:pPr>
        <w:autoSpaceDE w:val="0"/>
        <w:autoSpaceDN w:val="0"/>
        <w:adjustRightInd w:val="0"/>
        <w:ind w:firstLine="720"/>
        <w:jc w:val="both"/>
        <w:outlineLvl w:val="1"/>
        <w:rPr>
          <w:sz w:val="28"/>
          <w:szCs w:val="28"/>
        </w:rPr>
      </w:pPr>
      <w:r>
        <w:rPr>
          <w:sz w:val="28"/>
          <w:szCs w:val="28"/>
        </w:rPr>
        <w:t>3) в части 3 статьи 5:</w:t>
      </w:r>
    </w:p>
    <w:p w:rsidR="00783277" w:rsidRDefault="00783277" w:rsidP="00783277">
      <w:pPr>
        <w:autoSpaceDE w:val="0"/>
        <w:autoSpaceDN w:val="0"/>
        <w:adjustRightInd w:val="0"/>
        <w:ind w:firstLine="720"/>
        <w:jc w:val="both"/>
        <w:outlineLvl w:val="1"/>
        <w:rPr>
          <w:sz w:val="28"/>
          <w:szCs w:val="28"/>
        </w:rPr>
      </w:pPr>
      <w:r>
        <w:rPr>
          <w:sz w:val="28"/>
          <w:szCs w:val="28"/>
        </w:rPr>
        <w:lastRenderedPageBreak/>
        <w:t>в абзаце первом слова «ежемесячная надбавка к должностному окладу за классный чин» заменить словами «оклад за классный чин»;</w:t>
      </w:r>
    </w:p>
    <w:p w:rsidR="00783277" w:rsidRDefault="00783277" w:rsidP="00783277">
      <w:pPr>
        <w:autoSpaceDE w:val="0"/>
        <w:autoSpaceDN w:val="0"/>
        <w:adjustRightInd w:val="0"/>
        <w:ind w:firstLine="720"/>
        <w:jc w:val="both"/>
        <w:rPr>
          <w:sz w:val="28"/>
          <w:szCs w:val="28"/>
        </w:rPr>
      </w:pPr>
      <w:r>
        <w:rPr>
          <w:sz w:val="28"/>
          <w:szCs w:val="28"/>
        </w:rPr>
        <w:t>в таблице слова «размер надбавки за классный чин» заменить словами «размер оклада за классный чин»;</w:t>
      </w:r>
    </w:p>
    <w:p w:rsidR="00783277" w:rsidRDefault="00783277" w:rsidP="00783277">
      <w:pPr>
        <w:autoSpaceDE w:val="0"/>
        <w:autoSpaceDN w:val="0"/>
        <w:adjustRightInd w:val="0"/>
        <w:ind w:firstLine="720"/>
        <w:jc w:val="both"/>
        <w:rPr>
          <w:sz w:val="28"/>
          <w:szCs w:val="28"/>
        </w:rPr>
      </w:pPr>
      <w:r>
        <w:rPr>
          <w:sz w:val="28"/>
          <w:szCs w:val="28"/>
        </w:rPr>
        <w:t>4</w:t>
      </w:r>
      <w:r w:rsidRPr="00B64512">
        <w:rPr>
          <w:sz w:val="28"/>
          <w:szCs w:val="28"/>
        </w:rPr>
        <w:t xml:space="preserve">) в абзаце третьем </w:t>
      </w:r>
      <w:r>
        <w:rPr>
          <w:sz w:val="28"/>
          <w:szCs w:val="28"/>
        </w:rPr>
        <w:t>части</w:t>
      </w:r>
      <w:r w:rsidRPr="00B64512">
        <w:rPr>
          <w:sz w:val="28"/>
          <w:szCs w:val="28"/>
        </w:rPr>
        <w:t xml:space="preserve"> 1 </w:t>
      </w:r>
      <w:r>
        <w:rPr>
          <w:sz w:val="28"/>
          <w:szCs w:val="28"/>
        </w:rPr>
        <w:t>статьи</w:t>
      </w:r>
      <w:r w:rsidRPr="00B64512">
        <w:rPr>
          <w:sz w:val="28"/>
          <w:szCs w:val="28"/>
        </w:rPr>
        <w:t xml:space="preserve"> 5.1. слова </w:t>
      </w:r>
      <w:r>
        <w:rPr>
          <w:sz w:val="28"/>
          <w:szCs w:val="28"/>
        </w:rPr>
        <w:t>«</w:t>
      </w:r>
      <w:r w:rsidRPr="00B64512">
        <w:rPr>
          <w:sz w:val="28"/>
          <w:szCs w:val="28"/>
        </w:rPr>
        <w:t>ежемесячной надбавки за классный чин</w:t>
      </w:r>
      <w:r>
        <w:rPr>
          <w:sz w:val="28"/>
          <w:szCs w:val="28"/>
        </w:rPr>
        <w:t>» заменить словами «оклада за классный чин»;</w:t>
      </w:r>
    </w:p>
    <w:p w:rsidR="00783277" w:rsidRDefault="00783277" w:rsidP="00783277">
      <w:pPr>
        <w:autoSpaceDE w:val="0"/>
        <w:autoSpaceDN w:val="0"/>
        <w:adjustRightInd w:val="0"/>
        <w:ind w:firstLine="720"/>
        <w:jc w:val="both"/>
        <w:rPr>
          <w:sz w:val="28"/>
          <w:szCs w:val="28"/>
        </w:rPr>
      </w:pPr>
      <w:r>
        <w:rPr>
          <w:sz w:val="28"/>
          <w:szCs w:val="28"/>
        </w:rPr>
        <w:t>5) в таблице «Размеры должностных окладов и ежемесячного денежного поощрения муниципальных служащих города» Приложения 1:</w:t>
      </w:r>
    </w:p>
    <w:p w:rsidR="00783277" w:rsidRDefault="00783277" w:rsidP="00783277">
      <w:pPr>
        <w:autoSpaceDE w:val="0"/>
        <w:autoSpaceDN w:val="0"/>
        <w:adjustRightInd w:val="0"/>
        <w:ind w:firstLine="720"/>
        <w:jc w:val="both"/>
        <w:rPr>
          <w:sz w:val="28"/>
          <w:szCs w:val="28"/>
        </w:rPr>
      </w:pPr>
      <w:r>
        <w:rPr>
          <w:sz w:val="28"/>
          <w:szCs w:val="28"/>
        </w:rPr>
        <w:t>строку 11 изложить в следующей редакции:</w:t>
      </w:r>
    </w:p>
    <w:p w:rsidR="00783277" w:rsidRDefault="00783277" w:rsidP="00783277">
      <w:pPr>
        <w:autoSpaceDE w:val="0"/>
        <w:autoSpaceDN w:val="0"/>
        <w:adjustRightInd w:val="0"/>
        <w:ind w:firstLine="720"/>
        <w:jc w:val="both"/>
        <w:rPr>
          <w:sz w:val="28"/>
          <w:szCs w:val="28"/>
        </w:rPr>
      </w:pPr>
      <w:r>
        <w:rPr>
          <w:sz w:val="28"/>
          <w:szCs w:val="28"/>
        </w:rPr>
        <w:t>«</w:t>
      </w:r>
    </w:p>
    <w:tbl>
      <w:tblPr>
        <w:tblW w:w="0" w:type="auto"/>
        <w:tblInd w:w="62" w:type="dxa"/>
        <w:tblLayout w:type="fixed"/>
        <w:tblCellMar>
          <w:top w:w="102" w:type="dxa"/>
          <w:left w:w="62" w:type="dxa"/>
          <w:bottom w:w="102" w:type="dxa"/>
          <w:right w:w="62" w:type="dxa"/>
        </w:tblCellMar>
        <w:tblLook w:val="0000"/>
      </w:tblPr>
      <w:tblGrid>
        <w:gridCol w:w="680"/>
        <w:gridCol w:w="4762"/>
        <w:gridCol w:w="1814"/>
        <w:gridCol w:w="1814"/>
      </w:tblGrid>
      <w:tr w:rsidR="00783277" w:rsidTr="005B2FBC">
        <w:tc>
          <w:tcPr>
            <w:tcW w:w="680" w:type="dxa"/>
            <w:tcBorders>
              <w:top w:val="single" w:sz="4" w:space="0" w:color="auto"/>
              <w:left w:val="single" w:sz="4" w:space="0" w:color="auto"/>
              <w:bottom w:val="single" w:sz="4" w:space="0" w:color="auto"/>
              <w:right w:val="single" w:sz="4" w:space="0" w:color="auto"/>
            </w:tcBorders>
          </w:tcPr>
          <w:p w:rsidR="00783277" w:rsidRDefault="00783277" w:rsidP="005B2FBC">
            <w:pPr>
              <w:autoSpaceDE w:val="0"/>
              <w:autoSpaceDN w:val="0"/>
              <w:adjustRightInd w:val="0"/>
              <w:jc w:val="center"/>
              <w:rPr>
                <w:sz w:val="28"/>
                <w:szCs w:val="28"/>
              </w:rPr>
            </w:pPr>
            <w:r>
              <w:rPr>
                <w:sz w:val="28"/>
                <w:szCs w:val="28"/>
              </w:rPr>
              <w:t>11.</w:t>
            </w:r>
          </w:p>
        </w:tc>
        <w:tc>
          <w:tcPr>
            <w:tcW w:w="4762" w:type="dxa"/>
            <w:tcBorders>
              <w:top w:val="single" w:sz="4" w:space="0" w:color="auto"/>
              <w:left w:val="single" w:sz="4" w:space="0" w:color="auto"/>
              <w:bottom w:val="single" w:sz="4" w:space="0" w:color="auto"/>
              <w:right w:val="single" w:sz="4" w:space="0" w:color="auto"/>
            </w:tcBorders>
          </w:tcPr>
          <w:p w:rsidR="00783277" w:rsidRDefault="00783277" w:rsidP="005B2FBC">
            <w:pPr>
              <w:autoSpaceDE w:val="0"/>
              <w:autoSpaceDN w:val="0"/>
              <w:adjustRightInd w:val="0"/>
              <w:rPr>
                <w:sz w:val="28"/>
                <w:szCs w:val="28"/>
              </w:rPr>
            </w:pPr>
            <w:r>
              <w:rPr>
                <w:sz w:val="28"/>
                <w:szCs w:val="28"/>
              </w:rPr>
              <w:t>Инспектор</w:t>
            </w:r>
          </w:p>
        </w:tc>
        <w:tc>
          <w:tcPr>
            <w:tcW w:w="1814" w:type="dxa"/>
            <w:tcBorders>
              <w:top w:val="single" w:sz="4" w:space="0" w:color="auto"/>
              <w:left w:val="single" w:sz="4" w:space="0" w:color="auto"/>
              <w:bottom w:val="single" w:sz="4" w:space="0" w:color="auto"/>
              <w:right w:val="single" w:sz="4" w:space="0" w:color="auto"/>
            </w:tcBorders>
          </w:tcPr>
          <w:p w:rsidR="00783277" w:rsidRDefault="00783277" w:rsidP="005B2FBC">
            <w:pPr>
              <w:autoSpaceDE w:val="0"/>
              <w:autoSpaceDN w:val="0"/>
              <w:adjustRightInd w:val="0"/>
              <w:jc w:val="center"/>
              <w:rPr>
                <w:sz w:val="28"/>
                <w:szCs w:val="28"/>
              </w:rPr>
            </w:pPr>
            <w:r>
              <w:rPr>
                <w:sz w:val="28"/>
                <w:szCs w:val="28"/>
              </w:rPr>
              <w:t>5540</w:t>
            </w:r>
          </w:p>
        </w:tc>
        <w:tc>
          <w:tcPr>
            <w:tcW w:w="1814" w:type="dxa"/>
            <w:tcBorders>
              <w:top w:val="single" w:sz="4" w:space="0" w:color="auto"/>
              <w:left w:val="single" w:sz="4" w:space="0" w:color="auto"/>
              <w:bottom w:val="single" w:sz="4" w:space="0" w:color="auto"/>
              <w:right w:val="single" w:sz="4" w:space="0" w:color="auto"/>
            </w:tcBorders>
          </w:tcPr>
          <w:p w:rsidR="00783277" w:rsidRDefault="00783277" w:rsidP="005B2FBC">
            <w:pPr>
              <w:autoSpaceDE w:val="0"/>
              <w:autoSpaceDN w:val="0"/>
              <w:adjustRightInd w:val="0"/>
              <w:jc w:val="center"/>
              <w:rPr>
                <w:sz w:val="28"/>
                <w:szCs w:val="28"/>
              </w:rPr>
            </w:pPr>
            <w:r>
              <w:rPr>
                <w:sz w:val="28"/>
                <w:szCs w:val="28"/>
              </w:rPr>
              <w:t>1,4</w:t>
            </w:r>
          </w:p>
        </w:tc>
      </w:tr>
    </w:tbl>
    <w:p w:rsidR="00783277" w:rsidRDefault="00783277" w:rsidP="00783277">
      <w:pPr>
        <w:autoSpaceDE w:val="0"/>
        <w:autoSpaceDN w:val="0"/>
        <w:adjustRightInd w:val="0"/>
        <w:ind w:firstLine="720"/>
        <w:jc w:val="both"/>
        <w:rPr>
          <w:sz w:val="28"/>
          <w:szCs w:val="28"/>
        </w:rPr>
      </w:pPr>
      <w:r>
        <w:rPr>
          <w:sz w:val="28"/>
          <w:szCs w:val="28"/>
        </w:rPr>
        <w:t>»;</w:t>
      </w:r>
    </w:p>
    <w:p w:rsidR="00783277" w:rsidRDefault="00783277" w:rsidP="00783277">
      <w:pPr>
        <w:autoSpaceDE w:val="0"/>
        <w:autoSpaceDN w:val="0"/>
        <w:adjustRightInd w:val="0"/>
        <w:ind w:firstLine="720"/>
        <w:jc w:val="both"/>
        <w:rPr>
          <w:sz w:val="28"/>
          <w:szCs w:val="28"/>
        </w:rPr>
      </w:pPr>
      <w:r>
        <w:rPr>
          <w:sz w:val="28"/>
          <w:szCs w:val="28"/>
        </w:rPr>
        <w:t>строку 17 изложить в следующей редакции:</w:t>
      </w:r>
    </w:p>
    <w:p w:rsidR="00783277" w:rsidRDefault="00783277" w:rsidP="00783277">
      <w:pPr>
        <w:autoSpaceDE w:val="0"/>
        <w:autoSpaceDN w:val="0"/>
        <w:adjustRightInd w:val="0"/>
        <w:ind w:firstLine="720"/>
        <w:jc w:val="both"/>
        <w:rPr>
          <w:sz w:val="28"/>
          <w:szCs w:val="28"/>
        </w:rPr>
      </w:pPr>
      <w:r>
        <w:rPr>
          <w:sz w:val="28"/>
          <w:szCs w:val="28"/>
        </w:rPr>
        <w:t>«</w:t>
      </w:r>
    </w:p>
    <w:tbl>
      <w:tblPr>
        <w:tblW w:w="0" w:type="auto"/>
        <w:tblInd w:w="62" w:type="dxa"/>
        <w:tblLayout w:type="fixed"/>
        <w:tblCellMar>
          <w:top w:w="102" w:type="dxa"/>
          <w:left w:w="62" w:type="dxa"/>
          <w:bottom w:w="102" w:type="dxa"/>
          <w:right w:w="62" w:type="dxa"/>
        </w:tblCellMar>
        <w:tblLook w:val="0000"/>
      </w:tblPr>
      <w:tblGrid>
        <w:gridCol w:w="680"/>
        <w:gridCol w:w="4762"/>
        <w:gridCol w:w="1814"/>
        <w:gridCol w:w="1814"/>
      </w:tblGrid>
      <w:tr w:rsidR="00783277" w:rsidTr="005B2FBC">
        <w:tc>
          <w:tcPr>
            <w:tcW w:w="680" w:type="dxa"/>
            <w:tcBorders>
              <w:top w:val="single" w:sz="4" w:space="0" w:color="auto"/>
              <w:left w:val="single" w:sz="4" w:space="0" w:color="auto"/>
              <w:bottom w:val="single" w:sz="4" w:space="0" w:color="auto"/>
              <w:right w:val="single" w:sz="4" w:space="0" w:color="auto"/>
            </w:tcBorders>
          </w:tcPr>
          <w:p w:rsidR="00783277" w:rsidRDefault="00783277" w:rsidP="005B2FBC">
            <w:pPr>
              <w:autoSpaceDE w:val="0"/>
              <w:autoSpaceDN w:val="0"/>
              <w:adjustRightInd w:val="0"/>
              <w:jc w:val="center"/>
              <w:rPr>
                <w:sz w:val="28"/>
                <w:szCs w:val="28"/>
              </w:rPr>
            </w:pPr>
            <w:r>
              <w:rPr>
                <w:sz w:val="28"/>
                <w:szCs w:val="28"/>
              </w:rPr>
              <w:t>17.</w:t>
            </w:r>
          </w:p>
        </w:tc>
        <w:tc>
          <w:tcPr>
            <w:tcW w:w="4762" w:type="dxa"/>
            <w:tcBorders>
              <w:top w:val="single" w:sz="4" w:space="0" w:color="auto"/>
              <w:left w:val="single" w:sz="4" w:space="0" w:color="auto"/>
              <w:bottom w:val="single" w:sz="4" w:space="0" w:color="auto"/>
              <w:right w:val="single" w:sz="4" w:space="0" w:color="auto"/>
            </w:tcBorders>
          </w:tcPr>
          <w:p w:rsidR="00783277" w:rsidRDefault="00783277" w:rsidP="005B2FBC">
            <w:pPr>
              <w:autoSpaceDE w:val="0"/>
              <w:autoSpaceDN w:val="0"/>
              <w:adjustRightInd w:val="0"/>
              <w:rPr>
                <w:sz w:val="28"/>
                <w:szCs w:val="28"/>
              </w:rPr>
            </w:pPr>
            <w:r>
              <w:rPr>
                <w:sz w:val="28"/>
                <w:szCs w:val="28"/>
              </w:rPr>
              <w:t>Старший специалист 3 разряда</w:t>
            </w:r>
          </w:p>
        </w:tc>
        <w:tc>
          <w:tcPr>
            <w:tcW w:w="1814" w:type="dxa"/>
            <w:tcBorders>
              <w:top w:val="single" w:sz="4" w:space="0" w:color="auto"/>
              <w:left w:val="single" w:sz="4" w:space="0" w:color="auto"/>
              <w:bottom w:val="single" w:sz="4" w:space="0" w:color="auto"/>
              <w:right w:val="single" w:sz="4" w:space="0" w:color="auto"/>
            </w:tcBorders>
          </w:tcPr>
          <w:p w:rsidR="00783277" w:rsidRDefault="00783277" w:rsidP="005B2FBC">
            <w:pPr>
              <w:autoSpaceDE w:val="0"/>
              <w:autoSpaceDN w:val="0"/>
              <w:adjustRightInd w:val="0"/>
              <w:jc w:val="center"/>
              <w:rPr>
                <w:sz w:val="28"/>
                <w:szCs w:val="28"/>
              </w:rPr>
            </w:pPr>
            <w:r>
              <w:rPr>
                <w:sz w:val="28"/>
                <w:szCs w:val="28"/>
              </w:rPr>
              <w:t>4450</w:t>
            </w:r>
          </w:p>
        </w:tc>
        <w:tc>
          <w:tcPr>
            <w:tcW w:w="1814" w:type="dxa"/>
            <w:tcBorders>
              <w:top w:val="single" w:sz="4" w:space="0" w:color="auto"/>
              <w:left w:val="single" w:sz="4" w:space="0" w:color="auto"/>
              <w:bottom w:val="single" w:sz="4" w:space="0" w:color="auto"/>
              <w:right w:val="single" w:sz="4" w:space="0" w:color="auto"/>
            </w:tcBorders>
          </w:tcPr>
          <w:p w:rsidR="00783277" w:rsidRDefault="00783277" w:rsidP="005B2FBC">
            <w:pPr>
              <w:autoSpaceDE w:val="0"/>
              <w:autoSpaceDN w:val="0"/>
              <w:adjustRightInd w:val="0"/>
              <w:jc w:val="center"/>
              <w:rPr>
                <w:sz w:val="28"/>
                <w:szCs w:val="28"/>
              </w:rPr>
            </w:pPr>
            <w:r>
              <w:rPr>
                <w:sz w:val="28"/>
                <w:szCs w:val="28"/>
              </w:rPr>
              <w:t>1,2</w:t>
            </w:r>
          </w:p>
        </w:tc>
      </w:tr>
    </w:tbl>
    <w:p w:rsidR="00783277" w:rsidRDefault="00783277" w:rsidP="00783277">
      <w:pPr>
        <w:autoSpaceDE w:val="0"/>
        <w:autoSpaceDN w:val="0"/>
        <w:adjustRightInd w:val="0"/>
        <w:ind w:firstLine="720"/>
        <w:jc w:val="both"/>
        <w:rPr>
          <w:sz w:val="28"/>
          <w:szCs w:val="28"/>
        </w:rPr>
      </w:pPr>
      <w:r>
        <w:rPr>
          <w:sz w:val="28"/>
          <w:szCs w:val="28"/>
        </w:rPr>
        <w:t>».</w:t>
      </w:r>
    </w:p>
    <w:p w:rsidR="00783277" w:rsidRDefault="00783277" w:rsidP="00783277">
      <w:pPr>
        <w:autoSpaceDE w:val="0"/>
        <w:autoSpaceDN w:val="0"/>
        <w:adjustRightInd w:val="0"/>
        <w:ind w:firstLine="720"/>
        <w:jc w:val="both"/>
        <w:rPr>
          <w:sz w:val="28"/>
          <w:szCs w:val="28"/>
        </w:rPr>
      </w:pPr>
    </w:p>
    <w:p w:rsidR="00783277" w:rsidRDefault="00783277" w:rsidP="00783277">
      <w:pPr>
        <w:autoSpaceDE w:val="0"/>
        <w:autoSpaceDN w:val="0"/>
        <w:adjustRightInd w:val="0"/>
        <w:ind w:firstLine="720"/>
        <w:jc w:val="both"/>
        <w:outlineLvl w:val="0"/>
        <w:rPr>
          <w:sz w:val="28"/>
          <w:szCs w:val="28"/>
          <w:lang w:eastAsia="en-US"/>
        </w:rPr>
      </w:pPr>
      <w:r>
        <w:rPr>
          <w:sz w:val="28"/>
          <w:szCs w:val="28"/>
          <w:lang w:eastAsia="en-US"/>
        </w:rPr>
        <w:t>Статья 2</w:t>
      </w:r>
    </w:p>
    <w:p w:rsidR="00783277" w:rsidRDefault="00783277" w:rsidP="00783277">
      <w:pPr>
        <w:autoSpaceDE w:val="0"/>
        <w:autoSpaceDN w:val="0"/>
        <w:adjustRightInd w:val="0"/>
        <w:jc w:val="both"/>
        <w:rPr>
          <w:sz w:val="28"/>
          <w:szCs w:val="28"/>
          <w:lang w:eastAsia="en-US"/>
        </w:rPr>
      </w:pPr>
    </w:p>
    <w:p w:rsidR="00783277" w:rsidRDefault="00783277" w:rsidP="00783277">
      <w:pPr>
        <w:autoSpaceDE w:val="0"/>
        <w:autoSpaceDN w:val="0"/>
        <w:adjustRightInd w:val="0"/>
        <w:ind w:firstLine="720"/>
        <w:jc w:val="both"/>
        <w:rPr>
          <w:sz w:val="28"/>
          <w:szCs w:val="28"/>
          <w:lang w:eastAsia="en-US"/>
        </w:rPr>
      </w:pPr>
      <w:r>
        <w:rPr>
          <w:sz w:val="28"/>
          <w:szCs w:val="28"/>
          <w:lang w:eastAsia="en-US"/>
        </w:rPr>
        <w:t>Настоящие Изменения вступают в силу со дня их официального опубликования.</w:t>
      </w:r>
    </w:p>
    <w:p w:rsidR="00783277" w:rsidRDefault="00783277" w:rsidP="00783277">
      <w:pPr>
        <w:autoSpaceDE w:val="0"/>
        <w:autoSpaceDN w:val="0"/>
        <w:adjustRightInd w:val="0"/>
        <w:ind w:firstLine="720"/>
        <w:jc w:val="both"/>
        <w:rPr>
          <w:sz w:val="28"/>
          <w:szCs w:val="28"/>
          <w:lang w:eastAsia="en-US"/>
        </w:rPr>
      </w:pPr>
      <w:r>
        <w:rPr>
          <w:sz w:val="28"/>
          <w:szCs w:val="28"/>
          <w:lang w:eastAsia="en-US"/>
        </w:rPr>
        <w:t>Положения пункта 5 статьи 1 настоящих Изменений распространяются на правоотношения, возникшие с 18 июля 2017 года.</w:t>
      </w:r>
    </w:p>
    <w:p w:rsidR="00783277" w:rsidRDefault="00783277" w:rsidP="00783277">
      <w:pPr>
        <w:autoSpaceDE w:val="0"/>
        <w:autoSpaceDN w:val="0"/>
        <w:adjustRightInd w:val="0"/>
        <w:ind w:firstLine="540"/>
        <w:jc w:val="both"/>
        <w:rPr>
          <w:sz w:val="28"/>
          <w:szCs w:val="28"/>
          <w:lang w:eastAsia="en-US"/>
        </w:rPr>
      </w:pPr>
    </w:p>
    <w:p w:rsidR="00783277" w:rsidRDefault="00783277" w:rsidP="00783277">
      <w:pPr>
        <w:autoSpaceDE w:val="0"/>
        <w:autoSpaceDN w:val="0"/>
        <w:adjustRightInd w:val="0"/>
        <w:ind w:firstLine="540"/>
        <w:jc w:val="both"/>
        <w:rPr>
          <w:sz w:val="28"/>
          <w:szCs w:val="28"/>
          <w:lang w:eastAsia="en-US"/>
        </w:rPr>
      </w:pPr>
    </w:p>
    <w:p w:rsidR="00783277" w:rsidRDefault="00783277" w:rsidP="00783277">
      <w:pPr>
        <w:autoSpaceDE w:val="0"/>
        <w:autoSpaceDN w:val="0"/>
        <w:adjustRightInd w:val="0"/>
        <w:ind w:firstLine="540"/>
        <w:jc w:val="both"/>
        <w:rPr>
          <w:sz w:val="28"/>
          <w:szCs w:val="28"/>
          <w:lang w:eastAsia="en-US"/>
        </w:rPr>
      </w:pPr>
    </w:p>
    <w:p w:rsidR="00783277" w:rsidRDefault="00783277" w:rsidP="00783277">
      <w:pPr>
        <w:autoSpaceDE w:val="0"/>
        <w:autoSpaceDN w:val="0"/>
        <w:adjustRightInd w:val="0"/>
        <w:jc w:val="both"/>
        <w:rPr>
          <w:sz w:val="28"/>
          <w:szCs w:val="28"/>
          <w:lang w:eastAsia="en-US"/>
        </w:rPr>
      </w:pPr>
      <w:r>
        <w:rPr>
          <w:sz w:val="28"/>
          <w:szCs w:val="28"/>
          <w:lang w:eastAsia="en-US"/>
        </w:rPr>
        <w:t>Глава городского округа город Елец                                                С.А. Панов</w:t>
      </w:r>
    </w:p>
    <w:p w:rsidR="00783277" w:rsidRDefault="00783277" w:rsidP="003B5FB6">
      <w:pPr>
        <w:rPr>
          <w:sz w:val="28"/>
          <w:szCs w:val="28"/>
        </w:rPr>
      </w:pPr>
    </w:p>
    <w:p w:rsidR="00783277" w:rsidRDefault="00783277" w:rsidP="003B5FB6">
      <w:pPr>
        <w:rPr>
          <w:sz w:val="28"/>
          <w:szCs w:val="28"/>
        </w:rPr>
      </w:pPr>
    </w:p>
    <w:p w:rsidR="00783277" w:rsidRDefault="00783277" w:rsidP="003B5FB6">
      <w:pPr>
        <w:rPr>
          <w:sz w:val="28"/>
          <w:szCs w:val="28"/>
        </w:rPr>
      </w:pPr>
    </w:p>
    <w:p w:rsidR="00783277" w:rsidRPr="003B5FB6" w:rsidRDefault="00783277" w:rsidP="003B5FB6">
      <w:pPr>
        <w:rPr>
          <w:sz w:val="28"/>
          <w:szCs w:val="28"/>
        </w:rPr>
      </w:pPr>
    </w:p>
    <w:sectPr w:rsidR="00783277" w:rsidRPr="003B5FB6" w:rsidSect="000E7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9A5"/>
    <w:multiLevelType w:val="hybridMultilevel"/>
    <w:tmpl w:val="38383444"/>
    <w:lvl w:ilvl="0" w:tplc="4036BD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FF3F9F"/>
    <w:multiLevelType w:val="hybridMultilevel"/>
    <w:tmpl w:val="38383444"/>
    <w:lvl w:ilvl="0" w:tplc="4036BD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027F8"/>
    <w:rsid w:val="00017A6F"/>
    <w:rsid w:val="0003253D"/>
    <w:rsid w:val="0005722B"/>
    <w:rsid w:val="000B554D"/>
    <w:rsid w:val="000E7D12"/>
    <w:rsid w:val="001030A2"/>
    <w:rsid w:val="002027F8"/>
    <w:rsid w:val="00204869"/>
    <w:rsid w:val="003536CF"/>
    <w:rsid w:val="003B5FB6"/>
    <w:rsid w:val="004063D9"/>
    <w:rsid w:val="004E2EBF"/>
    <w:rsid w:val="004F3236"/>
    <w:rsid w:val="006B1908"/>
    <w:rsid w:val="006B3B10"/>
    <w:rsid w:val="006B3B30"/>
    <w:rsid w:val="007201A6"/>
    <w:rsid w:val="00783277"/>
    <w:rsid w:val="0078360F"/>
    <w:rsid w:val="007E7826"/>
    <w:rsid w:val="00857918"/>
    <w:rsid w:val="009C7994"/>
    <w:rsid w:val="009E12EF"/>
    <w:rsid w:val="00A26DF5"/>
    <w:rsid w:val="00AB3EE2"/>
    <w:rsid w:val="00B761BA"/>
    <w:rsid w:val="00D23D19"/>
    <w:rsid w:val="00D36EFB"/>
    <w:rsid w:val="00DC27D7"/>
    <w:rsid w:val="00DE1220"/>
    <w:rsid w:val="00E5240E"/>
    <w:rsid w:val="00E75AAE"/>
    <w:rsid w:val="00E94B9C"/>
    <w:rsid w:val="00EE157A"/>
    <w:rsid w:val="00EE63DC"/>
    <w:rsid w:val="00EF3379"/>
    <w:rsid w:val="00F63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7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FB6"/>
    <w:pPr>
      <w:ind w:left="720"/>
      <w:contextualSpacing/>
    </w:pPr>
  </w:style>
  <w:style w:type="paragraph" w:customStyle="1" w:styleId="ConsPlusNormal">
    <w:name w:val="ConsPlusNormal"/>
    <w:rsid w:val="00EE15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205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2C243662495DED18779AA58684C77B8693F6AD0593A65084A61D233B78D01BD598AD1D0E72CDB921882790CwB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805</Words>
  <Characters>4594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Ирина</cp:lastModifiedBy>
  <cp:revision>24</cp:revision>
  <cp:lastPrinted>2017-10-12T05:38:00Z</cp:lastPrinted>
  <dcterms:created xsi:type="dcterms:W3CDTF">2015-10-12T11:34:00Z</dcterms:created>
  <dcterms:modified xsi:type="dcterms:W3CDTF">2017-12-04T06:59:00Z</dcterms:modified>
</cp:coreProperties>
</file>