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E50DCB" w:rsidRDefault="00BA34C7" w:rsidP="00E50DCB">
      <w:pPr>
        <w:jc w:val="center"/>
        <w:rPr>
          <w:b/>
        </w:rPr>
      </w:pPr>
      <w:r>
        <w:rPr>
          <w:b/>
        </w:rPr>
        <w:t>шесто</w:t>
      </w:r>
      <w:r w:rsidR="002027F8">
        <w:rPr>
          <w:b/>
        </w:rPr>
        <w:t>го созыва</w:t>
      </w:r>
    </w:p>
    <w:p w:rsidR="002027F8" w:rsidRDefault="00E50DCB" w:rsidP="00E50DCB">
      <w:pPr>
        <w:jc w:val="center"/>
        <w:rPr>
          <w:b/>
        </w:rPr>
      </w:pPr>
      <w:r>
        <w:rPr>
          <w:b/>
        </w:rPr>
        <w:t xml:space="preserve">4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E50DCB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22.12.2017 </w:t>
      </w:r>
      <w:r w:rsidR="002027F8">
        <w:rPr>
          <w:sz w:val="28"/>
          <w:szCs w:val="28"/>
        </w:rPr>
        <w:t xml:space="preserve">                                            </w:t>
      </w:r>
      <w:r w:rsidR="003D20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№ 33</w:t>
      </w:r>
    </w:p>
    <w:p w:rsidR="002027F8" w:rsidRDefault="002027F8" w:rsidP="002027F8"/>
    <w:p w:rsidR="002027F8" w:rsidRDefault="002027F8" w:rsidP="002027F8"/>
    <w:p w:rsidR="00FB07D0" w:rsidRDefault="00FB07D0" w:rsidP="002027F8">
      <w:pPr>
        <w:rPr>
          <w:sz w:val="28"/>
          <w:szCs w:val="28"/>
        </w:rPr>
      </w:pPr>
      <w:r>
        <w:rPr>
          <w:sz w:val="28"/>
          <w:szCs w:val="28"/>
        </w:rPr>
        <w:t>О  плане</w:t>
      </w:r>
      <w:r w:rsidR="00457F86" w:rsidRPr="00457F86">
        <w:rPr>
          <w:sz w:val="28"/>
          <w:szCs w:val="28"/>
        </w:rPr>
        <w:t xml:space="preserve"> работы Совета депутатов </w:t>
      </w:r>
    </w:p>
    <w:p w:rsidR="002027F8" w:rsidRDefault="00FB07D0" w:rsidP="002027F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7F86" w:rsidRPr="00457F86">
        <w:rPr>
          <w:sz w:val="28"/>
          <w:szCs w:val="28"/>
        </w:rPr>
        <w:t>ородского округа город Елец на 201</w:t>
      </w:r>
      <w:r w:rsidR="00BA34C7">
        <w:rPr>
          <w:sz w:val="28"/>
          <w:szCs w:val="28"/>
        </w:rPr>
        <w:t>8</w:t>
      </w:r>
      <w:r w:rsidR="00457F86" w:rsidRPr="00457F86">
        <w:rPr>
          <w:sz w:val="28"/>
          <w:szCs w:val="28"/>
        </w:rPr>
        <w:t xml:space="preserve"> год</w:t>
      </w: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внесенный председателем Совета депутатов городского округа город Елец проект плана работы Совета деп</w:t>
      </w:r>
      <w:r w:rsidR="00363516">
        <w:rPr>
          <w:sz w:val="28"/>
          <w:szCs w:val="28"/>
        </w:rPr>
        <w:t>утатов городского округа город Е</w:t>
      </w:r>
      <w:r w:rsidR="00BA34C7">
        <w:rPr>
          <w:sz w:val="28"/>
          <w:szCs w:val="28"/>
        </w:rPr>
        <w:t>лец на 2018</w:t>
      </w:r>
      <w:r>
        <w:rPr>
          <w:sz w:val="28"/>
          <w:szCs w:val="28"/>
        </w:rPr>
        <w:t xml:space="preserve"> год, учитывая предложения депутатов Совета депутатов городского округа город Елец, администрации городского округа город Елец, Совет депутатов городского округа город Елец</w:t>
      </w:r>
    </w:p>
    <w:p w:rsidR="00457F86" w:rsidRDefault="00457F86" w:rsidP="00457F86">
      <w:pPr>
        <w:ind w:firstLine="567"/>
        <w:jc w:val="both"/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57F86" w:rsidRDefault="00457F86" w:rsidP="00457F86">
      <w:pPr>
        <w:ind w:firstLine="567"/>
        <w:jc w:val="both"/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депутатов горо</w:t>
      </w:r>
      <w:r w:rsidR="00BA34C7">
        <w:rPr>
          <w:sz w:val="28"/>
          <w:szCs w:val="28"/>
        </w:rPr>
        <w:t>дского округа город Елец на 2018</w:t>
      </w:r>
      <w:r>
        <w:rPr>
          <w:sz w:val="28"/>
          <w:szCs w:val="28"/>
        </w:rPr>
        <w:t xml:space="preserve"> год  (прилагается).</w:t>
      </w: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В.Н.Никонов</w:t>
      </w:r>
    </w:p>
    <w:p w:rsidR="00457F86" w:rsidRPr="00457F86" w:rsidRDefault="00457F86" w:rsidP="00457F86">
      <w:pPr>
        <w:ind w:firstLine="567"/>
        <w:jc w:val="both"/>
        <w:rPr>
          <w:sz w:val="28"/>
          <w:szCs w:val="28"/>
        </w:rPr>
      </w:pPr>
    </w:p>
    <w:p w:rsidR="002027F8" w:rsidRDefault="002027F8" w:rsidP="00457F86">
      <w:pPr>
        <w:jc w:val="both"/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EE5AF0" w:rsidRDefault="00457F86" w:rsidP="002027F8">
      <w:r>
        <w:lastRenderedPageBreak/>
        <w:t xml:space="preserve">                                                                                                      </w:t>
      </w:r>
    </w:p>
    <w:p w:rsidR="00FB07D0" w:rsidRDefault="00EE5AF0" w:rsidP="00EE5AF0">
      <w:pPr>
        <w:ind w:left="5664"/>
      </w:pPr>
      <w:r>
        <w:t xml:space="preserve">      </w:t>
      </w:r>
    </w:p>
    <w:p w:rsidR="00457F86" w:rsidRDefault="00FB07D0" w:rsidP="00EE5AF0">
      <w:pPr>
        <w:ind w:left="5664"/>
        <w:rPr>
          <w:sz w:val="22"/>
          <w:szCs w:val="22"/>
        </w:rPr>
      </w:pPr>
      <w:r>
        <w:t xml:space="preserve">      </w:t>
      </w:r>
      <w:r w:rsidR="00EE5AF0">
        <w:t xml:space="preserve"> </w:t>
      </w:r>
      <w:proofErr w:type="gramStart"/>
      <w:r w:rsidR="00457F86">
        <w:rPr>
          <w:sz w:val="22"/>
          <w:szCs w:val="22"/>
        </w:rPr>
        <w:t>Утвержден</w:t>
      </w:r>
      <w:proofErr w:type="gramEnd"/>
      <w:r w:rsidR="00457F86">
        <w:rPr>
          <w:sz w:val="22"/>
          <w:szCs w:val="22"/>
        </w:rPr>
        <w:t xml:space="preserve"> решением Совета</w:t>
      </w:r>
    </w:p>
    <w:p w:rsidR="00457F86" w:rsidRDefault="00457F86" w:rsidP="002027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депутатов городского округа </w:t>
      </w:r>
    </w:p>
    <w:p w:rsidR="00457F86" w:rsidRDefault="00457F86" w:rsidP="002027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город Елец</w:t>
      </w:r>
    </w:p>
    <w:p w:rsidR="00457F86" w:rsidRDefault="00457F86" w:rsidP="002027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F90644">
        <w:rPr>
          <w:sz w:val="22"/>
          <w:szCs w:val="22"/>
        </w:rPr>
        <w:t xml:space="preserve"> </w:t>
      </w:r>
      <w:r w:rsidR="00E50DCB">
        <w:rPr>
          <w:sz w:val="22"/>
          <w:szCs w:val="22"/>
        </w:rPr>
        <w:t xml:space="preserve">               от 22.12.2017 </w:t>
      </w:r>
      <w:r w:rsidR="003D208E">
        <w:rPr>
          <w:sz w:val="22"/>
          <w:szCs w:val="22"/>
        </w:rPr>
        <w:t xml:space="preserve"> №</w:t>
      </w:r>
      <w:r w:rsidR="00E50DCB">
        <w:rPr>
          <w:sz w:val="22"/>
          <w:szCs w:val="22"/>
        </w:rPr>
        <w:t xml:space="preserve"> 33</w:t>
      </w:r>
    </w:p>
    <w:p w:rsidR="00457F86" w:rsidRDefault="00457F86" w:rsidP="002027F8">
      <w:pPr>
        <w:rPr>
          <w:sz w:val="22"/>
          <w:szCs w:val="22"/>
        </w:rPr>
      </w:pPr>
    </w:p>
    <w:p w:rsidR="00457F86" w:rsidRDefault="00457F86" w:rsidP="00DB46EE">
      <w:pPr>
        <w:rPr>
          <w:sz w:val="28"/>
          <w:szCs w:val="28"/>
        </w:rPr>
      </w:pPr>
    </w:p>
    <w:p w:rsidR="00457F86" w:rsidRDefault="00457F86" w:rsidP="00457F86">
      <w:pPr>
        <w:jc w:val="center"/>
        <w:rPr>
          <w:sz w:val="28"/>
          <w:szCs w:val="28"/>
        </w:rPr>
      </w:pPr>
    </w:p>
    <w:p w:rsidR="00457F86" w:rsidRDefault="00457F86" w:rsidP="00457F8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457F86" w:rsidRDefault="00457F86" w:rsidP="00457F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горо</w:t>
      </w:r>
      <w:r w:rsidR="00F90644">
        <w:rPr>
          <w:sz w:val="28"/>
          <w:szCs w:val="28"/>
        </w:rPr>
        <w:t>дского округа город Елец на 2018</w:t>
      </w:r>
      <w:r>
        <w:rPr>
          <w:sz w:val="28"/>
          <w:szCs w:val="28"/>
        </w:rPr>
        <w:t xml:space="preserve"> год</w:t>
      </w:r>
    </w:p>
    <w:p w:rsidR="00457F86" w:rsidRDefault="00457F86" w:rsidP="00457F86">
      <w:pPr>
        <w:jc w:val="center"/>
        <w:rPr>
          <w:sz w:val="28"/>
          <w:szCs w:val="28"/>
        </w:rPr>
      </w:pPr>
    </w:p>
    <w:p w:rsidR="00363516" w:rsidRDefault="00363516" w:rsidP="00457F8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3709"/>
        <w:gridCol w:w="2642"/>
        <w:gridCol w:w="2359"/>
      </w:tblGrid>
      <w:tr w:rsidR="0080573F" w:rsidTr="00E13AA3">
        <w:tc>
          <w:tcPr>
            <w:tcW w:w="861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9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муниципального правового акта</w:t>
            </w:r>
          </w:p>
        </w:tc>
        <w:tc>
          <w:tcPr>
            <w:tcW w:w="2642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депутатов  городского округа город Елец, ответственная за прохождение проекта муниципального правового акта</w:t>
            </w:r>
          </w:p>
        </w:tc>
        <w:tc>
          <w:tcPr>
            <w:tcW w:w="2359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правотворческой инициативы</w:t>
            </w:r>
          </w:p>
        </w:tc>
      </w:tr>
      <w:tr w:rsidR="0080573F" w:rsidTr="009E361A">
        <w:tc>
          <w:tcPr>
            <w:tcW w:w="9571" w:type="dxa"/>
            <w:gridSpan w:val="4"/>
          </w:tcPr>
          <w:p w:rsidR="0080573F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</w:tr>
      <w:tr w:rsidR="0080573F" w:rsidTr="00E13AA3">
        <w:tc>
          <w:tcPr>
            <w:tcW w:w="861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457F86" w:rsidRDefault="0080573F" w:rsidP="00F9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начальника ОМВД России по городу Ельцу «Об </w:t>
            </w:r>
            <w:r w:rsidR="00892C2F">
              <w:rPr>
                <w:sz w:val="28"/>
                <w:szCs w:val="28"/>
              </w:rPr>
              <w:t xml:space="preserve">итогах оперативно-служебной деятельности </w:t>
            </w:r>
            <w:r w:rsidR="00F90644">
              <w:rPr>
                <w:sz w:val="28"/>
                <w:szCs w:val="28"/>
              </w:rPr>
              <w:t>ОМВД России по городу Ельцу за 2017 год</w:t>
            </w:r>
            <w:r w:rsidR="00892C2F">
              <w:rPr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457F86" w:rsidRDefault="00892C2F" w:rsidP="0089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59" w:type="dxa"/>
          </w:tcPr>
          <w:p w:rsidR="00457F86" w:rsidRDefault="00892C2F" w:rsidP="0089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892C2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457F86" w:rsidRPr="00EE5AF0" w:rsidRDefault="009C62EA" w:rsidP="009C62EA">
            <w:pPr>
              <w:jc w:val="both"/>
              <w:rPr>
                <w:sz w:val="28"/>
                <w:szCs w:val="28"/>
              </w:rPr>
            </w:pPr>
            <w:r w:rsidRPr="00EE5AF0">
              <w:rPr>
                <w:sz w:val="28"/>
                <w:szCs w:val="28"/>
              </w:rPr>
              <w:t xml:space="preserve">О внесении изменений в Положение «Об оплате </w:t>
            </w:r>
            <w:proofErr w:type="gramStart"/>
            <w:r w:rsidRPr="00EE5AF0">
              <w:rPr>
                <w:sz w:val="28"/>
                <w:szCs w:val="28"/>
              </w:rPr>
              <w:t>труда работников муниципальных учреждений гор</w:t>
            </w:r>
            <w:r w:rsidR="00EF3B8D">
              <w:rPr>
                <w:sz w:val="28"/>
                <w:szCs w:val="28"/>
              </w:rPr>
              <w:t>о</w:t>
            </w:r>
            <w:r w:rsidRPr="00EE5AF0">
              <w:rPr>
                <w:sz w:val="28"/>
                <w:szCs w:val="28"/>
              </w:rPr>
              <w:t>да Ельца</w:t>
            </w:r>
            <w:proofErr w:type="gramEnd"/>
            <w:r w:rsidRPr="00EE5AF0">
              <w:rPr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457F86" w:rsidRPr="00EE5AF0" w:rsidRDefault="009C62EA" w:rsidP="009C62EA">
            <w:pPr>
              <w:jc w:val="both"/>
              <w:rPr>
                <w:sz w:val="28"/>
                <w:szCs w:val="28"/>
              </w:rPr>
            </w:pPr>
            <w:r w:rsidRPr="00EE5AF0"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457F86" w:rsidRPr="00EE5AF0" w:rsidRDefault="009C62EA" w:rsidP="001871CA">
            <w:pPr>
              <w:jc w:val="both"/>
              <w:rPr>
                <w:sz w:val="28"/>
                <w:szCs w:val="28"/>
              </w:rPr>
            </w:pPr>
            <w:r w:rsidRPr="00EE5AF0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EE5AF0" w:rsidTr="00E13AA3">
        <w:tc>
          <w:tcPr>
            <w:tcW w:w="861" w:type="dxa"/>
          </w:tcPr>
          <w:p w:rsidR="00EE5AF0" w:rsidRDefault="00EE5AF0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EE5AF0" w:rsidRPr="00EE5AF0" w:rsidRDefault="00EE5AF0" w:rsidP="00FB0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 изменений в Положение «Об оплате </w:t>
            </w:r>
            <w:proofErr w:type="gramStart"/>
            <w:r>
              <w:rPr>
                <w:sz w:val="28"/>
                <w:szCs w:val="28"/>
              </w:rPr>
              <w:t>труда работников органов местного самоуправления города</w:t>
            </w:r>
            <w:proofErr w:type="gramEnd"/>
            <w:r>
              <w:rPr>
                <w:sz w:val="28"/>
                <w:szCs w:val="28"/>
              </w:rPr>
              <w:t xml:space="preserve"> Ельца, замещающих должности, не являющиеся должностями муниципальной службы города Ельца»</w:t>
            </w:r>
          </w:p>
        </w:tc>
        <w:tc>
          <w:tcPr>
            <w:tcW w:w="2642" w:type="dxa"/>
          </w:tcPr>
          <w:p w:rsidR="00EE5AF0" w:rsidRPr="00EE5AF0" w:rsidRDefault="00EE5AF0" w:rsidP="00DE05A0">
            <w:pPr>
              <w:jc w:val="both"/>
              <w:rPr>
                <w:sz w:val="28"/>
                <w:szCs w:val="28"/>
              </w:rPr>
            </w:pPr>
            <w:r w:rsidRPr="00EE5AF0"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EE5AF0" w:rsidRPr="00EE5AF0" w:rsidRDefault="00EE5AF0" w:rsidP="00DE05A0">
            <w:pPr>
              <w:jc w:val="both"/>
              <w:rPr>
                <w:sz w:val="28"/>
                <w:szCs w:val="28"/>
              </w:rPr>
            </w:pPr>
            <w:r w:rsidRPr="00EE5AF0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EE5AF0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09" w:type="dxa"/>
          </w:tcPr>
          <w:p w:rsidR="00BF07E7" w:rsidRDefault="00EF3B8D" w:rsidP="00260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публичных слушаний по пр</w:t>
            </w:r>
            <w:r w:rsidR="002C2087">
              <w:rPr>
                <w:sz w:val="28"/>
                <w:szCs w:val="28"/>
              </w:rPr>
              <w:t>оекту И</w:t>
            </w:r>
            <w:r>
              <w:rPr>
                <w:sz w:val="28"/>
                <w:szCs w:val="28"/>
              </w:rPr>
              <w:t>зменений в Устав городского округа город Елец Липецкой области Российской Федерации</w:t>
            </w:r>
          </w:p>
        </w:tc>
        <w:tc>
          <w:tcPr>
            <w:tcW w:w="2642" w:type="dxa"/>
          </w:tcPr>
          <w:p w:rsidR="00BF07E7" w:rsidRDefault="00BF07E7" w:rsidP="00260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59" w:type="dxa"/>
          </w:tcPr>
          <w:p w:rsidR="00BF07E7" w:rsidRDefault="00BF07E7" w:rsidP="00260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2C2087" w:rsidTr="00E13AA3">
        <w:tc>
          <w:tcPr>
            <w:tcW w:w="861" w:type="dxa"/>
          </w:tcPr>
          <w:p w:rsidR="002C2087" w:rsidRDefault="002C2087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9" w:type="dxa"/>
          </w:tcPr>
          <w:p w:rsidR="002C2087" w:rsidRDefault="002C2087" w:rsidP="00260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городского округа город Елец Липецкой области Российской Федерации</w:t>
            </w:r>
          </w:p>
        </w:tc>
        <w:tc>
          <w:tcPr>
            <w:tcW w:w="2642" w:type="dxa"/>
          </w:tcPr>
          <w:p w:rsidR="002C2087" w:rsidRDefault="002C2087" w:rsidP="00DF6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59" w:type="dxa"/>
          </w:tcPr>
          <w:p w:rsidR="002C2087" w:rsidRDefault="002C2087" w:rsidP="00DF6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B0778F" w:rsidTr="00E13AA3">
        <w:tc>
          <w:tcPr>
            <w:tcW w:w="861" w:type="dxa"/>
          </w:tcPr>
          <w:p w:rsidR="00B0778F" w:rsidRDefault="002C2087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9" w:type="dxa"/>
          </w:tcPr>
          <w:p w:rsidR="00B0778F" w:rsidRPr="00B0778F" w:rsidRDefault="00B0778F" w:rsidP="00DE05A0">
            <w:pPr>
              <w:jc w:val="both"/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 xml:space="preserve">Об </w:t>
            </w:r>
            <w:proofErr w:type="gramStart"/>
            <w:r w:rsidRPr="00B0778F">
              <w:rPr>
                <w:sz w:val="28"/>
                <w:szCs w:val="28"/>
              </w:rPr>
              <w:t>отчете</w:t>
            </w:r>
            <w:proofErr w:type="gramEnd"/>
            <w:r w:rsidRPr="00B0778F">
              <w:rPr>
                <w:sz w:val="28"/>
                <w:szCs w:val="28"/>
              </w:rPr>
              <w:t xml:space="preserve"> о результатах приватизации муниципального имущества городского округа город Елец за 2017 год</w:t>
            </w:r>
          </w:p>
        </w:tc>
        <w:tc>
          <w:tcPr>
            <w:tcW w:w="2642" w:type="dxa"/>
          </w:tcPr>
          <w:p w:rsidR="00B0778F" w:rsidRPr="00B0778F" w:rsidRDefault="00B0778F" w:rsidP="00DE05A0">
            <w:pPr>
              <w:jc w:val="both"/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0778F" w:rsidRPr="00B0778F" w:rsidRDefault="00B0778F" w:rsidP="00DE05A0">
            <w:pPr>
              <w:jc w:val="both"/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FE3955" w:rsidTr="00E13AA3">
        <w:tc>
          <w:tcPr>
            <w:tcW w:w="861" w:type="dxa"/>
          </w:tcPr>
          <w:p w:rsidR="00FE3955" w:rsidRDefault="00FE3955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09" w:type="dxa"/>
          </w:tcPr>
          <w:p w:rsidR="00FE3955" w:rsidRPr="00B0778F" w:rsidRDefault="00FE3955" w:rsidP="00DE0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Положении «О публичных слушаниях в городском округе город Елец»</w:t>
            </w:r>
          </w:p>
        </w:tc>
        <w:tc>
          <w:tcPr>
            <w:tcW w:w="2642" w:type="dxa"/>
          </w:tcPr>
          <w:p w:rsidR="00FE3955" w:rsidRDefault="00FE3955" w:rsidP="00DF0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59" w:type="dxa"/>
          </w:tcPr>
          <w:p w:rsidR="00FE3955" w:rsidRDefault="00FE3955" w:rsidP="00DF0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5B071F" w:rsidTr="00E13AA3">
        <w:tc>
          <w:tcPr>
            <w:tcW w:w="861" w:type="dxa"/>
          </w:tcPr>
          <w:p w:rsidR="005B071F" w:rsidRDefault="005B071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09" w:type="dxa"/>
          </w:tcPr>
          <w:p w:rsidR="005B071F" w:rsidRDefault="005B071F" w:rsidP="00DE0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Порядок проведения конкурса по отбору кандидатур на должность Главы городского округа город Елец Липецкой области Российской Федерации», принятый решением Совета депутатов города Ельца от 27.07.2015 № 274</w:t>
            </w:r>
          </w:p>
        </w:tc>
        <w:tc>
          <w:tcPr>
            <w:tcW w:w="2642" w:type="dxa"/>
          </w:tcPr>
          <w:p w:rsidR="005B071F" w:rsidRDefault="005B071F" w:rsidP="00DF0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59" w:type="dxa"/>
          </w:tcPr>
          <w:p w:rsidR="005B071F" w:rsidRDefault="005B071F" w:rsidP="00DF0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0A5A2A" w:rsidTr="009E361A">
        <w:tc>
          <w:tcPr>
            <w:tcW w:w="9571" w:type="dxa"/>
            <w:gridSpan w:val="4"/>
          </w:tcPr>
          <w:p w:rsidR="000A5A2A" w:rsidRDefault="000A5A2A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</w:t>
            </w:r>
          </w:p>
        </w:tc>
      </w:tr>
      <w:tr w:rsidR="0080573F" w:rsidTr="00E13AA3">
        <w:tc>
          <w:tcPr>
            <w:tcW w:w="861" w:type="dxa"/>
          </w:tcPr>
          <w:p w:rsidR="00457F86" w:rsidRDefault="005B071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09" w:type="dxa"/>
          </w:tcPr>
          <w:p w:rsidR="00457F86" w:rsidRDefault="001871C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городского округа город Елец о результатах его деятельности, деятельности </w:t>
            </w:r>
            <w:r>
              <w:rPr>
                <w:sz w:val="28"/>
                <w:szCs w:val="28"/>
              </w:rPr>
              <w:lastRenderedPageBreak/>
              <w:t>администрации городского округа город Елец, в том числе о решении вопросов, поставленных Советом депутатов городского округа город Елец</w:t>
            </w:r>
          </w:p>
        </w:tc>
        <w:tc>
          <w:tcPr>
            <w:tcW w:w="2642" w:type="dxa"/>
          </w:tcPr>
          <w:p w:rsidR="00457F86" w:rsidRDefault="00457F86" w:rsidP="009E3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457F86" w:rsidRDefault="001871C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город Елец</w:t>
            </w:r>
          </w:p>
        </w:tc>
      </w:tr>
      <w:tr w:rsidR="00EE5AF0" w:rsidTr="00E13AA3">
        <w:tc>
          <w:tcPr>
            <w:tcW w:w="861" w:type="dxa"/>
          </w:tcPr>
          <w:p w:rsidR="00EE5AF0" w:rsidRDefault="005B071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709" w:type="dxa"/>
          </w:tcPr>
          <w:p w:rsidR="00EE5AF0" w:rsidRPr="00BF07E7" w:rsidRDefault="00EE5AF0" w:rsidP="00DE0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Г</w:t>
            </w:r>
            <w:r w:rsidRPr="00BF07E7">
              <w:rPr>
                <w:sz w:val="28"/>
                <w:szCs w:val="28"/>
              </w:rPr>
              <w:t>енеральный план города Ельца Липецкой области</w:t>
            </w:r>
          </w:p>
        </w:tc>
        <w:tc>
          <w:tcPr>
            <w:tcW w:w="2642" w:type="dxa"/>
          </w:tcPr>
          <w:p w:rsidR="00EE5AF0" w:rsidRPr="00BF07E7" w:rsidRDefault="00EE5AF0" w:rsidP="00DE05A0">
            <w:pPr>
              <w:jc w:val="both"/>
              <w:rPr>
                <w:sz w:val="28"/>
                <w:szCs w:val="28"/>
              </w:rPr>
            </w:pPr>
            <w:r w:rsidRPr="00BF07E7"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59" w:type="dxa"/>
          </w:tcPr>
          <w:p w:rsidR="00EE5AF0" w:rsidRPr="00BF07E7" w:rsidRDefault="00EE5AF0" w:rsidP="00DE05A0">
            <w:pPr>
              <w:jc w:val="both"/>
              <w:rPr>
                <w:sz w:val="28"/>
                <w:szCs w:val="28"/>
              </w:rPr>
            </w:pPr>
            <w:r w:rsidRPr="00BF07E7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9E361A" w:rsidTr="00E13AA3">
        <w:tc>
          <w:tcPr>
            <w:tcW w:w="861" w:type="dxa"/>
          </w:tcPr>
          <w:p w:rsidR="009E361A" w:rsidRDefault="005B071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09" w:type="dxa"/>
          </w:tcPr>
          <w:p w:rsidR="009E361A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отчету об исполнении Бюджета горо</w:t>
            </w:r>
            <w:r w:rsidR="000F5105">
              <w:rPr>
                <w:sz w:val="28"/>
                <w:szCs w:val="28"/>
              </w:rPr>
              <w:t>дского округа город Елец за 2017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9E361A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9E361A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D35C19" w:rsidTr="00E13AA3">
        <w:tc>
          <w:tcPr>
            <w:tcW w:w="861" w:type="dxa"/>
          </w:tcPr>
          <w:p w:rsidR="00D35C19" w:rsidRDefault="002C2087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071F"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D35C19" w:rsidRDefault="00D35C19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горо</w:t>
            </w:r>
            <w:r w:rsidR="000F5105">
              <w:rPr>
                <w:sz w:val="28"/>
                <w:szCs w:val="28"/>
              </w:rPr>
              <w:t>дского округа город Елец за 2017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D35C19" w:rsidRDefault="00D35C19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D35C19" w:rsidRDefault="00D35C19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B0778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071F"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457F86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о деятельности Контрольно-счетной комиссии горо</w:t>
            </w:r>
            <w:r w:rsidR="000F5105">
              <w:rPr>
                <w:sz w:val="28"/>
                <w:szCs w:val="28"/>
              </w:rPr>
              <w:t>дского округа город Елец за 2017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457F86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457F86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</w:t>
            </w:r>
            <w:r w:rsidR="00363516">
              <w:rPr>
                <w:sz w:val="28"/>
                <w:szCs w:val="28"/>
              </w:rPr>
              <w:t>утатов городского округа город Е</w:t>
            </w:r>
            <w:r>
              <w:rPr>
                <w:sz w:val="28"/>
                <w:szCs w:val="28"/>
              </w:rPr>
              <w:t>лец</w:t>
            </w:r>
          </w:p>
        </w:tc>
      </w:tr>
      <w:tr w:rsidR="00801CBE" w:rsidTr="00E13AA3">
        <w:tc>
          <w:tcPr>
            <w:tcW w:w="861" w:type="dxa"/>
          </w:tcPr>
          <w:p w:rsidR="00801CBE" w:rsidRDefault="00801CBE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071F">
              <w:rPr>
                <w:sz w:val="28"/>
                <w:szCs w:val="28"/>
              </w:rPr>
              <w:t>4</w:t>
            </w:r>
          </w:p>
        </w:tc>
        <w:tc>
          <w:tcPr>
            <w:tcW w:w="3709" w:type="dxa"/>
          </w:tcPr>
          <w:p w:rsidR="00801CBE" w:rsidRPr="00B0778F" w:rsidRDefault="00801CBE" w:rsidP="007D730D">
            <w:pPr>
              <w:jc w:val="both"/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 xml:space="preserve">О </w:t>
            </w:r>
            <w:r w:rsidR="00FB07D0">
              <w:rPr>
                <w:sz w:val="28"/>
                <w:szCs w:val="28"/>
              </w:rPr>
              <w:t>проекте</w:t>
            </w:r>
            <w:r w:rsidR="00BF74F6">
              <w:rPr>
                <w:sz w:val="28"/>
                <w:szCs w:val="28"/>
              </w:rPr>
              <w:t xml:space="preserve"> изменений в  Положение</w:t>
            </w:r>
            <w:r w:rsidRPr="00B07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присвоении звания</w:t>
            </w:r>
            <w:r w:rsidR="00BF74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«Почетный гражданин города Ельца»</w:t>
            </w:r>
          </w:p>
        </w:tc>
        <w:tc>
          <w:tcPr>
            <w:tcW w:w="2642" w:type="dxa"/>
          </w:tcPr>
          <w:p w:rsidR="00801CBE" w:rsidRDefault="00801CBE" w:rsidP="00DE0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59" w:type="dxa"/>
          </w:tcPr>
          <w:p w:rsidR="00801CBE" w:rsidRDefault="00801CBE" w:rsidP="00DE0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E13AA3" w:rsidTr="009F6FA2">
        <w:tc>
          <w:tcPr>
            <w:tcW w:w="9571" w:type="dxa"/>
            <w:gridSpan w:val="4"/>
            <w:tcBorders>
              <w:bottom w:val="nil"/>
            </w:tcBorders>
          </w:tcPr>
          <w:p w:rsidR="00E13AA3" w:rsidRDefault="00E13AA3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квартал</w:t>
            </w:r>
          </w:p>
        </w:tc>
      </w:tr>
      <w:tr w:rsidR="0080573F" w:rsidTr="00E13AA3">
        <w:tc>
          <w:tcPr>
            <w:tcW w:w="861" w:type="dxa"/>
            <w:tcBorders>
              <w:top w:val="single" w:sz="4" w:space="0" w:color="auto"/>
            </w:tcBorders>
          </w:tcPr>
          <w:p w:rsidR="00457F86" w:rsidRDefault="00E13AA3" w:rsidP="00801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071F">
              <w:rPr>
                <w:sz w:val="28"/>
                <w:szCs w:val="28"/>
              </w:rPr>
              <w:t>5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457F86" w:rsidRDefault="00E13AA3" w:rsidP="00E13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начальника ОМВД России по городу Ельцу «Об итогах оперативно-служебной деятельности ОМВД России по </w:t>
            </w:r>
            <w:r w:rsidR="000F5105">
              <w:rPr>
                <w:sz w:val="28"/>
                <w:szCs w:val="28"/>
              </w:rPr>
              <w:t>городу Ельцу за 1 полугодие 2018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2642" w:type="dxa"/>
          </w:tcPr>
          <w:p w:rsidR="00457F86" w:rsidRDefault="00E13AA3" w:rsidP="00D30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59" w:type="dxa"/>
          </w:tcPr>
          <w:p w:rsidR="00457F86" w:rsidRDefault="00D30359" w:rsidP="00D30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D3035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B071F">
              <w:rPr>
                <w:sz w:val="28"/>
                <w:szCs w:val="28"/>
              </w:rPr>
              <w:t>6</w:t>
            </w:r>
          </w:p>
        </w:tc>
        <w:tc>
          <w:tcPr>
            <w:tcW w:w="3709" w:type="dxa"/>
          </w:tcPr>
          <w:p w:rsidR="00457F86" w:rsidRDefault="00B64778" w:rsidP="00094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изменений в Положение «О порядке обеспечения жителей города Ельца услугами торговли, общественного питания и бытового обслуживания»</w:t>
            </w:r>
          </w:p>
        </w:tc>
        <w:tc>
          <w:tcPr>
            <w:tcW w:w="2642" w:type="dxa"/>
          </w:tcPr>
          <w:p w:rsidR="00457F86" w:rsidRDefault="00B64778" w:rsidP="00094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59" w:type="dxa"/>
          </w:tcPr>
          <w:p w:rsidR="00457F86" w:rsidRDefault="00B64778" w:rsidP="00094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BF07E7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071F">
              <w:rPr>
                <w:sz w:val="28"/>
                <w:szCs w:val="28"/>
              </w:rPr>
              <w:t>7</w:t>
            </w:r>
          </w:p>
        </w:tc>
        <w:tc>
          <w:tcPr>
            <w:tcW w:w="3709" w:type="dxa"/>
          </w:tcPr>
          <w:p w:rsidR="00BF07E7" w:rsidRPr="00BF07E7" w:rsidRDefault="00BF07E7" w:rsidP="008B60DC">
            <w:pPr>
              <w:jc w:val="both"/>
              <w:rPr>
                <w:sz w:val="28"/>
                <w:szCs w:val="28"/>
              </w:rPr>
            </w:pPr>
            <w:r w:rsidRPr="00BF07E7">
              <w:rPr>
                <w:sz w:val="28"/>
                <w:szCs w:val="28"/>
              </w:rPr>
              <w:t xml:space="preserve">О внесении изменений в Правила землепользования и </w:t>
            </w:r>
            <w:proofErr w:type="gramStart"/>
            <w:r w:rsidRPr="00BF07E7">
              <w:rPr>
                <w:sz w:val="28"/>
                <w:szCs w:val="28"/>
              </w:rPr>
              <w:t>застройки города</w:t>
            </w:r>
            <w:proofErr w:type="gramEnd"/>
            <w:r w:rsidRPr="00BF07E7">
              <w:rPr>
                <w:sz w:val="28"/>
                <w:szCs w:val="28"/>
              </w:rPr>
              <w:t xml:space="preserve"> Ельца Липецкой области</w:t>
            </w:r>
          </w:p>
        </w:tc>
        <w:tc>
          <w:tcPr>
            <w:tcW w:w="2642" w:type="dxa"/>
          </w:tcPr>
          <w:p w:rsidR="00BF07E7" w:rsidRPr="00BF07E7" w:rsidRDefault="00BF07E7" w:rsidP="008B60DC">
            <w:pPr>
              <w:jc w:val="both"/>
              <w:rPr>
                <w:sz w:val="28"/>
                <w:szCs w:val="28"/>
              </w:rPr>
            </w:pPr>
            <w:r w:rsidRPr="00BF07E7"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59" w:type="dxa"/>
          </w:tcPr>
          <w:p w:rsidR="00BF07E7" w:rsidRPr="00BF07E7" w:rsidRDefault="00BF07E7" w:rsidP="008B60DC">
            <w:pPr>
              <w:jc w:val="both"/>
              <w:rPr>
                <w:sz w:val="28"/>
                <w:szCs w:val="28"/>
              </w:rPr>
            </w:pPr>
            <w:r w:rsidRPr="00BF07E7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F07E7" w:rsidTr="00835B67">
        <w:tc>
          <w:tcPr>
            <w:tcW w:w="9571" w:type="dxa"/>
            <w:gridSpan w:val="4"/>
          </w:tcPr>
          <w:p w:rsidR="00BF07E7" w:rsidRDefault="00BF07E7" w:rsidP="005C6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</w:tc>
      </w:tr>
      <w:tr w:rsidR="00BF07E7" w:rsidTr="00E13AA3">
        <w:tc>
          <w:tcPr>
            <w:tcW w:w="861" w:type="dxa"/>
          </w:tcPr>
          <w:p w:rsidR="00BF07E7" w:rsidRDefault="00BF07E7" w:rsidP="002C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071F">
              <w:rPr>
                <w:sz w:val="28"/>
                <w:szCs w:val="28"/>
              </w:rPr>
              <w:t>8</w:t>
            </w:r>
          </w:p>
        </w:tc>
        <w:tc>
          <w:tcPr>
            <w:tcW w:w="370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Прогнозного плана (программы) приватизации  муниципального имущества горо</w:t>
            </w:r>
            <w:r w:rsidR="00801CBE">
              <w:rPr>
                <w:sz w:val="28"/>
                <w:szCs w:val="28"/>
              </w:rPr>
              <w:t>дского округа город Елец на 2019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BF07E7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071F">
              <w:rPr>
                <w:sz w:val="28"/>
                <w:szCs w:val="28"/>
              </w:rPr>
              <w:t>9</w:t>
            </w:r>
          </w:p>
        </w:tc>
        <w:tc>
          <w:tcPr>
            <w:tcW w:w="370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поручениях Совета депутатов городского округа город Елец для включения в план работы Контрольно-счетной комиссии горо</w:t>
            </w:r>
            <w:r w:rsidR="00FE3955">
              <w:rPr>
                <w:sz w:val="28"/>
                <w:szCs w:val="28"/>
              </w:rPr>
              <w:t>дского округа город Елец на 2019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5B071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0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проекту «Бюджета городского ок</w:t>
            </w:r>
            <w:r w:rsidR="00FE3955">
              <w:rPr>
                <w:sz w:val="28"/>
                <w:szCs w:val="28"/>
              </w:rPr>
              <w:t xml:space="preserve">руга город Елец на 2019 год и </w:t>
            </w:r>
            <w:r>
              <w:rPr>
                <w:sz w:val="28"/>
                <w:szCs w:val="28"/>
              </w:rPr>
              <w:t xml:space="preserve"> плановый период 2020 и 2021 годов»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5B071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0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«Бюджета городского округа город Елец на 2019 год</w:t>
            </w:r>
            <w:r w:rsidR="00FE3955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плановый период 2020 и 2021 годов»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01CBE" w:rsidTr="00E13AA3">
        <w:tc>
          <w:tcPr>
            <w:tcW w:w="861" w:type="dxa"/>
          </w:tcPr>
          <w:p w:rsidR="00801CBE" w:rsidRDefault="002C2087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071F"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801CBE" w:rsidRDefault="00801CBE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Регламента Совета депутатов городского округа город Елец</w:t>
            </w:r>
          </w:p>
        </w:tc>
        <w:tc>
          <w:tcPr>
            <w:tcW w:w="2642" w:type="dxa"/>
          </w:tcPr>
          <w:p w:rsidR="00801CBE" w:rsidRDefault="00801CBE" w:rsidP="00DE0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правовым вопросам, охране общественного порядка, </w:t>
            </w:r>
            <w:r>
              <w:rPr>
                <w:sz w:val="28"/>
                <w:szCs w:val="28"/>
              </w:rPr>
              <w:lastRenderedPageBreak/>
              <w:t>территориальному общественному самоуправлению и депутатской этике</w:t>
            </w:r>
          </w:p>
        </w:tc>
        <w:tc>
          <w:tcPr>
            <w:tcW w:w="2359" w:type="dxa"/>
          </w:tcPr>
          <w:p w:rsidR="00801CBE" w:rsidRDefault="00801CBE" w:rsidP="00DE0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Совета депутатов городского округа город </w:t>
            </w:r>
            <w:r>
              <w:rPr>
                <w:sz w:val="28"/>
                <w:szCs w:val="28"/>
              </w:rPr>
              <w:lastRenderedPageBreak/>
              <w:t>Елец</w:t>
            </w:r>
          </w:p>
        </w:tc>
      </w:tr>
      <w:tr w:rsidR="00FB07D0" w:rsidTr="00E13AA3">
        <w:tc>
          <w:tcPr>
            <w:tcW w:w="861" w:type="dxa"/>
          </w:tcPr>
          <w:p w:rsidR="00FB07D0" w:rsidRDefault="00FB07D0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B071F"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FB07D0" w:rsidRDefault="00FB07D0" w:rsidP="00FB07D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 проекте Положения о </w:t>
            </w:r>
            <w:r>
              <w:rPr>
                <w:sz w:val="28"/>
              </w:rPr>
              <w:t>постоянных и временных комиссиях Совета депутатов городского округа город Елец</w:t>
            </w:r>
          </w:p>
          <w:p w:rsidR="00FB07D0" w:rsidRDefault="00FB07D0" w:rsidP="00A9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FB07D0" w:rsidRDefault="00FB07D0" w:rsidP="00DE0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59" w:type="dxa"/>
          </w:tcPr>
          <w:p w:rsidR="00FB07D0" w:rsidRDefault="00FB07D0" w:rsidP="00DE0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BF07E7" w:rsidP="002C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071F">
              <w:rPr>
                <w:sz w:val="28"/>
                <w:szCs w:val="28"/>
              </w:rPr>
              <w:t>4</w:t>
            </w:r>
          </w:p>
        </w:tc>
        <w:tc>
          <w:tcPr>
            <w:tcW w:w="3709" w:type="dxa"/>
          </w:tcPr>
          <w:p w:rsidR="00BF07E7" w:rsidRDefault="00BF74F6" w:rsidP="00B64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</w:t>
            </w:r>
            <w:proofErr w:type="gramStart"/>
            <w:r>
              <w:rPr>
                <w:sz w:val="28"/>
                <w:szCs w:val="28"/>
              </w:rPr>
              <w:t>плана</w:t>
            </w:r>
            <w:r w:rsidR="00BF07E7">
              <w:rPr>
                <w:sz w:val="28"/>
                <w:szCs w:val="28"/>
              </w:rPr>
              <w:t xml:space="preserve"> работы Совета депутатов городского округа</w:t>
            </w:r>
            <w:proofErr w:type="gramEnd"/>
            <w:r w:rsidR="00BF07E7">
              <w:rPr>
                <w:sz w:val="28"/>
                <w:szCs w:val="28"/>
              </w:rPr>
              <w:t xml:space="preserve"> город Елец на 2019 год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</w:tbl>
    <w:p w:rsidR="00457F86" w:rsidRPr="00457F86" w:rsidRDefault="00457F86" w:rsidP="00457F86">
      <w:pPr>
        <w:jc w:val="center"/>
        <w:rPr>
          <w:sz w:val="28"/>
          <w:szCs w:val="28"/>
        </w:rPr>
      </w:pPr>
    </w:p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943B9"/>
    <w:rsid w:val="000A5A2A"/>
    <w:rsid w:val="000E7D12"/>
    <w:rsid w:val="000F5105"/>
    <w:rsid w:val="00126310"/>
    <w:rsid w:val="001871CA"/>
    <w:rsid w:val="00195CA8"/>
    <w:rsid w:val="002027F8"/>
    <w:rsid w:val="00227C5B"/>
    <w:rsid w:val="002C2087"/>
    <w:rsid w:val="00363516"/>
    <w:rsid w:val="003D208E"/>
    <w:rsid w:val="003F10D6"/>
    <w:rsid w:val="00457F86"/>
    <w:rsid w:val="00510CB5"/>
    <w:rsid w:val="005760B7"/>
    <w:rsid w:val="005B071F"/>
    <w:rsid w:val="005C6447"/>
    <w:rsid w:val="007C2997"/>
    <w:rsid w:val="007D730D"/>
    <w:rsid w:val="00801CBE"/>
    <w:rsid w:val="0080573F"/>
    <w:rsid w:val="00841381"/>
    <w:rsid w:val="00892C2F"/>
    <w:rsid w:val="009309EB"/>
    <w:rsid w:val="009C62EA"/>
    <w:rsid w:val="009E361A"/>
    <w:rsid w:val="009F0471"/>
    <w:rsid w:val="00A55DFF"/>
    <w:rsid w:val="00A94832"/>
    <w:rsid w:val="00AE613E"/>
    <w:rsid w:val="00AF3282"/>
    <w:rsid w:val="00B0778F"/>
    <w:rsid w:val="00B07BF3"/>
    <w:rsid w:val="00B52EAD"/>
    <w:rsid w:val="00B64778"/>
    <w:rsid w:val="00BA34C7"/>
    <w:rsid w:val="00BB1F12"/>
    <w:rsid w:val="00BB28E3"/>
    <w:rsid w:val="00BF07E7"/>
    <w:rsid w:val="00BF74F6"/>
    <w:rsid w:val="00C90571"/>
    <w:rsid w:val="00D30359"/>
    <w:rsid w:val="00D35C19"/>
    <w:rsid w:val="00D83272"/>
    <w:rsid w:val="00D92ADC"/>
    <w:rsid w:val="00DB46EE"/>
    <w:rsid w:val="00E13AA3"/>
    <w:rsid w:val="00E50DCB"/>
    <w:rsid w:val="00E5240E"/>
    <w:rsid w:val="00E75AAE"/>
    <w:rsid w:val="00ED54A4"/>
    <w:rsid w:val="00EE5AF0"/>
    <w:rsid w:val="00EF3B8D"/>
    <w:rsid w:val="00F23FB9"/>
    <w:rsid w:val="00F63371"/>
    <w:rsid w:val="00F90644"/>
    <w:rsid w:val="00FB07D0"/>
    <w:rsid w:val="00FB3780"/>
    <w:rsid w:val="00FE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A2DEB-4B20-449F-BC42-7EC70624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14</cp:revision>
  <cp:lastPrinted>2017-12-13T08:07:00Z</cp:lastPrinted>
  <dcterms:created xsi:type="dcterms:W3CDTF">2017-12-07T11:50:00Z</dcterms:created>
  <dcterms:modified xsi:type="dcterms:W3CDTF">2017-12-26T05:25:00Z</dcterms:modified>
</cp:coreProperties>
</file>