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1725B" w:rsidRPr="008337A7" w:rsidRDefault="0051725B" w:rsidP="0051725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1725B" w:rsidRDefault="00931CDB" w:rsidP="0051725B">
      <w:pPr>
        <w:jc w:val="center"/>
        <w:rPr>
          <w:b/>
        </w:rPr>
      </w:pPr>
      <w:r>
        <w:rPr>
          <w:b/>
        </w:rPr>
        <w:t>шестого</w:t>
      </w:r>
      <w:r w:rsidR="0051725B">
        <w:rPr>
          <w:b/>
        </w:rPr>
        <w:t xml:space="preserve"> созыва</w:t>
      </w:r>
    </w:p>
    <w:p w:rsidR="0051725B" w:rsidRPr="009E6298" w:rsidRDefault="009E6298" w:rsidP="0051725B">
      <w:pPr>
        <w:jc w:val="center"/>
        <w:rPr>
          <w:b/>
        </w:rPr>
      </w:pPr>
      <w:r w:rsidRPr="009E6298">
        <w:rPr>
          <w:b/>
        </w:rPr>
        <w:t xml:space="preserve"> 4 </w:t>
      </w:r>
      <w:r w:rsidR="0051725B" w:rsidRPr="009E6298">
        <w:rPr>
          <w:b/>
        </w:rPr>
        <w:t>сессия</w:t>
      </w:r>
    </w:p>
    <w:p w:rsidR="0051725B" w:rsidRPr="009E6298" w:rsidRDefault="0051725B" w:rsidP="0051725B">
      <w:pPr>
        <w:jc w:val="center"/>
        <w:rPr>
          <w:b/>
          <w:sz w:val="28"/>
          <w:szCs w:val="28"/>
        </w:rPr>
      </w:pPr>
    </w:p>
    <w:p w:rsidR="0051725B" w:rsidRDefault="0051725B" w:rsidP="005172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726435" w:rsidRDefault="009E6298" w:rsidP="00517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667D" w:rsidRDefault="00026098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7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9E6298">
        <w:rPr>
          <w:sz w:val="28"/>
          <w:szCs w:val="28"/>
        </w:rPr>
        <w:t xml:space="preserve">22.12.2017 </w:t>
      </w:r>
      <w:r w:rsidR="0051725B">
        <w:rPr>
          <w:sz w:val="28"/>
          <w:szCs w:val="28"/>
        </w:rPr>
        <w:t xml:space="preserve"> </w:t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9E6298">
        <w:rPr>
          <w:sz w:val="28"/>
          <w:szCs w:val="28"/>
        </w:rPr>
        <w:t xml:space="preserve">                        </w:t>
      </w:r>
      <w:r w:rsidR="0051725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6298">
        <w:rPr>
          <w:sz w:val="28"/>
          <w:szCs w:val="28"/>
        </w:rPr>
        <w:t>25</w:t>
      </w: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931CDB">
        <w:rPr>
          <w:sz w:val="28"/>
          <w:szCs w:val="28"/>
        </w:rPr>
        <w:t>8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</w:t>
      </w:r>
      <w:r w:rsidR="00931CDB">
        <w:rPr>
          <w:sz w:val="28"/>
          <w:szCs w:val="28"/>
        </w:rPr>
        <w:t>9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20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931CDB">
        <w:rPr>
          <w:sz w:val="28"/>
          <w:szCs w:val="28"/>
        </w:rPr>
        <w:t>15</w:t>
      </w:r>
      <w:r>
        <w:rPr>
          <w:sz w:val="28"/>
          <w:szCs w:val="28"/>
        </w:rPr>
        <w:t>.12.201</w:t>
      </w:r>
      <w:r w:rsidR="00931CDB">
        <w:rPr>
          <w:sz w:val="28"/>
          <w:szCs w:val="28"/>
        </w:rPr>
        <w:t>7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931CDB">
        <w:rPr>
          <w:sz w:val="28"/>
          <w:szCs w:val="28"/>
        </w:rPr>
        <w:t>8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</w:t>
      </w:r>
      <w:r w:rsidR="00931CDB">
        <w:rPr>
          <w:sz w:val="28"/>
          <w:szCs w:val="28"/>
        </w:rPr>
        <w:t>9 и 2020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2211C1">
        <w:rPr>
          <w:sz w:val="28"/>
          <w:szCs w:val="28"/>
        </w:rPr>
        <w:t>о</w:t>
      </w:r>
      <w:r>
        <w:rPr>
          <w:sz w:val="28"/>
          <w:szCs w:val="28"/>
        </w:rPr>
        <w:t xml:space="preserve"> публичных слушаниях в город</w:t>
      </w:r>
      <w:r w:rsidR="00883D36">
        <w:rPr>
          <w:sz w:val="28"/>
          <w:szCs w:val="28"/>
        </w:rPr>
        <w:t>е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883D36">
        <w:rPr>
          <w:sz w:val="28"/>
          <w:szCs w:val="28"/>
        </w:rPr>
        <w:t>ь</w:t>
      </w:r>
      <w:r>
        <w:rPr>
          <w:sz w:val="28"/>
          <w:szCs w:val="28"/>
        </w:rPr>
        <w:t>ц</w:t>
      </w:r>
      <w:r w:rsidR="00883D36">
        <w:rPr>
          <w:sz w:val="28"/>
          <w:szCs w:val="28"/>
        </w:rPr>
        <w:t>е</w:t>
      </w:r>
      <w:r>
        <w:rPr>
          <w:sz w:val="28"/>
          <w:szCs w:val="28"/>
        </w:rPr>
        <w:t>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931CDB">
        <w:rPr>
          <w:sz w:val="28"/>
          <w:szCs w:val="28"/>
        </w:rPr>
        <w:t>8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</w:t>
      </w:r>
      <w:r w:rsidR="00931CDB">
        <w:rPr>
          <w:sz w:val="28"/>
          <w:szCs w:val="28"/>
        </w:rPr>
        <w:t>9 и 2020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Pr="00726435" w:rsidRDefault="0051725B" w:rsidP="0051725B">
      <w:pPr>
        <w:jc w:val="right"/>
      </w:pPr>
      <w:r w:rsidRPr="00726435">
        <w:lastRenderedPageBreak/>
        <w:t xml:space="preserve">Приложение к решению </w:t>
      </w:r>
    </w:p>
    <w:p w:rsidR="00090752" w:rsidRPr="00726435" w:rsidRDefault="0051725B" w:rsidP="0051725B">
      <w:pPr>
        <w:jc w:val="right"/>
      </w:pPr>
      <w:r w:rsidRPr="00726435">
        <w:t>Совета депутатов город</w:t>
      </w:r>
      <w:r w:rsidR="00090752" w:rsidRPr="00726435">
        <w:t xml:space="preserve">ского </w:t>
      </w:r>
    </w:p>
    <w:p w:rsidR="0051725B" w:rsidRPr="00726435" w:rsidRDefault="00090752" w:rsidP="0051725B">
      <w:pPr>
        <w:jc w:val="right"/>
      </w:pPr>
      <w:r w:rsidRPr="00726435">
        <w:t xml:space="preserve">округа город </w:t>
      </w:r>
      <w:r w:rsidR="0051725B" w:rsidRPr="00726435">
        <w:t>Ел</w:t>
      </w:r>
      <w:r w:rsidRPr="00726435">
        <w:t>е</w:t>
      </w:r>
      <w:r w:rsidR="0051725B" w:rsidRPr="00726435">
        <w:t>ц</w:t>
      </w:r>
    </w:p>
    <w:p w:rsidR="0051725B" w:rsidRPr="00726435" w:rsidRDefault="0051725B" w:rsidP="0051725B">
      <w:pPr>
        <w:tabs>
          <w:tab w:val="left" w:pos="5715"/>
        </w:tabs>
      </w:pPr>
      <w:r w:rsidRPr="00726435">
        <w:t xml:space="preserve">                                                                               </w:t>
      </w:r>
      <w:r w:rsidR="00726435">
        <w:tab/>
      </w:r>
      <w:r w:rsidR="00726435">
        <w:tab/>
      </w:r>
      <w:r w:rsidR="009E6298">
        <w:t xml:space="preserve"> от 22.12.2017   № 25</w:t>
      </w:r>
    </w:p>
    <w:p w:rsidR="00CF667D" w:rsidRPr="00726435" w:rsidRDefault="00CF667D" w:rsidP="00CF667D">
      <w:pPr>
        <w:autoSpaceDE w:val="0"/>
        <w:autoSpaceDN w:val="0"/>
        <w:adjustRightInd w:val="0"/>
        <w:jc w:val="center"/>
        <w:rPr>
          <w:b/>
        </w:rPr>
      </w:pPr>
    </w:p>
    <w:p w:rsidR="00DB011F" w:rsidRDefault="00DB011F" w:rsidP="00DB01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DB011F" w:rsidRDefault="00DB011F" w:rsidP="00DB01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</w:t>
      </w:r>
      <w:r>
        <w:rPr>
          <w:b/>
        </w:rPr>
        <w:t xml:space="preserve">ского округа город </w:t>
      </w:r>
      <w:r w:rsidRPr="00F9434C">
        <w:rPr>
          <w:b/>
        </w:rPr>
        <w:t>Ел</w:t>
      </w:r>
      <w:r>
        <w:rPr>
          <w:b/>
        </w:rPr>
        <w:t>е</w:t>
      </w:r>
      <w:r w:rsidRPr="00F9434C">
        <w:rPr>
          <w:b/>
        </w:rPr>
        <w:t>ц на 201</w:t>
      </w:r>
      <w:r>
        <w:rPr>
          <w:b/>
        </w:rPr>
        <w:t>8</w:t>
      </w:r>
      <w:r w:rsidRPr="00F9434C">
        <w:rPr>
          <w:b/>
        </w:rPr>
        <w:t xml:space="preserve"> год</w:t>
      </w:r>
      <w:r>
        <w:rPr>
          <w:b/>
        </w:rPr>
        <w:t xml:space="preserve"> и  плановый период 2019 и 2020 годов</w:t>
      </w:r>
      <w:r w:rsidRPr="00F9434C">
        <w:rPr>
          <w:b/>
        </w:rPr>
        <w:t>»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>
        <w:t>15</w:t>
      </w:r>
      <w:r w:rsidRPr="00F9434C">
        <w:t>.12.201</w:t>
      </w:r>
      <w:r>
        <w:t>7</w:t>
      </w:r>
      <w:r w:rsidRPr="00F9434C">
        <w:t>г.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8</w:t>
      </w:r>
      <w:r w:rsidRPr="00F9434C">
        <w:t xml:space="preserve"> год</w:t>
      </w:r>
      <w:r>
        <w:t xml:space="preserve"> и плановый период 2019 и 2020 годов</w:t>
      </w:r>
      <w:r w:rsidRPr="00F9434C">
        <w:t>», участники публичных слушаний отмечают следующее.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>
        <w:t>Проект «</w:t>
      </w:r>
      <w:r w:rsidRPr="00F9434C">
        <w:t>Бюджет</w:t>
      </w:r>
      <w:r>
        <w:t>а</w:t>
      </w:r>
      <w:r w:rsidRPr="00F9434C">
        <w:t xml:space="preserve">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8</w:t>
      </w:r>
      <w:r w:rsidRPr="00F9434C">
        <w:t xml:space="preserve"> год</w:t>
      </w:r>
      <w:r>
        <w:t xml:space="preserve"> и плановый период 2019 и 2020 годов»</w:t>
      </w:r>
      <w:r w:rsidRPr="00F9434C">
        <w:t xml:space="preserve"> сформирован </w:t>
      </w:r>
      <w:r>
        <w:t>в структуре муниципальных программ с дефицитом на 2018 год в сумме 44 000,0 тыс. руб</w:t>
      </w:r>
      <w:r w:rsidRPr="00F9434C">
        <w:t xml:space="preserve">. 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 xml:space="preserve"> на 2018</w:t>
      </w:r>
      <w:r w:rsidRPr="00F9434C">
        <w:t xml:space="preserve"> год сформирован по доходам в сумме </w:t>
      </w:r>
      <w:r>
        <w:t>1 478 635 250,0</w:t>
      </w:r>
      <w:r w:rsidRPr="00F9434C">
        <w:t xml:space="preserve"> руб.</w:t>
      </w:r>
      <w:r>
        <w:t>, на 2019 и 2020 гг. – 1 173 636 400,0 руб. и 1 207 103 172,0 руб. соответственно.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 xml:space="preserve"> Доля налоговых и неналоговых доходов в общем объеме доходов бюджета</w:t>
      </w:r>
      <w:r>
        <w:t xml:space="preserve"> в 2018 году</w:t>
      </w:r>
      <w:r w:rsidRPr="00F9434C">
        <w:t xml:space="preserve"> составит </w:t>
      </w:r>
      <w:r>
        <w:t>41,89%,</w:t>
      </w:r>
      <w:r w:rsidRPr="00F9434C">
        <w:t xml:space="preserve"> а безвозмездных поступлений из вышестоящи</w:t>
      </w:r>
      <w:r>
        <w:t>х бюджетов – 58,11%</w:t>
      </w:r>
      <w:r w:rsidRPr="00F9434C">
        <w:t xml:space="preserve">. 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 на 201</w:t>
      </w:r>
      <w:r>
        <w:t>8</w:t>
      </w:r>
      <w:r w:rsidRPr="00F9434C">
        <w:t xml:space="preserve"> год по расходам предлагается утвердить в сумме </w:t>
      </w:r>
      <w:r>
        <w:t xml:space="preserve">1 522 635 250,0 </w:t>
      </w:r>
      <w:r w:rsidRPr="00F9434C">
        <w:t>руб.</w:t>
      </w:r>
      <w:r>
        <w:t>, на 2019 и 2020 гг. – 1 173 636 400,0 руб. и 1 207 103 172,0 руб. соответственно.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>
        <w:t>Размер базовой ставки арендной платы за пользование  муниципальным имуществом предлагается сохранить на уровне предшествующих лет - в размере 400 рублей за 1 кв. метр.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>
        <w:t>Проектом «Бюджета городского округа город Елец на 2018 год и плановый период 2019 и 2020 годов» предусмотрено финансирование в первоочередном порядке следующих расходов: заработная плата и начисления на нее, приобретение продуктов питания и медикаментов, оплата коммунальных услуг, обслуживание муниципального долга.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</w:t>
      </w:r>
      <w:r>
        <w:t>ского округа</w:t>
      </w:r>
      <w:r w:rsidRPr="00F9434C">
        <w:t xml:space="preserve"> </w:t>
      </w:r>
      <w:r>
        <w:t>город Еле</w:t>
      </w:r>
      <w:r w:rsidRPr="00F9434C">
        <w:t xml:space="preserve">ц, участники публичных слушаний </w:t>
      </w:r>
    </w:p>
    <w:p w:rsidR="00DB011F" w:rsidRPr="00F9434C" w:rsidRDefault="00DB011F" w:rsidP="00DB011F">
      <w:pPr>
        <w:autoSpaceDE w:val="0"/>
        <w:autoSpaceDN w:val="0"/>
        <w:adjustRightInd w:val="0"/>
        <w:jc w:val="both"/>
      </w:pPr>
    </w:p>
    <w:p w:rsidR="00DB011F" w:rsidRPr="000A563A" w:rsidRDefault="00DB011F" w:rsidP="00DB011F">
      <w:pPr>
        <w:autoSpaceDE w:val="0"/>
        <w:autoSpaceDN w:val="0"/>
        <w:adjustRightInd w:val="0"/>
        <w:jc w:val="both"/>
      </w:pPr>
      <w:r w:rsidRPr="000A563A">
        <w:t>РЕКОМЕНДУЮТ:</w:t>
      </w:r>
    </w:p>
    <w:p w:rsidR="00DB011F" w:rsidRPr="000A563A" w:rsidRDefault="00DB011F" w:rsidP="00DB011F">
      <w:pPr>
        <w:autoSpaceDE w:val="0"/>
        <w:autoSpaceDN w:val="0"/>
        <w:adjustRightInd w:val="0"/>
        <w:ind w:firstLine="540"/>
        <w:jc w:val="both"/>
      </w:pPr>
    </w:p>
    <w:p w:rsidR="00DB011F" w:rsidRPr="000A563A" w:rsidRDefault="00DB011F" w:rsidP="00DB01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563A">
        <w:rPr>
          <w:b/>
        </w:rPr>
        <w:t>1. Администрации городского округа город Елец:</w:t>
      </w:r>
    </w:p>
    <w:p w:rsidR="00DB011F" w:rsidRPr="000A563A" w:rsidRDefault="00DB011F" w:rsidP="00DB011F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 xml:space="preserve">1.1. </w:t>
      </w:r>
      <w:r w:rsidRPr="000A563A">
        <w:t>Совместно с Межрайонной ИФНС России №7 по Липецкой области:</w:t>
      </w:r>
    </w:p>
    <w:p w:rsidR="00DB011F" w:rsidRPr="000A563A" w:rsidRDefault="00DB011F" w:rsidP="00DB011F">
      <w:pPr>
        <w:autoSpaceDE w:val="0"/>
        <w:autoSpaceDN w:val="0"/>
        <w:adjustRightInd w:val="0"/>
        <w:ind w:firstLine="540"/>
        <w:jc w:val="both"/>
      </w:pPr>
      <w:r w:rsidRPr="000A563A">
        <w:t>- продолжить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</w:t>
      </w:r>
      <w:r>
        <w:t xml:space="preserve"> собираемых на территории городского округа город </w:t>
      </w:r>
      <w:r w:rsidRPr="000A563A">
        <w:t>Ел</w:t>
      </w:r>
      <w:r>
        <w:t>е</w:t>
      </w:r>
      <w:r w:rsidRPr="000A563A">
        <w:t>ц;</w:t>
      </w:r>
    </w:p>
    <w:p w:rsidR="00DB011F" w:rsidRPr="000A563A" w:rsidRDefault="00DB011F" w:rsidP="00DB011F">
      <w:pPr>
        <w:autoSpaceDE w:val="0"/>
        <w:autoSpaceDN w:val="0"/>
        <w:adjustRightInd w:val="0"/>
        <w:ind w:firstLine="540"/>
        <w:jc w:val="both"/>
      </w:pPr>
      <w:r w:rsidRPr="000A563A">
        <w:t>- принять меры по сокращению недоимки по платежам в бюджет город</w:t>
      </w:r>
      <w:r>
        <w:t>а</w:t>
      </w:r>
      <w:r w:rsidRPr="000A563A">
        <w:t>.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>1.2.</w:t>
      </w:r>
      <w:r w:rsidRPr="000A563A">
        <w:t xml:space="preserve"> </w:t>
      </w:r>
      <w:r>
        <w:t>Продолжить</w:t>
      </w:r>
      <w:r w:rsidRPr="000A563A">
        <w:t xml:space="preserve"> работу по реализации мероприятий по укреплению доходной части городского бюджета за счет привлечения инвестиций</w:t>
      </w:r>
      <w:r>
        <w:t xml:space="preserve"> в экономику города</w:t>
      </w:r>
      <w:r w:rsidRPr="000A563A">
        <w:t>.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9F1A6E">
        <w:rPr>
          <w:b/>
        </w:rPr>
        <w:t>1.3.</w:t>
      </w:r>
      <w:r w:rsidRPr="009F1A6E">
        <w:t xml:space="preserve"> </w:t>
      </w:r>
      <w:r>
        <w:t xml:space="preserve">В рамках исполнения мероприятий </w:t>
      </w:r>
      <w:r>
        <w:rPr>
          <w:color w:val="000000"/>
        </w:rPr>
        <w:t>Подпрограммы</w:t>
      </w:r>
      <w:r w:rsidRPr="006375F7">
        <w:rPr>
          <w:color w:val="000000"/>
        </w:rPr>
        <w:t xml:space="preserve"> </w:t>
      </w:r>
      <w:r>
        <w:rPr>
          <w:color w:val="000000"/>
        </w:rPr>
        <w:t>«</w:t>
      </w:r>
      <w:r w:rsidRPr="006375F7">
        <w:rPr>
          <w:color w:val="000000"/>
        </w:rPr>
        <w:t>Благоустройство и санитарное содержание территории городского округа город Елец</w:t>
      </w:r>
      <w:r>
        <w:rPr>
          <w:color w:val="000000"/>
        </w:rPr>
        <w:t>» муниципальной</w:t>
      </w:r>
      <w:r w:rsidRPr="006375F7">
        <w:rPr>
          <w:color w:val="000000"/>
        </w:rPr>
        <w:t xml:space="preserve"> </w:t>
      </w:r>
      <w:r w:rsidRPr="006375F7">
        <w:rPr>
          <w:color w:val="000000"/>
        </w:rPr>
        <w:lastRenderedPageBreak/>
        <w:t>программ</w:t>
      </w:r>
      <w:r>
        <w:rPr>
          <w:color w:val="000000"/>
        </w:rPr>
        <w:t>ы «</w:t>
      </w:r>
      <w:r w:rsidRPr="006375F7">
        <w:rPr>
          <w:color w:val="000000"/>
        </w:rPr>
        <w:t>Обеспечение населения городского округа город Елец комфортными условиями жизни на 2014 - 2020 годы</w:t>
      </w:r>
      <w:r>
        <w:rPr>
          <w:color w:val="000000"/>
        </w:rPr>
        <w:t>» произвести работы: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- </w:t>
      </w:r>
      <w:r>
        <w:t xml:space="preserve">по осуществлению отвода дождевых, паводковых вод от домовладений по </w:t>
      </w:r>
      <w:r>
        <w:br/>
        <w:t xml:space="preserve">ул. </w:t>
      </w:r>
      <w:proofErr w:type="gramStart"/>
      <w:r>
        <w:t>Рабочей</w:t>
      </w:r>
      <w:proofErr w:type="gramEnd"/>
      <w:r>
        <w:t>;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>
        <w:t>- по организации</w:t>
      </w:r>
      <w:r w:rsidRPr="009F1A6E">
        <w:t xml:space="preserve"> уличного </w:t>
      </w:r>
      <w:r w:rsidRPr="006B5088">
        <w:t xml:space="preserve">освещения жилого микрорайона в границах </w:t>
      </w:r>
      <w:r w:rsidRPr="006B5088">
        <w:br/>
        <w:t>ул</w:t>
      </w:r>
      <w:r>
        <w:t>иц</w:t>
      </w:r>
      <w:r w:rsidRPr="006B5088">
        <w:t xml:space="preserve"> </w:t>
      </w:r>
      <w:proofErr w:type="spellStart"/>
      <w:r w:rsidRPr="006B5088">
        <w:t>Черокманова</w:t>
      </w:r>
      <w:proofErr w:type="spellEnd"/>
      <w:r w:rsidRPr="006B5088">
        <w:t>,  Юбилейная,  Костенко и трассы М4-Дон</w:t>
      </w:r>
      <w:r>
        <w:t>.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 w:rsidRPr="008614AE">
        <w:rPr>
          <w:b/>
        </w:rPr>
        <w:t>1.4.</w:t>
      </w:r>
      <w:r>
        <w:t xml:space="preserve"> В рамках исполнения мероприятий Подпрограммы «Развитие и ремонт автомобильных дорог общего пользования местного значения и обеспечение безопасности дорожного движения на них» </w:t>
      </w:r>
      <w:r>
        <w:rPr>
          <w:color w:val="000000"/>
        </w:rPr>
        <w:t>муниципальной</w:t>
      </w:r>
      <w:r w:rsidRPr="006375F7">
        <w:rPr>
          <w:color w:val="000000"/>
        </w:rPr>
        <w:t xml:space="preserve"> программ</w:t>
      </w:r>
      <w:r>
        <w:rPr>
          <w:color w:val="000000"/>
        </w:rPr>
        <w:t>ы «</w:t>
      </w:r>
      <w:r w:rsidRPr="006375F7">
        <w:rPr>
          <w:color w:val="000000"/>
        </w:rPr>
        <w:t>Обеспечение населения городского округа город Елец комфортными условиями жизни на 2014 - 2020 годы</w:t>
      </w:r>
      <w:r>
        <w:rPr>
          <w:color w:val="000000"/>
        </w:rPr>
        <w:t xml:space="preserve">» </w:t>
      </w:r>
      <w:r>
        <w:t>осуществить ремонт дорожного покрытия участка дороги по ул. Чернышевского.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>
        <w:t xml:space="preserve"> 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  <w:rPr>
          <w:b/>
        </w:rPr>
      </w:pPr>
      <w:r w:rsidRPr="002A53F1">
        <w:rPr>
          <w:b/>
        </w:rPr>
        <w:t>2. Совету депутатов городского округа город Елец</w:t>
      </w:r>
      <w:r>
        <w:rPr>
          <w:b/>
        </w:rPr>
        <w:t>: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>
        <w:rPr>
          <w:b/>
        </w:rPr>
        <w:t xml:space="preserve">- </w:t>
      </w:r>
      <w:r w:rsidRPr="008614AE">
        <w:t>обратиться</w:t>
      </w:r>
      <w:r>
        <w:t xml:space="preserve"> </w:t>
      </w:r>
      <w:r w:rsidRPr="008614AE">
        <w:t xml:space="preserve">в Липецкий областной Совет депутатов </w:t>
      </w:r>
      <w:r>
        <w:t xml:space="preserve">и администрацию Липецкой области </w:t>
      </w:r>
      <w:r w:rsidRPr="008614AE">
        <w:t xml:space="preserve">по вопросу разработки и утверждения областной программы благоустройства территорий </w:t>
      </w:r>
      <w:r>
        <w:t>обще</w:t>
      </w:r>
      <w:r w:rsidRPr="008614AE">
        <w:t>образовательных</w:t>
      </w:r>
      <w:r>
        <w:t xml:space="preserve">, дошкольных образовательных </w:t>
      </w:r>
      <w:r w:rsidRPr="008614AE">
        <w:t>учреждений</w:t>
      </w:r>
      <w:r>
        <w:t xml:space="preserve"> и учреждений дополнительного образования детей;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>
        <w:rPr>
          <w:b/>
        </w:rPr>
        <w:t xml:space="preserve"> </w:t>
      </w:r>
      <w:r w:rsidRPr="005D2FAA">
        <w:t>у</w:t>
      </w:r>
      <w:r w:rsidRPr="002A53F1">
        <w:t>твердить проект «Бюджета городского округа город Елец на 201</w:t>
      </w:r>
      <w:r>
        <w:t>8 год и  плановый период 2019 и 2020 годов</w:t>
      </w:r>
      <w:r w:rsidRPr="002A53F1">
        <w:t>» с учетом принятых рекомендаций.</w:t>
      </w:r>
    </w:p>
    <w:p w:rsidR="00DB011F" w:rsidRDefault="00DB011F" w:rsidP="00DB011F">
      <w:pPr>
        <w:autoSpaceDE w:val="0"/>
        <w:autoSpaceDN w:val="0"/>
        <w:adjustRightInd w:val="0"/>
        <w:ind w:firstLine="539"/>
        <w:jc w:val="both"/>
      </w:pPr>
    </w:p>
    <w:p w:rsidR="0051725B" w:rsidRDefault="0051725B" w:rsidP="00DB01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1725B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098"/>
    <w:rsid w:val="00026E04"/>
    <w:rsid w:val="000602B6"/>
    <w:rsid w:val="000861F8"/>
    <w:rsid w:val="00090752"/>
    <w:rsid w:val="000A563A"/>
    <w:rsid w:val="000B745D"/>
    <w:rsid w:val="0010060F"/>
    <w:rsid w:val="002211C1"/>
    <w:rsid w:val="00243D9A"/>
    <w:rsid w:val="002A53F1"/>
    <w:rsid w:val="002C58A7"/>
    <w:rsid w:val="003D46B1"/>
    <w:rsid w:val="003F2D3B"/>
    <w:rsid w:val="004A1B1F"/>
    <w:rsid w:val="004A2405"/>
    <w:rsid w:val="0051725B"/>
    <w:rsid w:val="005A6381"/>
    <w:rsid w:val="005D2FAA"/>
    <w:rsid w:val="005F2AA0"/>
    <w:rsid w:val="0060200A"/>
    <w:rsid w:val="00625180"/>
    <w:rsid w:val="0068040E"/>
    <w:rsid w:val="00726435"/>
    <w:rsid w:val="0075307E"/>
    <w:rsid w:val="00790A75"/>
    <w:rsid w:val="007A5999"/>
    <w:rsid w:val="007B441B"/>
    <w:rsid w:val="00883D36"/>
    <w:rsid w:val="00931CDB"/>
    <w:rsid w:val="009A54C0"/>
    <w:rsid w:val="009E6298"/>
    <w:rsid w:val="00A5355D"/>
    <w:rsid w:val="00A81EDE"/>
    <w:rsid w:val="00CF667D"/>
    <w:rsid w:val="00D15F83"/>
    <w:rsid w:val="00D36101"/>
    <w:rsid w:val="00D622E9"/>
    <w:rsid w:val="00DB011F"/>
    <w:rsid w:val="00F16505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26</cp:revision>
  <cp:lastPrinted>2017-12-18T05:51:00Z</cp:lastPrinted>
  <dcterms:created xsi:type="dcterms:W3CDTF">2015-12-14T07:51:00Z</dcterms:created>
  <dcterms:modified xsi:type="dcterms:W3CDTF">2017-12-26T05:27:00Z</dcterms:modified>
</cp:coreProperties>
</file>