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0E" w:rsidRPr="003D7C16" w:rsidRDefault="008D180E" w:rsidP="008D180E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8D180E" w:rsidRPr="003D7C16" w:rsidRDefault="008D180E" w:rsidP="008D180E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8D180E" w:rsidRPr="008337A7" w:rsidRDefault="008D180E" w:rsidP="008D180E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8D180E" w:rsidRDefault="00565C2D" w:rsidP="008D180E">
      <w:pPr>
        <w:jc w:val="center"/>
        <w:rPr>
          <w:b/>
        </w:rPr>
      </w:pPr>
      <w:r>
        <w:rPr>
          <w:b/>
        </w:rPr>
        <w:t>шестого</w:t>
      </w:r>
      <w:r w:rsidR="008D180E">
        <w:rPr>
          <w:b/>
        </w:rPr>
        <w:t xml:space="preserve"> созыва</w:t>
      </w:r>
    </w:p>
    <w:p w:rsidR="008D180E" w:rsidRDefault="002E25F7" w:rsidP="008D180E">
      <w:pPr>
        <w:jc w:val="center"/>
        <w:rPr>
          <w:b/>
        </w:rPr>
      </w:pPr>
      <w:r>
        <w:rPr>
          <w:b/>
        </w:rPr>
        <w:t xml:space="preserve"> 2 </w:t>
      </w:r>
      <w:r w:rsidR="008D180E">
        <w:rPr>
          <w:b/>
        </w:rPr>
        <w:t>сессия</w:t>
      </w:r>
    </w:p>
    <w:p w:rsidR="008D180E" w:rsidRDefault="008D180E" w:rsidP="008D180E">
      <w:pPr>
        <w:jc w:val="center"/>
        <w:rPr>
          <w:b/>
          <w:sz w:val="28"/>
          <w:szCs w:val="28"/>
        </w:rPr>
      </w:pPr>
    </w:p>
    <w:p w:rsidR="008D180E" w:rsidRDefault="008D180E" w:rsidP="008D180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D180E" w:rsidRPr="0007618A" w:rsidRDefault="002E25F7" w:rsidP="008D180E">
      <w:pPr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="008D180E">
        <w:rPr>
          <w:sz w:val="28"/>
          <w:szCs w:val="28"/>
        </w:rPr>
        <w:t>т</w:t>
      </w:r>
      <w:r w:rsidR="002C1CB9">
        <w:rPr>
          <w:sz w:val="28"/>
          <w:szCs w:val="28"/>
        </w:rPr>
        <w:t xml:space="preserve"> </w:t>
      </w:r>
      <w:r w:rsidR="008D180E">
        <w:rPr>
          <w:sz w:val="28"/>
          <w:szCs w:val="28"/>
        </w:rPr>
        <w:t xml:space="preserve">   </w:t>
      </w:r>
      <w:r w:rsidRPr="002E25F7">
        <w:rPr>
          <w:sz w:val="28"/>
          <w:szCs w:val="28"/>
        </w:rPr>
        <w:t>31.10.2017</w:t>
      </w:r>
      <w:r w:rsidR="008D180E" w:rsidRPr="0007618A">
        <w:rPr>
          <w:sz w:val="28"/>
          <w:szCs w:val="28"/>
        </w:rPr>
        <w:t xml:space="preserve">    </w:t>
      </w:r>
      <w:r w:rsidR="008D180E">
        <w:rPr>
          <w:sz w:val="28"/>
          <w:szCs w:val="28"/>
        </w:rPr>
        <w:t xml:space="preserve">                                               </w:t>
      </w:r>
      <w:r w:rsidR="002C1CB9">
        <w:rPr>
          <w:sz w:val="28"/>
          <w:szCs w:val="28"/>
        </w:rPr>
        <w:tab/>
      </w:r>
      <w:r w:rsidR="002C1CB9">
        <w:rPr>
          <w:sz w:val="28"/>
          <w:szCs w:val="28"/>
        </w:rPr>
        <w:tab/>
      </w:r>
      <w:r w:rsidR="008D180E">
        <w:rPr>
          <w:sz w:val="28"/>
          <w:szCs w:val="28"/>
        </w:rPr>
        <w:t xml:space="preserve">  №</w:t>
      </w:r>
      <w:r w:rsidR="002C1CB9">
        <w:rPr>
          <w:sz w:val="28"/>
          <w:szCs w:val="28"/>
        </w:rPr>
        <w:t xml:space="preserve">  </w:t>
      </w:r>
      <w:r>
        <w:rPr>
          <w:sz w:val="28"/>
          <w:szCs w:val="28"/>
        </w:rPr>
        <w:t>16</w:t>
      </w:r>
    </w:p>
    <w:p w:rsidR="008D180E" w:rsidRDefault="008D180E" w:rsidP="008D180E"/>
    <w:p w:rsidR="0050417D" w:rsidRPr="005B03AA" w:rsidRDefault="0050417D" w:rsidP="0050417D">
      <w:pPr>
        <w:tabs>
          <w:tab w:val="left" w:pos="4140"/>
        </w:tabs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поручениях Совета депутатов </w:t>
      </w:r>
      <w:r w:rsidR="008D180E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 для включения в план работы Контрольно-счетной комиссии город</w:t>
      </w:r>
      <w:r w:rsidR="008760E3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8760E3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565C2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50417D" w:rsidRPr="005B03AA" w:rsidRDefault="0050417D" w:rsidP="0050417D">
      <w:pPr>
        <w:rPr>
          <w:sz w:val="28"/>
          <w:szCs w:val="28"/>
        </w:rPr>
      </w:pPr>
    </w:p>
    <w:p w:rsidR="0050417D" w:rsidRPr="005B03AA" w:rsidRDefault="0050417D" w:rsidP="0050417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учитывая рекомендательное решение постоянной комиссии Совета депутатов </w:t>
      </w:r>
      <w:r w:rsidR="008D180E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, руководствуясь Уставом </w:t>
      </w:r>
      <w:r w:rsidR="008D180E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, </w:t>
      </w:r>
      <w:r w:rsidRPr="005B03AA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«</w:t>
      </w:r>
      <w:r w:rsidR="00132A90">
        <w:rPr>
          <w:sz w:val="28"/>
          <w:szCs w:val="28"/>
        </w:rPr>
        <w:t>О К</w:t>
      </w:r>
      <w:r w:rsidR="00132A90" w:rsidRPr="005B03AA">
        <w:rPr>
          <w:sz w:val="28"/>
          <w:szCs w:val="28"/>
        </w:rPr>
        <w:t>онтрольно-счетной комиссии город</w:t>
      </w:r>
      <w:r w:rsidR="00132A90">
        <w:rPr>
          <w:sz w:val="28"/>
          <w:szCs w:val="28"/>
        </w:rPr>
        <w:t xml:space="preserve">ского округа город </w:t>
      </w:r>
      <w:r w:rsidR="00132A90" w:rsidRPr="005B03AA">
        <w:rPr>
          <w:sz w:val="28"/>
          <w:szCs w:val="28"/>
        </w:rPr>
        <w:t>Ел</w:t>
      </w:r>
      <w:r w:rsidR="00132A90">
        <w:rPr>
          <w:sz w:val="28"/>
          <w:szCs w:val="28"/>
        </w:rPr>
        <w:t>е</w:t>
      </w:r>
      <w:r w:rsidR="00132A90" w:rsidRPr="005B03AA">
        <w:rPr>
          <w:sz w:val="28"/>
          <w:szCs w:val="28"/>
        </w:rPr>
        <w:t>ц</w:t>
      </w:r>
      <w:r w:rsidR="00132A90">
        <w:rPr>
          <w:sz w:val="28"/>
          <w:szCs w:val="28"/>
        </w:rPr>
        <w:t xml:space="preserve"> Липецкой области Российской Федерации</w:t>
      </w:r>
      <w:r>
        <w:rPr>
          <w:sz w:val="28"/>
          <w:szCs w:val="28"/>
        </w:rPr>
        <w:t xml:space="preserve">», </w:t>
      </w:r>
      <w:r w:rsidRPr="005B03AA">
        <w:rPr>
          <w:sz w:val="28"/>
          <w:szCs w:val="28"/>
        </w:rPr>
        <w:t xml:space="preserve">Совет депутатов </w:t>
      </w:r>
      <w:r w:rsidR="008D180E">
        <w:rPr>
          <w:sz w:val="28"/>
          <w:szCs w:val="28"/>
        </w:rPr>
        <w:t>городского округа город Елец</w:t>
      </w:r>
      <w:proofErr w:type="gramEnd"/>
    </w:p>
    <w:p w:rsidR="0050417D" w:rsidRPr="005B03AA" w:rsidRDefault="0050417D" w:rsidP="0050417D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50417D" w:rsidRPr="005B03AA" w:rsidRDefault="0050417D" w:rsidP="0050417D">
      <w:pPr>
        <w:jc w:val="both"/>
        <w:rPr>
          <w:sz w:val="28"/>
          <w:szCs w:val="28"/>
        </w:rPr>
      </w:pPr>
      <w:r w:rsidRPr="005B03AA">
        <w:rPr>
          <w:sz w:val="28"/>
          <w:szCs w:val="28"/>
        </w:rPr>
        <w:t>РЕШИЛ:</w:t>
      </w:r>
    </w:p>
    <w:p w:rsidR="0050417D" w:rsidRPr="005B03AA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7413" w:rsidRPr="00E0576D">
        <w:rPr>
          <w:sz w:val="28"/>
          <w:szCs w:val="28"/>
        </w:rPr>
        <w:t xml:space="preserve">Поручить </w:t>
      </w:r>
      <w:r w:rsidRPr="00E0576D">
        <w:rPr>
          <w:sz w:val="28"/>
          <w:szCs w:val="28"/>
        </w:rPr>
        <w:t>Контрольно</w:t>
      </w:r>
      <w:r w:rsidR="007E7413" w:rsidRPr="00E0576D">
        <w:rPr>
          <w:sz w:val="28"/>
          <w:szCs w:val="28"/>
        </w:rPr>
        <w:t>-счетной комиссии город</w:t>
      </w:r>
      <w:r w:rsidR="008760E3">
        <w:rPr>
          <w:sz w:val="28"/>
          <w:szCs w:val="28"/>
        </w:rPr>
        <w:t>ского округа город</w:t>
      </w:r>
      <w:r w:rsidR="007E7413" w:rsidRPr="00E0576D">
        <w:rPr>
          <w:sz w:val="28"/>
          <w:szCs w:val="28"/>
        </w:rPr>
        <w:t xml:space="preserve"> Ел</w:t>
      </w:r>
      <w:r w:rsidR="008760E3">
        <w:rPr>
          <w:sz w:val="28"/>
          <w:szCs w:val="28"/>
        </w:rPr>
        <w:t>е</w:t>
      </w:r>
      <w:r w:rsidR="007E7413" w:rsidRPr="00E0576D">
        <w:rPr>
          <w:sz w:val="28"/>
          <w:szCs w:val="28"/>
        </w:rPr>
        <w:t xml:space="preserve">ц </w:t>
      </w:r>
      <w:r w:rsidR="00565C2D">
        <w:rPr>
          <w:sz w:val="28"/>
          <w:szCs w:val="28"/>
        </w:rPr>
        <w:t>включить в план работы на 2018</w:t>
      </w:r>
      <w:r w:rsidR="00AC5361" w:rsidRPr="00E0576D">
        <w:rPr>
          <w:sz w:val="28"/>
          <w:szCs w:val="28"/>
        </w:rPr>
        <w:t xml:space="preserve"> год </w:t>
      </w:r>
      <w:r w:rsidR="00B83F3A" w:rsidRPr="00E0576D">
        <w:rPr>
          <w:sz w:val="28"/>
          <w:szCs w:val="28"/>
        </w:rPr>
        <w:t>следующие мероприятия</w:t>
      </w:r>
      <w:r w:rsidRPr="00E0576D">
        <w:rPr>
          <w:sz w:val="28"/>
          <w:szCs w:val="28"/>
        </w:rPr>
        <w:t>:</w:t>
      </w:r>
    </w:p>
    <w:p w:rsidR="009F7FA3" w:rsidRDefault="009F7FA3" w:rsidP="0050417D">
      <w:pPr>
        <w:ind w:firstLine="540"/>
        <w:jc w:val="both"/>
        <w:rPr>
          <w:sz w:val="28"/>
          <w:szCs w:val="28"/>
        </w:rPr>
      </w:pPr>
    </w:p>
    <w:p w:rsidR="00565C2D" w:rsidRPr="00565C2D" w:rsidRDefault="00EC15FD" w:rsidP="00BE079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65C2D">
        <w:rPr>
          <w:sz w:val="28"/>
          <w:szCs w:val="28"/>
        </w:rPr>
        <w:t xml:space="preserve">проверка </w:t>
      </w:r>
      <w:r w:rsidR="008D180E" w:rsidRPr="00565C2D">
        <w:rPr>
          <w:sz w:val="28"/>
          <w:szCs w:val="28"/>
        </w:rPr>
        <w:t xml:space="preserve">целевого и эффективного использования средств </w:t>
      </w:r>
      <w:r w:rsidR="00102A1B" w:rsidRPr="00565C2D">
        <w:rPr>
          <w:sz w:val="28"/>
          <w:szCs w:val="28"/>
        </w:rPr>
        <w:t>город</w:t>
      </w:r>
      <w:r w:rsidR="00565C2D" w:rsidRPr="00565C2D">
        <w:rPr>
          <w:sz w:val="28"/>
          <w:szCs w:val="28"/>
        </w:rPr>
        <w:t>ского бюджета, выделенных в 2017</w:t>
      </w:r>
      <w:r w:rsidR="00102A1B" w:rsidRPr="00565C2D">
        <w:rPr>
          <w:sz w:val="28"/>
          <w:szCs w:val="28"/>
        </w:rPr>
        <w:t xml:space="preserve"> году на реализацию </w:t>
      </w:r>
      <w:r w:rsidR="00565C2D" w:rsidRPr="00565C2D">
        <w:rPr>
          <w:sz w:val="28"/>
          <w:szCs w:val="28"/>
        </w:rPr>
        <w:t xml:space="preserve">подпрограмм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</w:t>
      </w:r>
      <w:r w:rsidR="0007618A" w:rsidRPr="00565C2D">
        <w:rPr>
          <w:sz w:val="28"/>
          <w:szCs w:val="28"/>
        </w:rPr>
        <w:t>на 2014-2020 годы»</w:t>
      </w:r>
      <w:r w:rsidR="00565C2D" w:rsidRPr="00565C2D">
        <w:rPr>
          <w:sz w:val="28"/>
          <w:szCs w:val="28"/>
        </w:rPr>
        <w:t>:</w:t>
      </w:r>
      <w:r w:rsidR="0007618A" w:rsidRPr="00565C2D">
        <w:rPr>
          <w:sz w:val="28"/>
          <w:szCs w:val="28"/>
        </w:rPr>
        <w:t xml:space="preserve"> </w:t>
      </w:r>
    </w:p>
    <w:p w:rsidR="0005187C" w:rsidRDefault="00565C2D" w:rsidP="00334AC9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подпрограмма </w:t>
      </w:r>
      <w:r w:rsidR="0005187C">
        <w:rPr>
          <w:sz w:val="28"/>
          <w:szCs w:val="28"/>
        </w:rPr>
        <w:t xml:space="preserve"> 1 «Организация отдыха детей в каникулярное время»;</w:t>
      </w:r>
    </w:p>
    <w:p w:rsidR="0005187C" w:rsidRDefault="0005187C" w:rsidP="00334AC9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б) подпрограмма 10 «Доступная среда»</w:t>
      </w:r>
      <w:r w:rsidR="00BE0791">
        <w:rPr>
          <w:sz w:val="28"/>
          <w:szCs w:val="28"/>
        </w:rPr>
        <w:t>;</w:t>
      </w:r>
    </w:p>
    <w:p w:rsidR="00BE0791" w:rsidRDefault="0005187C" w:rsidP="00BE079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E0791">
        <w:rPr>
          <w:sz w:val="28"/>
          <w:szCs w:val="28"/>
        </w:rPr>
        <w:t>п</w:t>
      </w:r>
      <w:r>
        <w:rPr>
          <w:sz w:val="28"/>
          <w:szCs w:val="28"/>
        </w:rPr>
        <w:t>роверка целевого и эффективного использования  субсидий, выделенных из городского бюджета в 2017 году на выполнение  муниципального задания:</w:t>
      </w:r>
    </w:p>
    <w:p w:rsidR="00BE0791" w:rsidRDefault="00BE0791" w:rsidP="00334AC9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а) МБУДО «Детская школа искусств № 2 города Ельца»;</w:t>
      </w:r>
    </w:p>
    <w:p w:rsidR="00BE0791" w:rsidRDefault="00BE0791" w:rsidP="00334AC9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б) МБУДО «Детская школа искусств № 3 города Ельца»;</w:t>
      </w:r>
    </w:p>
    <w:p w:rsidR="00BE0791" w:rsidRDefault="00BE0791" w:rsidP="00334AC9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в) МБУДО «Детская художественная школа города Ельца»;</w:t>
      </w:r>
    </w:p>
    <w:p w:rsidR="00BE0791" w:rsidRDefault="00BE0791" w:rsidP="00334AC9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г) МАУСК «Ледовый дворец имени Анатолия Тарасова»;</w:t>
      </w:r>
    </w:p>
    <w:p w:rsidR="00334AC9" w:rsidRDefault="00BE0791" w:rsidP="00BE079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334AC9">
        <w:rPr>
          <w:sz w:val="28"/>
          <w:szCs w:val="28"/>
        </w:rPr>
        <w:t>п</w:t>
      </w:r>
      <w:r>
        <w:rPr>
          <w:sz w:val="28"/>
          <w:szCs w:val="28"/>
        </w:rPr>
        <w:t xml:space="preserve">роверка эффективности использования муниципального имущества </w:t>
      </w:r>
      <w:r w:rsidR="00334AC9">
        <w:rPr>
          <w:sz w:val="28"/>
          <w:szCs w:val="28"/>
        </w:rPr>
        <w:t xml:space="preserve">в 2017 году: </w:t>
      </w:r>
    </w:p>
    <w:p w:rsidR="00BE0791" w:rsidRDefault="00334AC9" w:rsidP="00BE079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E0791">
        <w:rPr>
          <w:sz w:val="28"/>
          <w:szCs w:val="28"/>
        </w:rPr>
        <w:t>МБУ «Аварийно-спасательная служба» города Ельца</w:t>
      </w:r>
      <w:r>
        <w:rPr>
          <w:sz w:val="28"/>
          <w:szCs w:val="28"/>
        </w:rPr>
        <w:t>;</w:t>
      </w:r>
    </w:p>
    <w:p w:rsidR="00334AC9" w:rsidRDefault="00334AC9" w:rsidP="00BE079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МБУК «Городской дворец культуры»;</w:t>
      </w:r>
    </w:p>
    <w:p w:rsidR="00334AC9" w:rsidRDefault="00334AC9" w:rsidP="00BE0791">
      <w:pPr>
        <w:pStyle w:val="a4"/>
        <w:ind w:left="0" w:firstLine="567"/>
        <w:jc w:val="both"/>
        <w:rPr>
          <w:sz w:val="28"/>
          <w:szCs w:val="28"/>
        </w:rPr>
      </w:pPr>
    </w:p>
    <w:p w:rsidR="00BE0791" w:rsidRDefault="00BE0791" w:rsidP="00BE079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34AC9">
        <w:rPr>
          <w:sz w:val="28"/>
          <w:szCs w:val="28"/>
        </w:rPr>
        <w:t>а</w:t>
      </w:r>
      <w:r>
        <w:rPr>
          <w:sz w:val="28"/>
          <w:szCs w:val="28"/>
        </w:rPr>
        <w:t>удит в сфере закупок:</w:t>
      </w:r>
    </w:p>
    <w:p w:rsidR="00BE0791" w:rsidRDefault="00BE0791" w:rsidP="00334AC9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а) Управление культуры администрации городского округа город Елец Липецкой области Российской Федерации;</w:t>
      </w:r>
    </w:p>
    <w:p w:rsidR="00BE0791" w:rsidRDefault="00BE0791" w:rsidP="00334AC9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б) МБОУ «Гимназия № 11 г. Ельца»;</w:t>
      </w:r>
    </w:p>
    <w:p w:rsidR="00BE0791" w:rsidRDefault="00BE0791" w:rsidP="00334AC9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в) МБДОУ детский сад № 10 г. Ельца;</w:t>
      </w:r>
    </w:p>
    <w:p w:rsidR="00BE0791" w:rsidRDefault="00BE0791" w:rsidP="00334AC9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г) МБДОУ детский сад № 41 г. Ельца.</w:t>
      </w:r>
    </w:p>
    <w:p w:rsidR="0050417D" w:rsidRPr="005B03AA" w:rsidRDefault="00565C2D" w:rsidP="00BE0791">
      <w:pPr>
        <w:pStyle w:val="a4"/>
        <w:ind w:left="0" w:firstLine="567"/>
        <w:jc w:val="both"/>
        <w:rPr>
          <w:sz w:val="28"/>
          <w:szCs w:val="28"/>
        </w:rPr>
      </w:pPr>
      <w:r w:rsidRPr="00565C2D">
        <w:rPr>
          <w:sz w:val="28"/>
          <w:szCs w:val="28"/>
        </w:rPr>
        <w:br/>
      </w:r>
      <w:r w:rsidR="00EC15FD">
        <w:rPr>
          <w:sz w:val="28"/>
          <w:szCs w:val="28"/>
        </w:rPr>
        <w:t>2</w:t>
      </w:r>
      <w:r w:rsidR="0050417D">
        <w:rPr>
          <w:sz w:val="28"/>
          <w:szCs w:val="28"/>
        </w:rPr>
        <w:t>. Направить настоящее решение в Контрольно-счетную комиссию город</w:t>
      </w:r>
      <w:r w:rsidR="008760E3">
        <w:rPr>
          <w:sz w:val="28"/>
          <w:szCs w:val="28"/>
        </w:rPr>
        <w:t>ского округа город Еле</w:t>
      </w:r>
      <w:r w:rsidR="0050417D">
        <w:rPr>
          <w:sz w:val="28"/>
          <w:szCs w:val="28"/>
        </w:rPr>
        <w:t>ц.</w:t>
      </w: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  <w:r w:rsidRPr="005B03AA">
        <w:rPr>
          <w:sz w:val="28"/>
          <w:szCs w:val="28"/>
        </w:rPr>
        <w:t xml:space="preserve">Председатель                                                                       </w:t>
      </w:r>
      <w:r>
        <w:rPr>
          <w:sz w:val="28"/>
          <w:szCs w:val="28"/>
        </w:rPr>
        <w:t xml:space="preserve">              В.Н. Никонов</w:t>
      </w: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E6255D" w:rsidRDefault="00E6255D" w:rsidP="0050417D">
      <w:pPr>
        <w:jc w:val="both"/>
        <w:rPr>
          <w:sz w:val="28"/>
          <w:szCs w:val="28"/>
        </w:rPr>
      </w:pPr>
    </w:p>
    <w:p w:rsidR="00E6255D" w:rsidRDefault="00E6255D" w:rsidP="0050417D">
      <w:pPr>
        <w:jc w:val="both"/>
        <w:rPr>
          <w:sz w:val="28"/>
          <w:szCs w:val="28"/>
        </w:rPr>
      </w:pPr>
    </w:p>
    <w:p w:rsidR="00E6255D" w:rsidRDefault="00E6255D" w:rsidP="0050417D">
      <w:pPr>
        <w:jc w:val="both"/>
        <w:rPr>
          <w:sz w:val="28"/>
          <w:szCs w:val="28"/>
        </w:rPr>
      </w:pPr>
    </w:p>
    <w:p w:rsidR="00E6255D" w:rsidRDefault="00E6255D" w:rsidP="0050417D">
      <w:pPr>
        <w:jc w:val="both"/>
        <w:rPr>
          <w:sz w:val="28"/>
          <w:szCs w:val="28"/>
        </w:rPr>
      </w:pPr>
    </w:p>
    <w:p w:rsidR="00E6255D" w:rsidRDefault="00E6255D" w:rsidP="0050417D">
      <w:pPr>
        <w:jc w:val="both"/>
        <w:rPr>
          <w:sz w:val="28"/>
          <w:szCs w:val="28"/>
        </w:rPr>
      </w:pPr>
    </w:p>
    <w:p w:rsidR="00E6255D" w:rsidRDefault="00E6255D" w:rsidP="0050417D">
      <w:pPr>
        <w:jc w:val="both"/>
        <w:rPr>
          <w:sz w:val="28"/>
          <w:szCs w:val="28"/>
        </w:rPr>
      </w:pPr>
    </w:p>
    <w:p w:rsidR="00A46432" w:rsidRDefault="00A46432" w:rsidP="0050417D">
      <w:pPr>
        <w:jc w:val="both"/>
        <w:rPr>
          <w:sz w:val="28"/>
          <w:szCs w:val="28"/>
        </w:rPr>
      </w:pPr>
    </w:p>
    <w:p w:rsidR="00A46432" w:rsidRDefault="00A46432" w:rsidP="0050417D">
      <w:pPr>
        <w:jc w:val="both"/>
        <w:rPr>
          <w:sz w:val="28"/>
          <w:szCs w:val="28"/>
        </w:rPr>
      </w:pPr>
    </w:p>
    <w:p w:rsidR="00CC0260" w:rsidRDefault="00CC0260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6E002C" w:rsidRDefault="006E002C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50417D" w:rsidRDefault="0050417D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sectPr w:rsidR="0050417D" w:rsidSect="003E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B2A"/>
    <w:multiLevelType w:val="hybridMultilevel"/>
    <w:tmpl w:val="B0F8A29A"/>
    <w:lvl w:ilvl="0" w:tplc="303CF5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50417D"/>
    <w:rsid w:val="00034DC5"/>
    <w:rsid w:val="0005187C"/>
    <w:rsid w:val="0007618A"/>
    <w:rsid w:val="00102A1B"/>
    <w:rsid w:val="00132A90"/>
    <w:rsid w:val="00294EE4"/>
    <w:rsid w:val="00295220"/>
    <w:rsid w:val="002C1CB9"/>
    <w:rsid w:val="002E25F7"/>
    <w:rsid w:val="00334AC9"/>
    <w:rsid w:val="00334B72"/>
    <w:rsid w:val="003E500E"/>
    <w:rsid w:val="003F20E2"/>
    <w:rsid w:val="00445C68"/>
    <w:rsid w:val="00466218"/>
    <w:rsid w:val="004A75D1"/>
    <w:rsid w:val="004C3B21"/>
    <w:rsid w:val="004F0752"/>
    <w:rsid w:val="0050417D"/>
    <w:rsid w:val="00537310"/>
    <w:rsid w:val="00565C2D"/>
    <w:rsid w:val="006E002C"/>
    <w:rsid w:val="006E6271"/>
    <w:rsid w:val="0078786A"/>
    <w:rsid w:val="007E7413"/>
    <w:rsid w:val="008760E3"/>
    <w:rsid w:val="008C6FC2"/>
    <w:rsid w:val="008D180E"/>
    <w:rsid w:val="0092469D"/>
    <w:rsid w:val="009339C2"/>
    <w:rsid w:val="00963639"/>
    <w:rsid w:val="009F7FA3"/>
    <w:rsid w:val="00A46432"/>
    <w:rsid w:val="00A477A4"/>
    <w:rsid w:val="00AC5361"/>
    <w:rsid w:val="00B35C89"/>
    <w:rsid w:val="00B67FEF"/>
    <w:rsid w:val="00B83F3A"/>
    <w:rsid w:val="00B8509B"/>
    <w:rsid w:val="00BE0791"/>
    <w:rsid w:val="00C03365"/>
    <w:rsid w:val="00C152F0"/>
    <w:rsid w:val="00C52CD6"/>
    <w:rsid w:val="00C87419"/>
    <w:rsid w:val="00C91AD3"/>
    <w:rsid w:val="00CC0260"/>
    <w:rsid w:val="00D437AB"/>
    <w:rsid w:val="00D71231"/>
    <w:rsid w:val="00E0576D"/>
    <w:rsid w:val="00E44C70"/>
    <w:rsid w:val="00E6255D"/>
    <w:rsid w:val="00EC15FD"/>
    <w:rsid w:val="00F6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1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1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Стиль1"/>
    <w:basedOn w:val="a"/>
    <w:rsid w:val="0050417D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table" w:styleId="a3">
    <w:name w:val="Table Grid"/>
    <w:basedOn w:val="a1"/>
    <w:rsid w:val="0050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FA3"/>
    <w:pPr>
      <w:ind w:left="720"/>
      <w:contextualSpacing/>
    </w:pPr>
  </w:style>
  <w:style w:type="paragraph" w:customStyle="1" w:styleId="ConsPlusNormal">
    <w:name w:val="ConsPlusNormal"/>
    <w:rsid w:val="004F0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2DFF0-9F68-479F-9839-00C022B0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29</cp:revision>
  <cp:lastPrinted>2017-10-16T13:34:00Z</cp:lastPrinted>
  <dcterms:created xsi:type="dcterms:W3CDTF">2015-10-13T09:12:00Z</dcterms:created>
  <dcterms:modified xsi:type="dcterms:W3CDTF">2017-12-04T07:07:00Z</dcterms:modified>
</cp:coreProperties>
</file>