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F5" w:rsidRPr="003D7C16" w:rsidRDefault="00A148F5" w:rsidP="00A148F5">
      <w:pPr>
        <w:spacing w:line="276" w:lineRule="auto"/>
        <w:jc w:val="center"/>
        <w:rPr>
          <w:b/>
        </w:rPr>
      </w:pPr>
      <w:r w:rsidRPr="003D7C16">
        <w:rPr>
          <w:b/>
        </w:rPr>
        <w:t>СОВЕТ ДЕПУТАТОВ</w:t>
      </w:r>
    </w:p>
    <w:p w:rsidR="00A148F5" w:rsidRPr="003D7C16" w:rsidRDefault="00A148F5" w:rsidP="00A148F5">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A148F5" w:rsidRPr="008337A7" w:rsidRDefault="00A148F5" w:rsidP="00A148F5">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A148F5" w:rsidRDefault="00A148F5" w:rsidP="00A148F5">
      <w:pPr>
        <w:jc w:val="center"/>
        <w:rPr>
          <w:b/>
        </w:rPr>
      </w:pPr>
      <w:r>
        <w:rPr>
          <w:b/>
        </w:rPr>
        <w:t>пятого созыва</w:t>
      </w:r>
    </w:p>
    <w:p w:rsidR="00A148F5" w:rsidRDefault="00061D7C" w:rsidP="00A148F5">
      <w:pPr>
        <w:jc w:val="center"/>
        <w:rPr>
          <w:b/>
        </w:rPr>
      </w:pPr>
      <w:r>
        <w:rPr>
          <w:b/>
        </w:rPr>
        <w:t>52</w:t>
      </w:r>
      <w:r w:rsidR="00A148F5">
        <w:rPr>
          <w:b/>
        </w:rPr>
        <w:t xml:space="preserve"> сессия</w:t>
      </w:r>
    </w:p>
    <w:p w:rsidR="00A148F5" w:rsidRDefault="00A148F5" w:rsidP="00A148F5">
      <w:pPr>
        <w:jc w:val="center"/>
        <w:rPr>
          <w:b/>
          <w:sz w:val="28"/>
          <w:szCs w:val="28"/>
        </w:rPr>
      </w:pPr>
    </w:p>
    <w:p w:rsidR="00A148F5" w:rsidRDefault="00A148F5" w:rsidP="00A148F5">
      <w:pPr>
        <w:jc w:val="center"/>
        <w:rPr>
          <w:b/>
          <w:sz w:val="32"/>
          <w:szCs w:val="32"/>
        </w:rPr>
      </w:pPr>
      <w:r>
        <w:rPr>
          <w:b/>
          <w:sz w:val="32"/>
          <w:szCs w:val="32"/>
        </w:rPr>
        <w:t>Р Е Ш Е Н И Е</w:t>
      </w:r>
    </w:p>
    <w:p w:rsidR="00A148F5" w:rsidRDefault="00A148F5" w:rsidP="00A148F5">
      <w:pPr>
        <w:jc w:val="center"/>
        <w:rPr>
          <w:b/>
          <w:sz w:val="32"/>
          <w:szCs w:val="32"/>
        </w:rPr>
      </w:pPr>
    </w:p>
    <w:p w:rsidR="00A148F5" w:rsidRDefault="00A148F5" w:rsidP="00A148F5">
      <w:pPr>
        <w:rPr>
          <w:sz w:val="28"/>
          <w:szCs w:val="28"/>
          <w:u w:val="single"/>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967C7C">
        <w:rPr>
          <w:sz w:val="28"/>
          <w:szCs w:val="28"/>
        </w:rPr>
        <w:t xml:space="preserve"> </w:t>
      </w:r>
      <w:r w:rsidR="00061D7C">
        <w:rPr>
          <w:sz w:val="28"/>
          <w:szCs w:val="28"/>
        </w:rPr>
        <w:softHyphen/>
      </w:r>
      <w:r w:rsidR="00061D7C">
        <w:rPr>
          <w:sz w:val="28"/>
          <w:szCs w:val="28"/>
        </w:rPr>
        <w:softHyphen/>
      </w:r>
      <w:r w:rsidR="00061D7C">
        <w:rPr>
          <w:sz w:val="28"/>
          <w:szCs w:val="28"/>
        </w:rPr>
        <w:softHyphen/>
        <w:t>от 22.12.2016</w:t>
      </w:r>
      <w:r w:rsidRPr="00A148F5">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00061D7C">
        <w:rPr>
          <w:sz w:val="28"/>
          <w:szCs w:val="28"/>
        </w:rPr>
        <w:t xml:space="preserve">                     </w:t>
      </w:r>
      <w:r w:rsidRPr="00D05D5C">
        <w:rPr>
          <w:sz w:val="28"/>
          <w:szCs w:val="28"/>
        </w:rPr>
        <w:tab/>
        <w:t xml:space="preserve">№ </w:t>
      </w:r>
      <w:r w:rsidR="00061D7C">
        <w:rPr>
          <w:sz w:val="28"/>
          <w:szCs w:val="28"/>
        </w:rPr>
        <w:t>410</w:t>
      </w:r>
    </w:p>
    <w:p w:rsidR="00A148F5" w:rsidRPr="00D05D5C" w:rsidRDefault="00A148F5" w:rsidP="00A148F5">
      <w:pPr>
        <w:rPr>
          <w:sz w:val="28"/>
          <w:szCs w:val="28"/>
          <w:u w:val="single"/>
        </w:rPr>
      </w:pPr>
    </w:p>
    <w:p w:rsidR="00A148F5" w:rsidRDefault="00A148F5" w:rsidP="00A148F5">
      <w:pPr>
        <w:ind w:right="4535"/>
        <w:jc w:val="both"/>
        <w:rPr>
          <w:sz w:val="28"/>
          <w:szCs w:val="28"/>
        </w:rPr>
      </w:pPr>
      <w:r>
        <w:rPr>
          <w:sz w:val="28"/>
          <w:szCs w:val="28"/>
        </w:rPr>
        <w:t>О внесении изменений в «Бюджет городского округа город Елец на 2016 год», утвержденный решением Совета депутатов городского округа город Елец от 22.12.2015 № 317 (с изменениями от 22.01.2016 № 331, от 30.03.2016 № 344, от 27.05.2016 № 353</w:t>
      </w:r>
      <w:r w:rsidR="007755D1">
        <w:rPr>
          <w:sz w:val="28"/>
          <w:szCs w:val="28"/>
        </w:rPr>
        <w:t>, от 12.08.2016 №371</w:t>
      </w:r>
      <w:r w:rsidR="00CB3AEB">
        <w:rPr>
          <w:sz w:val="28"/>
          <w:szCs w:val="28"/>
        </w:rPr>
        <w:t xml:space="preserve">, от 02.11.2016 </w:t>
      </w:r>
      <w:r w:rsidR="00CB3AEB">
        <w:rPr>
          <w:sz w:val="28"/>
          <w:szCs w:val="28"/>
        </w:rPr>
        <w:br/>
        <w:t>№ 396</w:t>
      </w:r>
      <w:r>
        <w:rPr>
          <w:sz w:val="28"/>
          <w:szCs w:val="28"/>
        </w:rPr>
        <w:t>)</w:t>
      </w:r>
    </w:p>
    <w:p w:rsidR="00A148F5" w:rsidRDefault="00A148F5" w:rsidP="00A148F5">
      <w:pPr>
        <w:rPr>
          <w:sz w:val="28"/>
          <w:szCs w:val="28"/>
        </w:rPr>
      </w:pPr>
    </w:p>
    <w:p w:rsidR="00A148F5" w:rsidRDefault="00A148F5" w:rsidP="00A148F5">
      <w:pPr>
        <w:tabs>
          <w:tab w:val="left" w:pos="0"/>
        </w:tabs>
        <w:ind w:firstLine="540"/>
        <w:jc w:val="both"/>
        <w:rPr>
          <w:sz w:val="28"/>
          <w:szCs w:val="28"/>
        </w:rPr>
      </w:pPr>
      <w:r>
        <w:rPr>
          <w:sz w:val="28"/>
          <w:szCs w:val="28"/>
        </w:rPr>
        <w:t>Рассмотрев представленный администрацией городского округа город Елец проект изменений в «Бюджет городского округа город Елец на 2016 год»,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Бюджетным кодексом Российской Федерации, Уставом городского округа город Елец, Положением «О бюджетном процессе город</w:t>
      </w:r>
      <w:r w:rsidR="00F910A5">
        <w:rPr>
          <w:sz w:val="28"/>
          <w:szCs w:val="28"/>
        </w:rPr>
        <w:t>ского округа город</w:t>
      </w:r>
      <w:r>
        <w:rPr>
          <w:sz w:val="28"/>
          <w:szCs w:val="28"/>
        </w:rPr>
        <w:t xml:space="preserve"> Ел</w:t>
      </w:r>
      <w:r w:rsidR="00F910A5">
        <w:rPr>
          <w:sz w:val="28"/>
          <w:szCs w:val="28"/>
        </w:rPr>
        <w:t>е</w:t>
      </w:r>
      <w:r>
        <w:rPr>
          <w:sz w:val="28"/>
          <w:szCs w:val="28"/>
        </w:rPr>
        <w:t>ц», Совет депутатов городского округа город Елец</w:t>
      </w:r>
    </w:p>
    <w:p w:rsidR="00A148F5" w:rsidRDefault="00A148F5" w:rsidP="00A148F5">
      <w:pPr>
        <w:tabs>
          <w:tab w:val="left" w:pos="0"/>
        </w:tabs>
        <w:ind w:firstLine="540"/>
        <w:jc w:val="both"/>
        <w:rPr>
          <w:sz w:val="28"/>
          <w:szCs w:val="28"/>
        </w:rPr>
      </w:pPr>
      <w:r>
        <w:rPr>
          <w:sz w:val="28"/>
          <w:szCs w:val="28"/>
        </w:rPr>
        <w:t xml:space="preserve"> </w:t>
      </w:r>
    </w:p>
    <w:p w:rsidR="00A148F5" w:rsidRDefault="00A148F5" w:rsidP="00A148F5">
      <w:pPr>
        <w:jc w:val="both"/>
        <w:rPr>
          <w:sz w:val="28"/>
          <w:szCs w:val="28"/>
        </w:rPr>
      </w:pPr>
      <w:r>
        <w:rPr>
          <w:sz w:val="28"/>
          <w:szCs w:val="28"/>
        </w:rPr>
        <w:t>РЕШИЛ:</w:t>
      </w:r>
    </w:p>
    <w:p w:rsidR="00A148F5" w:rsidRDefault="00A148F5" w:rsidP="00A148F5">
      <w:pPr>
        <w:jc w:val="both"/>
        <w:rPr>
          <w:sz w:val="28"/>
          <w:szCs w:val="28"/>
        </w:rPr>
      </w:pPr>
    </w:p>
    <w:p w:rsidR="00A148F5" w:rsidRDefault="00A148F5" w:rsidP="00A148F5">
      <w:pPr>
        <w:numPr>
          <w:ilvl w:val="0"/>
          <w:numId w:val="1"/>
        </w:numPr>
        <w:tabs>
          <w:tab w:val="left" w:pos="900"/>
          <w:tab w:val="num" w:pos="1080"/>
        </w:tabs>
        <w:ind w:left="0" w:firstLine="540"/>
        <w:jc w:val="both"/>
        <w:rPr>
          <w:sz w:val="28"/>
          <w:szCs w:val="28"/>
        </w:rPr>
      </w:pPr>
      <w:r>
        <w:rPr>
          <w:sz w:val="28"/>
          <w:szCs w:val="28"/>
        </w:rPr>
        <w:t>Утвердить Изменения в «Бюджет городского округа город Елец на 2016 год» (прилагаются).</w:t>
      </w:r>
    </w:p>
    <w:p w:rsidR="00A148F5" w:rsidRDefault="00A148F5" w:rsidP="00A148F5">
      <w:pPr>
        <w:numPr>
          <w:ilvl w:val="0"/>
          <w:numId w:val="1"/>
        </w:numPr>
        <w:tabs>
          <w:tab w:val="num" w:pos="900"/>
        </w:tabs>
        <w:ind w:left="0" w:firstLine="540"/>
        <w:jc w:val="both"/>
        <w:rPr>
          <w:sz w:val="28"/>
          <w:szCs w:val="28"/>
        </w:rPr>
      </w:pPr>
      <w:r>
        <w:rPr>
          <w:sz w:val="28"/>
          <w:szCs w:val="28"/>
        </w:rPr>
        <w:t>Направить указанные Изменения Главе городского округа город Елец для подписания и официального опубликования.</w:t>
      </w:r>
    </w:p>
    <w:p w:rsidR="00A148F5" w:rsidRDefault="00A148F5" w:rsidP="00A148F5">
      <w:pPr>
        <w:jc w:val="both"/>
        <w:rPr>
          <w:sz w:val="28"/>
          <w:szCs w:val="28"/>
        </w:rPr>
      </w:pPr>
    </w:p>
    <w:p w:rsidR="00A148F5" w:rsidRDefault="00A148F5" w:rsidP="00A148F5">
      <w:pPr>
        <w:jc w:val="both"/>
        <w:rPr>
          <w:sz w:val="28"/>
          <w:szCs w:val="28"/>
        </w:rPr>
      </w:pPr>
    </w:p>
    <w:p w:rsidR="00A148F5" w:rsidRDefault="00A148F5" w:rsidP="00A148F5">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В.Н. Никонов </w:t>
      </w:r>
    </w:p>
    <w:p w:rsidR="00A148F5" w:rsidRDefault="00A148F5" w:rsidP="00A148F5">
      <w:pPr>
        <w:jc w:val="both"/>
        <w:rPr>
          <w:sz w:val="28"/>
          <w:szCs w:val="28"/>
        </w:rPr>
      </w:pPr>
    </w:p>
    <w:p w:rsidR="008A1BEE" w:rsidRDefault="008A1BEE"/>
    <w:p w:rsidR="00D1088C" w:rsidRDefault="00D1088C"/>
    <w:p w:rsidR="00D1088C" w:rsidRDefault="00D1088C"/>
    <w:p w:rsidR="00D1088C" w:rsidRDefault="00D1088C"/>
    <w:p w:rsidR="00D1088C" w:rsidRDefault="00D1088C"/>
    <w:p w:rsidR="00D1088C" w:rsidRDefault="00D1088C"/>
    <w:p w:rsidR="00D1088C" w:rsidRPr="002F3097" w:rsidRDefault="00D1088C" w:rsidP="00D1088C">
      <w:pPr>
        <w:pStyle w:val="ConsPlusTitle"/>
        <w:widowControl/>
        <w:jc w:val="center"/>
        <w:rPr>
          <w:rFonts w:ascii="Times New Roman" w:hAnsi="Times New Roman" w:cs="Times New Roman"/>
          <w:sz w:val="24"/>
          <w:szCs w:val="28"/>
        </w:rPr>
      </w:pPr>
    </w:p>
    <w:p w:rsidR="00D1088C" w:rsidRPr="002F3097" w:rsidRDefault="00D1088C" w:rsidP="00D1088C">
      <w:pPr>
        <w:pStyle w:val="ConsPlusTitle"/>
        <w:widowControl/>
        <w:jc w:val="center"/>
        <w:rPr>
          <w:rFonts w:ascii="Times New Roman" w:hAnsi="Times New Roman" w:cs="Times New Roman"/>
          <w:sz w:val="24"/>
          <w:szCs w:val="28"/>
        </w:rPr>
      </w:pPr>
      <w:r w:rsidRPr="002F3097">
        <w:rPr>
          <w:rFonts w:ascii="Times New Roman" w:hAnsi="Times New Roman" w:cs="Times New Roman"/>
          <w:sz w:val="24"/>
          <w:szCs w:val="28"/>
        </w:rPr>
        <w:t>ИЗМЕНЕНИЯ</w:t>
      </w:r>
    </w:p>
    <w:p w:rsidR="00D1088C" w:rsidRPr="002F3097" w:rsidRDefault="00D1088C" w:rsidP="00D1088C">
      <w:pPr>
        <w:pStyle w:val="ConsPlusTitle"/>
        <w:widowControl/>
        <w:jc w:val="center"/>
        <w:rPr>
          <w:rFonts w:ascii="Times New Roman" w:hAnsi="Times New Roman" w:cs="Times New Roman"/>
          <w:sz w:val="24"/>
          <w:szCs w:val="28"/>
        </w:rPr>
      </w:pPr>
      <w:r w:rsidRPr="002F3097">
        <w:rPr>
          <w:rFonts w:ascii="Times New Roman" w:hAnsi="Times New Roman" w:cs="Times New Roman"/>
          <w:sz w:val="24"/>
          <w:szCs w:val="28"/>
        </w:rPr>
        <w:t>В «БЮДЖЕТ ГОРОДСКОГО ОКРУГА ГОРОД ЕЛЕЦ НА 2016 ГОД»</w:t>
      </w:r>
    </w:p>
    <w:p w:rsidR="00D1088C" w:rsidRPr="002F3097" w:rsidRDefault="00D1088C" w:rsidP="00D1088C">
      <w:pPr>
        <w:pStyle w:val="ConsPlusTitle"/>
        <w:widowControl/>
        <w:ind w:left="6096"/>
        <w:jc w:val="both"/>
        <w:rPr>
          <w:rFonts w:ascii="Times New Roman" w:hAnsi="Times New Roman" w:cs="Times New Roman"/>
          <w:b w:val="0"/>
          <w:bCs w:val="0"/>
          <w:sz w:val="24"/>
        </w:rPr>
      </w:pPr>
    </w:p>
    <w:p w:rsidR="00D1088C" w:rsidRPr="002F3097" w:rsidRDefault="00D1088C" w:rsidP="00D1088C">
      <w:pPr>
        <w:pStyle w:val="ConsPlusTitle"/>
        <w:widowControl/>
        <w:ind w:left="6096"/>
        <w:jc w:val="both"/>
        <w:rPr>
          <w:rFonts w:ascii="Times New Roman" w:hAnsi="Times New Roman" w:cs="Times New Roman"/>
          <w:b w:val="0"/>
          <w:bCs w:val="0"/>
          <w:sz w:val="24"/>
        </w:rPr>
      </w:pPr>
      <w:r w:rsidRPr="002F3097">
        <w:rPr>
          <w:rFonts w:ascii="Times New Roman" w:hAnsi="Times New Roman" w:cs="Times New Roman"/>
          <w:b w:val="0"/>
          <w:bCs w:val="0"/>
          <w:sz w:val="24"/>
        </w:rPr>
        <w:t xml:space="preserve">Утверждены решением </w:t>
      </w:r>
    </w:p>
    <w:p w:rsidR="00D1088C" w:rsidRPr="002F3097" w:rsidRDefault="00D1088C" w:rsidP="00D1088C">
      <w:pPr>
        <w:pStyle w:val="ConsPlusTitle"/>
        <w:widowControl/>
        <w:ind w:left="6096"/>
        <w:jc w:val="both"/>
        <w:rPr>
          <w:rFonts w:ascii="Times New Roman" w:hAnsi="Times New Roman" w:cs="Times New Roman"/>
          <w:b w:val="0"/>
          <w:bCs w:val="0"/>
          <w:sz w:val="24"/>
        </w:rPr>
      </w:pPr>
      <w:r w:rsidRPr="002F3097">
        <w:rPr>
          <w:rFonts w:ascii="Times New Roman" w:hAnsi="Times New Roman" w:cs="Times New Roman"/>
          <w:b w:val="0"/>
          <w:bCs w:val="0"/>
          <w:sz w:val="24"/>
        </w:rPr>
        <w:t>Совета депутатов городского округа город Елец</w:t>
      </w:r>
    </w:p>
    <w:p w:rsidR="00D1088C" w:rsidRPr="002F3097" w:rsidRDefault="00D1088C" w:rsidP="00D1088C">
      <w:pPr>
        <w:pStyle w:val="ConsPlusTitle"/>
        <w:widowControl/>
        <w:ind w:left="6096"/>
        <w:jc w:val="both"/>
        <w:rPr>
          <w:rFonts w:ascii="Times New Roman" w:hAnsi="Times New Roman" w:cs="Times New Roman"/>
          <w:b w:val="0"/>
          <w:bCs w:val="0"/>
          <w:sz w:val="24"/>
        </w:rPr>
      </w:pPr>
      <w:r>
        <w:rPr>
          <w:rFonts w:ascii="Times New Roman" w:hAnsi="Times New Roman" w:cs="Times New Roman"/>
          <w:b w:val="0"/>
          <w:bCs w:val="0"/>
          <w:sz w:val="24"/>
        </w:rPr>
        <w:t>22.12.</w:t>
      </w:r>
      <w:r w:rsidRPr="002F3097">
        <w:rPr>
          <w:rFonts w:ascii="Times New Roman" w:hAnsi="Times New Roman" w:cs="Times New Roman"/>
          <w:b w:val="0"/>
          <w:bCs w:val="0"/>
          <w:sz w:val="24"/>
        </w:rPr>
        <w:t xml:space="preserve">2016 года  </w:t>
      </w:r>
      <w:r>
        <w:rPr>
          <w:rFonts w:ascii="Times New Roman" w:hAnsi="Times New Roman" w:cs="Times New Roman"/>
          <w:b w:val="0"/>
          <w:bCs w:val="0"/>
          <w:sz w:val="24"/>
        </w:rPr>
        <w:t>№410</w:t>
      </w:r>
    </w:p>
    <w:p w:rsidR="00D1088C" w:rsidRPr="002F3097" w:rsidRDefault="00D1088C" w:rsidP="00D1088C">
      <w:pPr>
        <w:pStyle w:val="ConsPlusTitle"/>
        <w:widowControl/>
        <w:jc w:val="center"/>
        <w:rPr>
          <w:rFonts w:ascii="Times New Roman" w:hAnsi="Times New Roman" w:cs="Times New Roman"/>
          <w:sz w:val="24"/>
          <w:szCs w:val="28"/>
        </w:rPr>
      </w:pPr>
    </w:p>
    <w:p w:rsidR="00D1088C" w:rsidRPr="002F3097" w:rsidRDefault="00D1088C" w:rsidP="00D1088C">
      <w:pPr>
        <w:pStyle w:val="ConsPlusNormal"/>
        <w:widowControl/>
        <w:ind w:firstLine="709"/>
        <w:rPr>
          <w:rFonts w:ascii="Times New Roman" w:hAnsi="Times New Roman" w:cs="Times New Roman"/>
          <w:b/>
          <w:bCs/>
          <w:sz w:val="24"/>
          <w:szCs w:val="28"/>
        </w:rPr>
      </w:pPr>
    </w:p>
    <w:p w:rsidR="00D1088C" w:rsidRPr="002F3097" w:rsidRDefault="00D1088C" w:rsidP="00D1088C">
      <w:pPr>
        <w:pStyle w:val="ConsPlusNormal"/>
        <w:widowControl/>
        <w:ind w:firstLine="709"/>
        <w:rPr>
          <w:rFonts w:ascii="Times New Roman" w:hAnsi="Times New Roman" w:cs="Times New Roman"/>
          <w:b/>
          <w:bCs/>
          <w:sz w:val="24"/>
          <w:szCs w:val="28"/>
        </w:rPr>
      </w:pPr>
    </w:p>
    <w:p w:rsidR="00D1088C" w:rsidRPr="002F3097" w:rsidRDefault="00D1088C" w:rsidP="00D1088C">
      <w:pPr>
        <w:pStyle w:val="ConsPlusNormal"/>
        <w:widowControl/>
        <w:ind w:firstLine="709"/>
        <w:rPr>
          <w:rFonts w:ascii="Times New Roman" w:hAnsi="Times New Roman" w:cs="Times New Roman"/>
          <w:b/>
          <w:bCs/>
          <w:sz w:val="24"/>
          <w:szCs w:val="28"/>
        </w:rPr>
      </w:pPr>
      <w:r w:rsidRPr="002F3097">
        <w:rPr>
          <w:rFonts w:ascii="Times New Roman" w:hAnsi="Times New Roman" w:cs="Times New Roman"/>
          <w:b/>
          <w:bCs/>
          <w:sz w:val="24"/>
          <w:szCs w:val="28"/>
        </w:rPr>
        <w:t>Статья 1</w:t>
      </w:r>
    </w:p>
    <w:p w:rsidR="00D1088C" w:rsidRPr="002F3097" w:rsidRDefault="00D1088C" w:rsidP="00D1088C">
      <w:pPr>
        <w:pStyle w:val="ConsPlusNormal"/>
        <w:widowControl/>
        <w:ind w:firstLine="709"/>
        <w:jc w:val="both"/>
        <w:rPr>
          <w:rFonts w:ascii="Times New Roman" w:hAnsi="Times New Roman" w:cs="Times New Roman"/>
          <w:sz w:val="24"/>
          <w:szCs w:val="28"/>
        </w:rPr>
      </w:pPr>
      <w:r w:rsidRPr="002F3097">
        <w:rPr>
          <w:rFonts w:ascii="Times New Roman" w:hAnsi="Times New Roman" w:cs="Times New Roman"/>
          <w:sz w:val="24"/>
          <w:szCs w:val="28"/>
        </w:rPr>
        <w:t>Внести в «Бюджет городского округа город Елец на 2016 год», утвержденный решен</w:t>
      </w:r>
      <w:r w:rsidRPr="002F3097">
        <w:rPr>
          <w:rFonts w:ascii="Times New Roman" w:hAnsi="Times New Roman" w:cs="Times New Roman"/>
          <w:sz w:val="24"/>
          <w:szCs w:val="28"/>
        </w:rPr>
        <w:t>и</w:t>
      </w:r>
      <w:r w:rsidRPr="002F3097">
        <w:rPr>
          <w:rFonts w:ascii="Times New Roman" w:hAnsi="Times New Roman" w:cs="Times New Roman"/>
          <w:sz w:val="24"/>
          <w:szCs w:val="28"/>
        </w:rPr>
        <w:t xml:space="preserve">ем Совета депутатов городского округа город Елец </w:t>
      </w:r>
      <w:r w:rsidRPr="002F3097">
        <w:rPr>
          <w:rFonts w:ascii="Times New Roman" w:hAnsi="Times New Roman" w:cs="Times New Roman"/>
          <w:bCs/>
          <w:sz w:val="24"/>
        </w:rPr>
        <w:t xml:space="preserve">от 22.12.2015 № 317 </w:t>
      </w:r>
      <w:r w:rsidRPr="002F3097">
        <w:rPr>
          <w:rFonts w:ascii="Times New Roman" w:hAnsi="Times New Roman" w:cs="Times New Roman"/>
          <w:sz w:val="24"/>
          <w:szCs w:val="28"/>
        </w:rPr>
        <w:t>(с изменениями от 22.01.2016 № 331, от 30.03.2016 № 344, от 27.05.2016  №353, от 12.08.2016 №371, от 02.11.2016 № 396), сл</w:t>
      </w:r>
      <w:r w:rsidRPr="002F3097">
        <w:rPr>
          <w:rFonts w:ascii="Times New Roman" w:hAnsi="Times New Roman" w:cs="Times New Roman"/>
          <w:sz w:val="24"/>
          <w:szCs w:val="28"/>
        </w:rPr>
        <w:t>е</w:t>
      </w:r>
      <w:r w:rsidRPr="002F3097">
        <w:rPr>
          <w:rFonts w:ascii="Times New Roman" w:hAnsi="Times New Roman" w:cs="Times New Roman"/>
          <w:sz w:val="24"/>
          <w:szCs w:val="28"/>
        </w:rPr>
        <w:t>дующие изменения:</w:t>
      </w:r>
    </w:p>
    <w:p w:rsidR="00D1088C" w:rsidRPr="002F3097" w:rsidRDefault="00D1088C" w:rsidP="00D1088C">
      <w:pPr>
        <w:pStyle w:val="ConsPlusNormal"/>
        <w:widowControl/>
        <w:tabs>
          <w:tab w:val="left" w:pos="993"/>
        </w:tabs>
        <w:ind w:firstLine="709"/>
        <w:jc w:val="both"/>
        <w:rPr>
          <w:rFonts w:ascii="Times New Roman" w:hAnsi="Times New Roman" w:cs="Times New Roman"/>
          <w:sz w:val="24"/>
          <w:szCs w:val="28"/>
        </w:rPr>
      </w:pPr>
      <w:r w:rsidRPr="002F3097">
        <w:rPr>
          <w:rFonts w:ascii="Times New Roman" w:hAnsi="Times New Roman" w:cs="Times New Roman"/>
          <w:sz w:val="24"/>
          <w:szCs w:val="28"/>
        </w:rPr>
        <w:t xml:space="preserve">1) в части 1 статьи 1: </w:t>
      </w:r>
    </w:p>
    <w:p w:rsidR="00D1088C" w:rsidRPr="002F3097" w:rsidRDefault="00D1088C" w:rsidP="00D1088C">
      <w:pPr>
        <w:pStyle w:val="ConsPlusNormal"/>
        <w:widowControl/>
        <w:ind w:firstLine="993"/>
        <w:jc w:val="both"/>
        <w:rPr>
          <w:rFonts w:ascii="Times New Roman" w:hAnsi="Times New Roman" w:cs="Times New Roman"/>
          <w:sz w:val="24"/>
          <w:szCs w:val="28"/>
        </w:rPr>
      </w:pPr>
      <w:r w:rsidRPr="002F3097">
        <w:rPr>
          <w:rFonts w:ascii="Times New Roman" w:hAnsi="Times New Roman" w:cs="Times New Roman"/>
          <w:sz w:val="24"/>
          <w:szCs w:val="28"/>
        </w:rPr>
        <w:t>а) в пункте 1 цифры «1 519 219,258» заменить цифрами « 1 523 326,392»;</w:t>
      </w:r>
    </w:p>
    <w:p w:rsidR="00D1088C" w:rsidRPr="002F3097" w:rsidRDefault="00D1088C" w:rsidP="00D1088C">
      <w:pPr>
        <w:pStyle w:val="ConsPlusNormal"/>
        <w:widowControl/>
        <w:ind w:firstLine="993"/>
        <w:jc w:val="both"/>
        <w:rPr>
          <w:rFonts w:ascii="Times New Roman" w:hAnsi="Times New Roman" w:cs="Times New Roman"/>
          <w:sz w:val="24"/>
          <w:szCs w:val="28"/>
        </w:rPr>
      </w:pPr>
      <w:r w:rsidRPr="002F3097">
        <w:rPr>
          <w:rFonts w:ascii="Times New Roman" w:hAnsi="Times New Roman" w:cs="Times New Roman"/>
          <w:sz w:val="24"/>
          <w:szCs w:val="28"/>
        </w:rPr>
        <w:t>б) в пункте 2 цифры «1 569 722,308» заменить цифрами «1 573 829,442»;</w:t>
      </w:r>
    </w:p>
    <w:p w:rsidR="00D1088C" w:rsidRPr="002F3097" w:rsidRDefault="00D1088C" w:rsidP="00D1088C">
      <w:pPr>
        <w:pStyle w:val="ConsPlusNormal"/>
        <w:widowControl/>
        <w:jc w:val="both"/>
        <w:rPr>
          <w:rFonts w:ascii="Times New Roman" w:hAnsi="Times New Roman" w:cs="Times New Roman"/>
          <w:sz w:val="24"/>
          <w:szCs w:val="28"/>
          <w:highlight w:val="yellow"/>
        </w:rPr>
      </w:pPr>
      <w:r w:rsidRPr="002F3097">
        <w:rPr>
          <w:rFonts w:ascii="Times New Roman" w:hAnsi="Times New Roman" w:cs="Times New Roman"/>
          <w:sz w:val="24"/>
          <w:szCs w:val="28"/>
        </w:rPr>
        <w:t xml:space="preserve">2) в части 7 статьи 6 цифры «876 414,158» заменить цифрами «880 472,992»; </w:t>
      </w:r>
    </w:p>
    <w:p w:rsidR="00D1088C" w:rsidRPr="002F3097" w:rsidRDefault="00D1088C" w:rsidP="00D1088C">
      <w:pPr>
        <w:pStyle w:val="ConsPlusNormal"/>
        <w:widowControl/>
        <w:jc w:val="both"/>
        <w:rPr>
          <w:rFonts w:ascii="Times New Roman" w:hAnsi="Times New Roman" w:cs="Times New Roman"/>
          <w:color w:val="000000"/>
          <w:sz w:val="24"/>
          <w:szCs w:val="28"/>
        </w:rPr>
      </w:pPr>
      <w:r w:rsidRPr="002F3097">
        <w:rPr>
          <w:rFonts w:ascii="Times New Roman" w:hAnsi="Times New Roman" w:cs="Times New Roman"/>
          <w:sz w:val="24"/>
          <w:szCs w:val="28"/>
        </w:rPr>
        <w:t>3) в части 1 статьи 8 цифры «41 488,623</w:t>
      </w:r>
      <w:r w:rsidRPr="002F3097">
        <w:rPr>
          <w:rFonts w:ascii="Times New Roman" w:hAnsi="Times New Roman" w:cs="Times New Roman"/>
          <w:color w:val="000000"/>
          <w:sz w:val="24"/>
          <w:szCs w:val="28"/>
        </w:rPr>
        <w:t>» заменить цифрами «42 836,840»;</w:t>
      </w:r>
    </w:p>
    <w:p w:rsidR="00D1088C" w:rsidRPr="002F3097" w:rsidRDefault="00D1088C" w:rsidP="00D1088C">
      <w:pPr>
        <w:pStyle w:val="ConsPlusNormal"/>
        <w:widowControl/>
        <w:tabs>
          <w:tab w:val="left" w:pos="7340"/>
          <w:tab w:val="right" w:pos="9922"/>
        </w:tabs>
        <w:ind w:firstLine="709"/>
        <w:rPr>
          <w:rFonts w:ascii="Times New Roman" w:hAnsi="Times New Roman" w:cs="Times New Roman"/>
          <w:sz w:val="24"/>
          <w:szCs w:val="28"/>
        </w:rPr>
      </w:pPr>
      <w:r w:rsidRPr="002F3097">
        <w:rPr>
          <w:rFonts w:ascii="Times New Roman" w:hAnsi="Times New Roman" w:cs="Times New Roman"/>
          <w:sz w:val="24"/>
          <w:szCs w:val="28"/>
        </w:rPr>
        <w:t>4) приложение 6 изложить в следующей редакции:</w:t>
      </w:r>
    </w:p>
    <w:p w:rsidR="00D1088C" w:rsidRPr="002F3097" w:rsidRDefault="00D1088C" w:rsidP="00D1088C">
      <w:pPr>
        <w:ind w:left="6663"/>
        <w:jc w:val="both"/>
        <w:rPr>
          <w:color w:val="000000"/>
        </w:rPr>
      </w:pPr>
      <w:r w:rsidRPr="002F3097">
        <w:rPr>
          <w:color w:val="000000"/>
        </w:rPr>
        <w:t>«Приложение 6</w:t>
      </w:r>
    </w:p>
    <w:p w:rsidR="00D1088C" w:rsidRPr="002F3097" w:rsidRDefault="00D1088C" w:rsidP="00D1088C">
      <w:pPr>
        <w:ind w:left="6663"/>
        <w:jc w:val="both"/>
        <w:rPr>
          <w:color w:val="000000"/>
        </w:rPr>
      </w:pPr>
      <w:r w:rsidRPr="002F3097">
        <w:t>к «Бюджету городского округа город Елец на 2016 год»</w:t>
      </w:r>
    </w:p>
    <w:p w:rsidR="00D1088C" w:rsidRPr="002F3097" w:rsidRDefault="00D1088C" w:rsidP="00D1088C">
      <w:pPr>
        <w:rPr>
          <w:sz w:val="2"/>
          <w:szCs w:val="2"/>
        </w:rPr>
      </w:pPr>
      <w:r w:rsidRPr="002F3097">
        <w:rPr>
          <w:sz w:val="2"/>
          <w:szCs w:val="2"/>
        </w:rPr>
        <w:br/>
      </w:r>
      <w:r w:rsidRPr="002F3097">
        <w:rPr>
          <w:sz w:val="2"/>
          <w:szCs w:val="2"/>
        </w:rPr>
        <w:br/>
      </w:r>
      <w:r w:rsidRPr="002F3097">
        <w:rPr>
          <w:sz w:val="2"/>
          <w:szCs w:val="2"/>
        </w:rPr>
        <w:br/>
      </w:r>
    </w:p>
    <w:p w:rsidR="00D1088C" w:rsidRPr="002F3097" w:rsidRDefault="00D1088C" w:rsidP="00D1088C">
      <w:pPr>
        <w:rPr>
          <w:sz w:val="2"/>
          <w:szCs w:val="2"/>
        </w:rPr>
      </w:pPr>
    </w:p>
    <w:tbl>
      <w:tblPr>
        <w:tblW w:w="9922" w:type="dxa"/>
        <w:tblLayout w:type="fixed"/>
        <w:tblCellMar>
          <w:left w:w="0" w:type="dxa"/>
          <w:right w:w="0" w:type="dxa"/>
        </w:tblCellMar>
        <w:tblLook w:val="0000"/>
      </w:tblPr>
      <w:tblGrid>
        <w:gridCol w:w="2268"/>
        <w:gridCol w:w="6237"/>
        <w:gridCol w:w="1417"/>
      </w:tblGrid>
      <w:tr w:rsidR="00D1088C" w:rsidRPr="002F3097" w:rsidTr="003051A3">
        <w:trPr>
          <w:trHeight w:val="785"/>
        </w:trPr>
        <w:tc>
          <w:tcPr>
            <w:tcW w:w="9922" w:type="dxa"/>
            <w:gridSpan w:val="3"/>
            <w:shd w:val="clear" w:color="auto" w:fill="auto"/>
            <w:vAlign w:val="center"/>
          </w:tcPr>
          <w:p w:rsidR="00D1088C" w:rsidRPr="002F3097" w:rsidRDefault="00D1088C" w:rsidP="003051A3">
            <w:pPr>
              <w:jc w:val="center"/>
              <w:rPr>
                <w:b/>
                <w:bCs/>
                <w:color w:val="000000"/>
              </w:rPr>
            </w:pPr>
            <w:r w:rsidRPr="002F3097">
              <w:rPr>
                <w:b/>
                <w:bCs/>
                <w:color w:val="000000"/>
              </w:rPr>
              <w:t xml:space="preserve">ОБЪЕМ </w:t>
            </w:r>
          </w:p>
          <w:p w:rsidR="00D1088C" w:rsidRPr="002F3097" w:rsidRDefault="00D1088C" w:rsidP="003051A3">
            <w:pPr>
              <w:jc w:val="center"/>
              <w:rPr>
                <w:sz w:val="2"/>
                <w:szCs w:val="2"/>
              </w:rPr>
            </w:pPr>
            <w:r w:rsidRPr="002F3097">
              <w:rPr>
                <w:b/>
                <w:bCs/>
                <w:color w:val="000000"/>
              </w:rPr>
              <w:t>поступлений доходов в городской бюджет  на 2016 год</w:t>
            </w:r>
          </w:p>
        </w:tc>
      </w:tr>
      <w:tr w:rsidR="00D1088C" w:rsidRPr="002F3097" w:rsidTr="003051A3">
        <w:trPr>
          <w:trHeight w:val="255"/>
        </w:trPr>
        <w:tc>
          <w:tcPr>
            <w:tcW w:w="9922" w:type="dxa"/>
            <w:gridSpan w:val="3"/>
            <w:shd w:val="clear" w:color="auto" w:fill="auto"/>
          </w:tcPr>
          <w:p w:rsidR="00D1088C" w:rsidRPr="002F3097" w:rsidRDefault="00D1088C" w:rsidP="003051A3">
            <w:pPr>
              <w:spacing w:line="200" w:lineRule="atLeast"/>
              <w:jc w:val="right"/>
              <w:rPr>
                <w:b/>
                <w:bCs/>
                <w:color w:val="000000"/>
              </w:rPr>
            </w:pPr>
            <w:r w:rsidRPr="002F3097">
              <w:rPr>
                <w:color w:val="000000"/>
              </w:rPr>
              <w:t>тыс.руб.</w:t>
            </w:r>
          </w:p>
        </w:tc>
      </w:tr>
      <w:tr w:rsidR="00D1088C" w:rsidRPr="002F3097" w:rsidTr="003051A3">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center"/>
              <w:rPr>
                <w:b/>
                <w:bCs/>
                <w:color w:val="000000"/>
              </w:rPr>
            </w:pPr>
            <w:r w:rsidRPr="002F3097">
              <w:rPr>
                <w:b/>
                <w:bCs/>
                <w:color w:val="000000"/>
              </w:rPr>
              <w:t xml:space="preserve">Код бюджетной </w:t>
            </w:r>
          </w:p>
          <w:p w:rsidR="00D1088C" w:rsidRPr="002F3097" w:rsidRDefault="00D1088C" w:rsidP="003051A3">
            <w:pPr>
              <w:spacing w:line="200" w:lineRule="atLeast"/>
              <w:jc w:val="center"/>
              <w:rPr>
                <w:b/>
                <w:bCs/>
                <w:color w:val="000000"/>
              </w:rPr>
            </w:pPr>
            <w:r w:rsidRPr="002F3097">
              <w:rPr>
                <w:b/>
                <w:bCs/>
                <w:color w:val="000000"/>
              </w:rPr>
              <w:t>классиф</w:t>
            </w:r>
            <w:r w:rsidRPr="002F3097">
              <w:rPr>
                <w:b/>
                <w:bCs/>
                <w:color w:val="000000"/>
              </w:rPr>
              <w:t>и</w:t>
            </w:r>
            <w:r w:rsidRPr="002F3097">
              <w:rPr>
                <w:b/>
                <w:bCs/>
                <w:color w:val="000000"/>
              </w:rPr>
              <w:t>кации</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center"/>
              <w:rPr>
                <w:b/>
                <w:bCs/>
                <w:color w:val="000000"/>
              </w:rPr>
            </w:pPr>
            <w:r w:rsidRPr="002F3097">
              <w:rPr>
                <w:b/>
                <w:bCs/>
                <w:color w:val="000000"/>
              </w:rPr>
              <w:t>Наименование</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center"/>
              <w:rPr>
                <w:color w:val="000000"/>
              </w:rPr>
            </w:pPr>
            <w:r w:rsidRPr="002F3097">
              <w:rPr>
                <w:b/>
                <w:bCs/>
                <w:color w:val="000000"/>
              </w:rPr>
              <w:t>Сумма</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
                <w:bCs/>
                <w:color w:val="000000"/>
              </w:rPr>
            </w:pPr>
            <w:r w:rsidRPr="002F3097">
              <w:rPr>
                <w:b/>
                <w:bCs/>
                <w:color w:val="000000"/>
              </w:rPr>
              <w:t>1 00 00000 00 0000 000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
                <w:bCs/>
                <w:color w:val="000000"/>
              </w:rPr>
            </w:pPr>
            <w:r w:rsidRPr="002F3097">
              <w:rPr>
                <w:b/>
                <w:bCs/>
                <w:color w:val="000000"/>
              </w:rPr>
              <w:t>НАЛОГОВЫЕ И НЕНАЛОГОВЫЕ ДОХОДЫ</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b/>
                <w:bCs/>
                <w:color w:val="000000"/>
              </w:rPr>
            </w:pPr>
            <w:r w:rsidRPr="002F3097">
              <w:rPr>
                <w:b/>
                <w:bCs/>
                <w:color w:val="000000"/>
              </w:rPr>
              <w:t>637 853,400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
                <w:bCs/>
                <w:color w:val="000000"/>
              </w:rPr>
            </w:pPr>
            <w:r w:rsidRPr="002F3097">
              <w:rPr>
                <w:b/>
                <w:bCs/>
                <w:color w:val="000000"/>
              </w:rPr>
              <w:t>1 01 00000 00 0000 000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
                <w:bCs/>
                <w:color w:val="000000"/>
              </w:rPr>
            </w:pPr>
            <w:r w:rsidRPr="002F3097">
              <w:rPr>
                <w:b/>
                <w:bCs/>
                <w:color w:val="000000"/>
              </w:rPr>
              <w:t>НАЛОГИ НА ПРИБЫЛЬ, ДОХОДЫ</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b/>
                <w:bCs/>
                <w:color w:val="000000"/>
              </w:rPr>
              <w:t>321 533,100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1 01 02000 01 0000 110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Налог на доходы физических лиц</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b/>
                <w:bCs/>
                <w:color w:val="000000"/>
              </w:rPr>
            </w:pPr>
            <w:r w:rsidRPr="002F3097">
              <w:rPr>
                <w:color w:val="000000"/>
              </w:rPr>
              <w:t>321 533,100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
                <w:bCs/>
                <w:color w:val="000000"/>
              </w:rPr>
            </w:pPr>
            <w:r w:rsidRPr="002F3097">
              <w:rPr>
                <w:b/>
                <w:bCs/>
                <w:color w:val="000000"/>
              </w:rPr>
              <w:t>1 03 00000 00 0000 000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
                <w:bCs/>
                <w:color w:val="000000"/>
              </w:rPr>
            </w:pPr>
            <w:r w:rsidRPr="002F3097">
              <w:rPr>
                <w:b/>
                <w:bCs/>
                <w:color w:val="000000"/>
              </w:rPr>
              <w:t>НАЛОГИ НА ТОВАРЫ (РАБОТЫ, УСЛУГИ), РЕАЛИЗУ</w:t>
            </w:r>
            <w:r w:rsidRPr="002F3097">
              <w:rPr>
                <w:b/>
                <w:bCs/>
                <w:color w:val="000000"/>
              </w:rPr>
              <w:t>Е</w:t>
            </w:r>
            <w:r w:rsidRPr="002F3097">
              <w:rPr>
                <w:b/>
                <w:bCs/>
                <w:color w:val="000000"/>
              </w:rPr>
              <w:t>МЫЕ НА ТЕРРИТОРИИ РОССИЙСКОЙ ФЕД</w:t>
            </w:r>
            <w:r w:rsidRPr="002F3097">
              <w:rPr>
                <w:b/>
                <w:bCs/>
                <w:color w:val="000000"/>
              </w:rPr>
              <w:t>Е</w:t>
            </w:r>
            <w:r w:rsidRPr="002F3097">
              <w:rPr>
                <w:b/>
                <w:bCs/>
                <w:color w:val="000000"/>
              </w:rPr>
              <w:t>РАЦИИ</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b/>
                <w:bCs/>
                <w:color w:val="000000"/>
              </w:rPr>
              <w:t>22 123,500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1 03 02000 01 0000 110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Акцизы по подакцизным товарам (продукции), производимым на те</w:t>
            </w:r>
            <w:r w:rsidRPr="002F3097">
              <w:rPr>
                <w:color w:val="000000"/>
              </w:rPr>
              <w:t>р</w:t>
            </w:r>
            <w:r w:rsidRPr="002F3097">
              <w:rPr>
                <w:color w:val="000000"/>
              </w:rPr>
              <w:t>ритории Российской Федерации</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b/>
                <w:bCs/>
                <w:color w:val="000000"/>
              </w:rPr>
            </w:pPr>
            <w:r w:rsidRPr="002F3097">
              <w:rPr>
                <w:color w:val="000000"/>
              </w:rPr>
              <w:t>22 123,500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
                <w:bCs/>
                <w:color w:val="000000"/>
              </w:rPr>
            </w:pPr>
            <w:r w:rsidRPr="002F3097">
              <w:rPr>
                <w:b/>
                <w:bCs/>
                <w:color w:val="000000"/>
              </w:rPr>
              <w:t>1 05 00000 00 0000 000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
                <w:bCs/>
                <w:color w:val="000000"/>
              </w:rPr>
            </w:pPr>
            <w:r w:rsidRPr="002F3097">
              <w:rPr>
                <w:b/>
                <w:bCs/>
                <w:color w:val="000000"/>
              </w:rPr>
              <w:t>НАЛОГИ НА СОВОКУПНЫЙ ДОХОД</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b/>
                <w:bCs/>
                <w:color w:val="000000"/>
              </w:rPr>
              <w:t>46 529,400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1 05 02000 02 0000 110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Единый налог на вмененный доход для отдельных видов деятельн</w:t>
            </w:r>
            <w:r w:rsidRPr="002F3097">
              <w:rPr>
                <w:color w:val="000000"/>
              </w:rPr>
              <w:t>о</w:t>
            </w:r>
            <w:r w:rsidRPr="002F3097">
              <w:rPr>
                <w:color w:val="000000"/>
              </w:rPr>
              <w:t>сти</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color w:val="000000"/>
              </w:rPr>
              <w:t>46 100,000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1 05 03000 01 0000 110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Единый сельскохозяйственный налог</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color w:val="000000"/>
              </w:rPr>
              <w:t>30,000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1 05 04010 02 0000 110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Налог, взимаемый в связи с применением патентной системы налог</w:t>
            </w:r>
            <w:r w:rsidRPr="002F3097">
              <w:rPr>
                <w:color w:val="000000"/>
              </w:rPr>
              <w:t>о</w:t>
            </w:r>
            <w:r w:rsidRPr="002F3097">
              <w:rPr>
                <w:color w:val="000000"/>
              </w:rPr>
              <w:t xml:space="preserve">обложения, зачисляемый в бюджеты </w:t>
            </w:r>
            <w:r w:rsidRPr="002F3097">
              <w:rPr>
                <w:color w:val="000000"/>
              </w:rPr>
              <w:lastRenderedPageBreak/>
              <w:t>городских округов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b/>
                <w:bCs/>
                <w:color w:val="000000"/>
              </w:rPr>
            </w:pPr>
            <w:r w:rsidRPr="002F3097">
              <w:rPr>
                <w:color w:val="000000"/>
              </w:rPr>
              <w:lastRenderedPageBreak/>
              <w:t>399,400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
                <w:bCs/>
                <w:color w:val="000000"/>
              </w:rPr>
            </w:pPr>
            <w:r w:rsidRPr="002F3097">
              <w:rPr>
                <w:b/>
                <w:bCs/>
                <w:color w:val="000000"/>
              </w:rPr>
              <w:lastRenderedPageBreak/>
              <w:t>1 06 00000 00 0000 000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
                <w:bCs/>
                <w:color w:val="000000"/>
              </w:rPr>
            </w:pPr>
            <w:r w:rsidRPr="002F3097">
              <w:rPr>
                <w:b/>
                <w:bCs/>
                <w:color w:val="000000"/>
              </w:rPr>
              <w:t>НАЛОГИ НА ИМУЩЕСТВО</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b/>
                <w:bCs/>
                <w:color w:val="000000"/>
              </w:rPr>
              <w:t>164 568,000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1 06 01020 04 0000 110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Налог на имущество физических лиц, взимаемый по ставкам, прим</w:t>
            </w:r>
            <w:r w:rsidRPr="002F3097">
              <w:rPr>
                <w:color w:val="000000"/>
              </w:rPr>
              <w:t>е</w:t>
            </w:r>
            <w:r w:rsidRPr="002F3097">
              <w:rPr>
                <w:color w:val="000000"/>
              </w:rPr>
              <w:t>няемым к объектам налогообложения, расположенным в гран</w:t>
            </w:r>
            <w:r w:rsidRPr="002F3097">
              <w:rPr>
                <w:color w:val="000000"/>
              </w:rPr>
              <w:t>и</w:t>
            </w:r>
            <w:r w:rsidRPr="002F3097">
              <w:rPr>
                <w:color w:val="000000"/>
              </w:rPr>
              <w:t>цах городских округов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color w:val="000000"/>
              </w:rPr>
              <w:t>14 223,000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1 06 06000 00 0000 110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Земельный налог</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b/>
                <w:bCs/>
                <w:color w:val="000000"/>
              </w:rPr>
            </w:pPr>
            <w:r w:rsidRPr="002F3097">
              <w:rPr>
                <w:color w:val="000000"/>
              </w:rPr>
              <w:t>150 345,000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
                <w:bCs/>
                <w:color w:val="000000"/>
              </w:rPr>
            </w:pPr>
            <w:r w:rsidRPr="002F3097">
              <w:rPr>
                <w:b/>
                <w:bCs/>
                <w:color w:val="000000"/>
              </w:rPr>
              <w:t>1 08 00000 00 0000 000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
                <w:bCs/>
                <w:color w:val="000000"/>
              </w:rPr>
            </w:pPr>
            <w:r w:rsidRPr="002F3097">
              <w:rPr>
                <w:b/>
                <w:bCs/>
                <w:color w:val="000000"/>
              </w:rPr>
              <w:t>ГОСУДАРСТВЕННАЯ ПОШЛИНА</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b/>
                <w:bCs/>
                <w:color w:val="000000"/>
              </w:rPr>
              <w:t>13 350,000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
                <w:bCs/>
                <w:color w:val="000000"/>
              </w:rPr>
            </w:pPr>
            <w:r w:rsidRPr="002F3097">
              <w:rPr>
                <w:b/>
                <w:bCs/>
                <w:color w:val="000000"/>
              </w:rPr>
              <w:t>1 11 00000 00 0000 000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
                <w:bCs/>
                <w:color w:val="000000"/>
              </w:rPr>
            </w:pPr>
            <w:r w:rsidRPr="002F3097">
              <w:rPr>
                <w:b/>
                <w:bCs/>
                <w:color w:val="000000"/>
              </w:rPr>
              <w:t>ДОХОДЫ ОТ ИСПОЛЬЗОВАНИЯ ИМУЩЕСТВА, НАХОД</w:t>
            </w:r>
            <w:r w:rsidRPr="002F3097">
              <w:rPr>
                <w:b/>
                <w:bCs/>
                <w:color w:val="000000"/>
              </w:rPr>
              <w:t>Я</w:t>
            </w:r>
            <w:r w:rsidRPr="002F3097">
              <w:rPr>
                <w:b/>
                <w:bCs/>
                <w:color w:val="000000"/>
              </w:rPr>
              <w:t>ЩЕГОСЯ В ГОСУДАРСТВЕННОЙ И МУНИЦИПАЛЬНОЙ СОБСТВЕННОСТИ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b/>
                <w:bCs/>
                <w:color w:val="000000"/>
              </w:rPr>
              <w:t>32 150,000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1 11 01040 04 0000 120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Доходы в виде прибыли, приходящейся на доли в уставных (складо</w:t>
            </w:r>
            <w:r w:rsidRPr="002F3097">
              <w:rPr>
                <w:color w:val="000000"/>
              </w:rPr>
              <w:t>ч</w:t>
            </w:r>
            <w:r w:rsidRPr="002F3097">
              <w:rPr>
                <w:color w:val="000000"/>
              </w:rPr>
              <w:t>ных) капиталах хозяйственных товариществ и обществ, или дивиде</w:t>
            </w:r>
            <w:r w:rsidRPr="002F3097">
              <w:rPr>
                <w:color w:val="000000"/>
              </w:rPr>
              <w:t>н</w:t>
            </w:r>
            <w:r w:rsidRPr="002F3097">
              <w:rPr>
                <w:color w:val="000000"/>
              </w:rPr>
              <w:t>дов по акциям, принадлежащим горо</w:t>
            </w:r>
            <w:r w:rsidRPr="002F3097">
              <w:rPr>
                <w:color w:val="000000"/>
              </w:rPr>
              <w:t>д</w:t>
            </w:r>
            <w:r w:rsidRPr="002F3097">
              <w:rPr>
                <w:color w:val="000000"/>
              </w:rPr>
              <w:t>ским округам</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color w:val="000000"/>
              </w:rPr>
              <w:t>50,000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1 11 05012 04 0000 120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Доходы, получаемые в виде арендной платы за земельные учас</w:t>
            </w:r>
            <w:r w:rsidRPr="002F3097">
              <w:rPr>
                <w:color w:val="000000"/>
              </w:rPr>
              <w:t>т</w:t>
            </w:r>
            <w:r w:rsidRPr="002F3097">
              <w:rPr>
                <w:color w:val="000000"/>
              </w:rPr>
              <w:t>ки, государственная собственность на которые не разграничена и кот</w:t>
            </w:r>
            <w:r w:rsidRPr="002F3097">
              <w:rPr>
                <w:color w:val="000000"/>
              </w:rPr>
              <w:t>о</w:t>
            </w:r>
            <w:r w:rsidRPr="002F3097">
              <w:rPr>
                <w:color w:val="000000"/>
              </w:rPr>
              <w:t>рые расположены в границах городских округов, а также средства от пр</w:t>
            </w:r>
            <w:r w:rsidRPr="002F3097">
              <w:rPr>
                <w:color w:val="000000"/>
              </w:rPr>
              <w:t>о</w:t>
            </w:r>
            <w:r w:rsidRPr="002F3097">
              <w:rPr>
                <w:color w:val="000000"/>
              </w:rPr>
              <w:t>дажи права на заключение договоров аренды указанных земел</w:t>
            </w:r>
            <w:r w:rsidRPr="002F3097">
              <w:rPr>
                <w:color w:val="000000"/>
              </w:rPr>
              <w:t>ь</w:t>
            </w:r>
            <w:r w:rsidRPr="002F3097">
              <w:rPr>
                <w:color w:val="000000"/>
              </w:rPr>
              <w:t>ных участков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color w:val="000000"/>
              </w:rPr>
              <w:t>19 000,000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1 11 05024 04 0000 120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Доходы, получаемые в виде арендной платы, а также средства от пр</w:t>
            </w:r>
            <w:r w:rsidRPr="002F3097">
              <w:rPr>
                <w:color w:val="000000"/>
              </w:rPr>
              <w:t>о</w:t>
            </w:r>
            <w:r w:rsidRPr="002F3097">
              <w:rPr>
                <w:color w:val="000000"/>
              </w:rPr>
              <w:t>дажи права на заключение договоров аренды за земли, наход</w:t>
            </w:r>
            <w:r w:rsidRPr="002F3097">
              <w:rPr>
                <w:color w:val="000000"/>
              </w:rPr>
              <w:t>я</w:t>
            </w:r>
            <w:r w:rsidRPr="002F3097">
              <w:rPr>
                <w:color w:val="000000"/>
              </w:rPr>
              <w:t>щиеся в собственности городских округов (за исключением земельных учас</w:t>
            </w:r>
            <w:r w:rsidRPr="002F3097">
              <w:rPr>
                <w:color w:val="000000"/>
              </w:rPr>
              <w:t>т</w:t>
            </w:r>
            <w:r w:rsidRPr="002F3097">
              <w:rPr>
                <w:color w:val="000000"/>
              </w:rPr>
              <w:t>ков муниципальных бюджетных и автономных учрежд</w:t>
            </w:r>
            <w:r w:rsidRPr="002F3097">
              <w:rPr>
                <w:color w:val="000000"/>
              </w:rPr>
              <w:t>е</w:t>
            </w:r>
            <w:r w:rsidRPr="002F3097">
              <w:rPr>
                <w:color w:val="000000"/>
              </w:rPr>
              <w:t>ний)</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color w:val="000000"/>
              </w:rPr>
              <w:t>1 100,000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1 11 05074 04 0000 120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Доходы от сдачи в аренду имущества, составляющего казну горо</w:t>
            </w:r>
            <w:r w:rsidRPr="002F3097">
              <w:rPr>
                <w:color w:val="000000"/>
              </w:rPr>
              <w:t>д</w:t>
            </w:r>
            <w:r w:rsidRPr="002F3097">
              <w:rPr>
                <w:color w:val="000000"/>
              </w:rPr>
              <w:t>ских округов (за исключением земельных участков)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b/>
                <w:bCs/>
                <w:color w:val="000000"/>
              </w:rPr>
            </w:pPr>
            <w:r w:rsidRPr="002F3097">
              <w:rPr>
                <w:color w:val="000000"/>
              </w:rPr>
              <w:t>12 000,000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
                <w:bCs/>
                <w:color w:val="000000"/>
              </w:rPr>
            </w:pPr>
            <w:r w:rsidRPr="002F3097">
              <w:rPr>
                <w:b/>
                <w:bCs/>
                <w:color w:val="000000"/>
              </w:rPr>
              <w:t>1 12 00000 00 0000 000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
                <w:bCs/>
                <w:color w:val="000000"/>
              </w:rPr>
            </w:pPr>
            <w:r w:rsidRPr="002F3097">
              <w:rPr>
                <w:b/>
                <w:bCs/>
                <w:color w:val="000000"/>
              </w:rPr>
              <w:t>ПЛАТЕЖИ ПРИ ПОЛЬЗОВАНИИ ПРИРОДНЫМИ РЕСУРС</w:t>
            </w:r>
            <w:r w:rsidRPr="002F3097">
              <w:rPr>
                <w:b/>
                <w:bCs/>
                <w:color w:val="000000"/>
              </w:rPr>
              <w:t>А</w:t>
            </w:r>
            <w:r w:rsidRPr="002F3097">
              <w:rPr>
                <w:b/>
                <w:bCs/>
                <w:color w:val="000000"/>
              </w:rPr>
              <w:t>МИ</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b/>
                <w:bCs/>
                <w:color w:val="000000"/>
              </w:rPr>
              <w:t>756,200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1 12 01000 01 0000 120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Плата за негативное воздействие на окружающую среду</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b/>
                <w:bCs/>
                <w:color w:val="000000"/>
              </w:rPr>
            </w:pPr>
            <w:r w:rsidRPr="002F3097">
              <w:rPr>
                <w:color w:val="000000"/>
              </w:rPr>
              <w:t>756,200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
                <w:bCs/>
                <w:color w:val="000000"/>
              </w:rPr>
            </w:pPr>
            <w:r w:rsidRPr="002F3097">
              <w:rPr>
                <w:b/>
                <w:bCs/>
                <w:color w:val="000000"/>
              </w:rPr>
              <w:t>1 13 00000 00 0000 000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
                <w:bCs/>
                <w:color w:val="000000"/>
              </w:rPr>
            </w:pPr>
            <w:r w:rsidRPr="002F3097">
              <w:rPr>
                <w:b/>
                <w:bCs/>
                <w:color w:val="000000"/>
              </w:rPr>
              <w:t>ДОХОДЫ ОТ ОКАЗАНИЯ ПЛАТНЫХ УСЛУГ (РАБОТ) И КОМПЕНСАЦИИ З</w:t>
            </w:r>
            <w:r w:rsidRPr="002F3097">
              <w:rPr>
                <w:b/>
                <w:bCs/>
                <w:color w:val="000000"/>
              </w:rPr>
              <w:t>А</w:t>
            </w:r>
            <w:r w:rsidRPr="002F3097">
              <w:rPr>
                <w:b/>
                <w:bCs/>
                <w:color w:val="000000"/>
              </w:rPr>
              <w:t>ТРАТ ГОСУДАРСТВА</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b/>
                <w:bCs/>
                <w:color w:val="000000"/>
              </w:rPr>
            </w:pPr>
            <w:r w:rsidRPr="002F3097">
              <w:rPr>
                <w:b/>
                <w:bCs/>
                <w:color w:val="000000"/>
              </w:rPr>
              <w:t>512,200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Cs/>
                <w:color w:val="000000"/>
              </w:rPr>
            </w:pPr>
            <w:r w:rsidRPr="002F3097">
              <w:rPr>
                <w:bCs/>
                <w:color w:val="000000"/>
              </w:rPr>
              <w:t>1 13 01994 04 0000 130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Cs/>
                <w:color w:val="000000"/>
              </w:rPr>
            </w:pPr>
            <w:r w:rsidRPr="002F3097">
              <w:rPr>
                <w:bCs/>
                <w:color w:val="000000"/>
              </w:rPr>
              <w:t>Прочие доходы от оказания платных услуг (работ) получателями средств бюджетов городских округов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bCs/>
                <w:color w:val="000000"/>
              </w:rPr>
            </w:pPr>
            <w:r w:rsidRPr="002F3097">
              <w:rPr>
                <w:bCs/>
                <w:color w:val="000000"/>
              </w:rPr>
              <w:t>512,200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
                <w:bCs/>
                <w:color w:val="000000"/>
              </w:rPr>
            </w:pPr>
            <w:r w:rsidRPr="002F3097">
              <w:rPr>
                <w:b/>
                <w:bCs/>
                <w:color w:val="000000"/>
              </w:rPr>
              <w:t>1 14 00000 00 0000 000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
                <w:bCs/>
                <w:color w:val="000000"/>
              </w:rPr>
            </w:pPr>
            <w:r w:rsidRPr="002F3097">
              <w:rPr>
                <w:b/>
                <w:bCs/>
                <w:color w:val="000000"/>
              </w:rPr>
              <w:t>ДОХОДЫ ОТ ПРОДАЖИ МАТЕРИАЛЬНЫХ И НЕМАТЕР</w:t>
            </w:r>
            <w:r w:rsidRPr="002F3097">
              <w:rPr>
                <w:b/>
                <w:bCs/>
                <w:color w:val="000000"/>
              </w:rPr>
              <w:t>И</w:t>
            </w:r>
            <w:r w:rsidRPr="002F3097">
              <w:rPr>
                <w:b/>
                <w:bCs/>
                <w:color w:val="000000"/>
              </w:rPr>
              <w:t>АЛЬНЫХ АКТИВОВ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b/>
                <w:bCs/>
                <w:color w:val="000000"/>
              </w:rPr>
              <w:t>29 331,000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1 14 02040 04 0000 410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Доходы от реализации имущества, находящегося в собственности г</w:t>
            </w:r>
            <w:r w:rsidRPr="002F3097">
              <w:rPr>
                <w:color w:val="000000"/>
              </w:rPr>
              <w:t>о</w:t>
            </w:r>
            <w:r w:rsidRPr="002F3097">
              <w:rPr>
                <w:color w:val="000000"/>
              </w:rPr>
              <w:t>родских округов (за исключением имущества муниципальных бю</w:t>
            </w:r>
            <w:r w:rsidRPr="002F3097">
              <w:rPr>
                <w:color w:val="000000"/>
              </w:rPr>
              <w:t>д</w:t>
            </w:r>
            <w:r w:rsidRPr="002F3097">
              <w:rPr>
                <w:color w:val="000000"/>
              </w:rPr>
              <w:t>жетных и автономных учреждений, а также имущества муниципал</w:t>
            </w:r>
            <w:r w:rsidRPr="002F3097">
              <w:rPr>
                <w:color w:val="000000"/>
              </w:rPr>
              <w:t>ь</w:t>
            </w:r>
            <w:r w:rsidRPr="002F3097">
              <w:rPr>
                <w:color w:val="000000"/>
              </w:rPr>
              <w:t>ных унитарных предприятий, в том числе казенных), в части реализ</w:t>
            </w:r>
            <w:r w:rsidRPr="002F3097">
              <w:rPr>
                <w:color w:val="000000"/>
              </w:rPr>
              <w:t>а</w:t>
            </w:r>
            <w:r w:rsidRPr="002F3097">
              <w:rPr>
                <w:color w:val="000000"/>
              </w:rPr>
              <w:t>ции основных средств по указанному имуществу</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color w:val="000000"/>
              </w:rPr>
              <w:t>25 131,000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1 14 06000 00 0000 430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Доходы от продажи земельных участков, находящихся в государс</w:t>
            </w:r>
            <w:r w:rsidRPr="002F3097">
              <w:rPr>
                <w:color w:val="000000"/>
              </w:rPr>
              <w:t>т</w:t>
            </w:r>
            <w:r w:rsidRPr="002F3097">
              <w:rPr>
                <w:color w:val="000000"/>
              </w:rPr>
              <w:t>венной и муниципальной собственности (за исключением з</w:t>
            </w:r>
            <w:r w:rsidRPr="002F3097">
              <w:rPr>
                <w:color w:val="000000"/>
              </w:rPr>
              <w:t>е</w:t>
            </w:r>
            <w:r w:rsidRPr="002F3097">
              <w:rPr>
                <w:color w:val="000000"/>
              </w:rPr>
              <w:t xml:space="preserve">мельных участков бюджетных и </w:t>
            </w:r>
            <w:r w:rsidRPr="002F3097">
              <w:rPr>
                <w:color w:val="000000"/>
              </w:rPr>
              <w:lastRenderedPageBreak/>
              <w:t>автономных учреждений)</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b/>
                <w:bCs/>
                <w:color w:val="000000"/>
              </w:rPr>
            </w:pPr>
            <w:r w:rsidRPr="002F3097">
              <w:rPr>
                <w:color w:val="000000"/>
              </w:rPr>
              <w:lastRenderedPageBreak/>
              <w:t>4  200,000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
                <w:bCs/>
                <w:color w:val="000000"/>
              </w:rPr>
            </w:pPr>
            <w:r w:rsidRPr="002F3097">
              <w:rPr>
                <w:b/>
                <w:bCs/>
                <w:color w:val="000000"/>
              </w:rPr>
              <w:lastRenderedPageBreak/>
              <w:t>1 16 00000 00 0000 000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
                <w:bCs/>
                <w:color w:val="000000"/>
              </w:rPr>
            </w:pPr>
            <w:r w:rsidRPr="002F3097">
              <w:rPr>
                <w:b/>
                <w:bCs/>
                <w:color w:val="000000"/>
              </w:rPr>
              <w:t>ШТРАФЫ, САНКЦИИ, ВОЗМЕЩЕНИЕ УЩЕРБА</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b/>
                <w:bCs/>
                <w:color w:val="000000"/>
              </w:rPr>
              <w:t>7 000,000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
                <w:bCs/>
                <w:color w:val="000000"/>
              </w:rPr>
            </w:pPr>
            <w:r w:rsidRPr="002F3097">
              <w:rPr>
                <w:b/>
                <w:bCs/>
                <w:color w:val="000000"/>
              </w:rPr>
              <w:t>2 00 00000 00 0000 000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
                <w:bCs/>
                <w:color w:val="000000"/>
              </w:rPr>
            </w:pPr>
            <w:r w:rsidRPr="002F3097">
              <w:rPr>
                <w:b/>
                <w:bCs/>
                <w:color w:val="000000"/>
              </w:rPr>
              <w:t>БЕЗВОЗМЕЗДНЫЕ ПОСТУПЛЕНИЯ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b/>
                <w:bCs/>
                <w:color w:val="000000"/>
              </w:rPr>
            </w:pPr>
            <w:r w:rsidRPr="002F3097">
              <w:rPr>
                <w:b/>
                <w:bCs/>
                <w:color w:val="000000"/>
              </w:rPr>
              <w:t>885 472,992</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
                <w:bCs/>
                <w:color w:val="000000"/>
              </w:rPr>
            </w:pPr>
            <w:r w:rsidRPr="002F3097">
              <w:rPr>
                <w:b/>
                <w:bCs/>
                <w:color w:val="000000"/>
              </w:rPr>
              <w:t>2 02 00000 00 0000 000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
                <w:bCs/>
                <w:color w:val="000000"/>
              </w:rPr>
            </w:pPr>
            <w:r w:rsidRPr="002F3097">
              <w:rPr>
                <w:b/>
                <w:bCs/>
                <w:color w:val="000000"/>
              </w:rPr>
              <w:t>БЕЗВОЗМЕЗДНЫЕ ПОСТУПЛЕНИЯ ОТ ДРУГИХ БЮДЖ</w:t>
            </w:r>
            <w:r w:rsidRPr="002F3097">
              <w:rPr>
                <w:b/>
                <w:bCs/>
                <w:color w:val="000000"/>
              </w:rPr>
              <w:t>Е</w:t>
            </w:r>
            <w:r w:rsidRPr="002F3097">
              <w:rPr>
                <w:b/>
                <w:bCs/>
                <w:color w:val="000000"/>
              </w:rPr>
              <w:t>ТОВ БЮДЖЕТНОЙ СИСТЕМЫ РОССИЙСКОЙ ФЕДЕР</w:t>
            </w:r>
            <w:r w:rsidRPr="002F3097">
              <w:rPr>
                <w:b/>
                <w:bCs/>
                <w:color w:val="000000"/>
              </w:rPr>
              <w:t>А</w:t>
            </w:r>
            <w:r w:rsidRPr="002F3097">
              <w:rPr>
                <w:b/>
                <w:bCs/>
                <w:color w:val="000000"/>
              </w:rPr>
              <w:t>ЦИИ</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b/>
                <w:color w:val="000000"/>
              </w:rPr>
            </w:pPr>
            <w:r w:rsidRPr="002F3097">
              <w:rPr>
                <w:b/>
                <w:color w:val="000000"/>
              </w:rPr>
              <w:t>880 472,992</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2 02 01000 00 0000 151</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Дотации бюджетам субъектов Российской Федерации и муниципал</w:t>
            </w:r>
            <w:r w:rsidRPr="002F3097">
              <w:rPr>
                <w:color w:val="000000"/>
              </w:rPr>
              <w:t>ь</w:t>
            </w:r>
            <w:r w:rsidRPr="002F3097">
              <w:rPr>
                <w:color w:val="000000"/>
              </w:rPr>
              <w:t>ных образований</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color w:val="000000"/>
              </w:rPr>
              <w:t>168 663,235</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2 02 02000 00 0000 151</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Субсидии бюджетам бюджетной системы Российской Федерации (межбюджетные субсидии)</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color w:val="000000"/>
              </w:rPr>
              <w:t>94 906,385</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2 02 03000 00 0000 151</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Субвенции бюджетам субъектов Российской Федерации и муниц</w:t>
            </w:r>
            <w:r w:rsidRPr="002F3097">
              <w:rPr>
                <w:color w:val="000000"/>
              </w:rPr>
              <w:t>и</w:t>
            </w:r>
            <w:r w:rsidRPr="002F3097">
              <w:rPr>
                <w:color w:val="000000"/>
              </w:rPr>
              <w:t>пальных образований</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b/>
                <w:bCs/>
                <w:color w:val="000000"/>
              </w:rPr>
            </w:pPr>
            <w:r w:rsidRPr="002F3097">
              <w:rPr>
                <w:color w:val="000000"/>
              </w:rPr>
              <w:t>616 402,828</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color w:val="000000"/>
              </w:rPr>
            </w:pPr>
            <w:r w:rsidRPr="002F3097">
              <w:rPr>
                <w:color w:val="000000"/>
              </w:rPr>
              <w:t>2 02 04000 00 0000 151</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color w:val="000000"/>
              </w:rPr>
            </w:pPr>
            <w:r w:rsidRPr="002F3097">
              <w:rPr>
                <w:color w:val="000000"/>
              </w:rPr>
              <w:t>Иные 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rPr>
                <w:color w:val="000000"/>
              </w:rPr>
            </w:pPr>
            <w:r w:rsidRPr="002F3097">
              <w:rPr>
                <w:color w:val="000000"/>
              </w:rPr>
              <w:t>500,544</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142"/>
              <w:rPr>
                <w:b/>
                <w:bCs/>
                <w:color w:val="000000"/>
              </w:rPr>
            </w:pPr>
            <w:r w:rsidRPr="002F3097">
              <w:rPr>
                <w:b/>
                <w:bCs/>
                <w:color w:val="000000"/>
              </w:rPr>
              <w:t>2 07 00000 00 0000 000</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b/>
                <w:bCs/>
                <w:color w:val="000000"/>
              </w:rPr>
            </w:pPr>
            <w:r w:rsidRPr="002F3097">
              <w:rPr>
                <w:b/>
                <w:bCs/>
                <w:color w:val="000000"/>
              </w:rPr>
              <w:t xml:space="preserve">ПРОЧИЕ БЕЗВОЗМЕЗДНЫЕ ПОСТУПЛЕНИЯ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2F3097" w:rsidRDefault="00D1088C" w:rsidP="003051A3">
            <w:pPr>
              <w:jc w:val="right"/>
              <w:rPr>
                <w:b/>
              </w:rPr>
            </w:pPr>
            <w:r w:rsidRPr="002F3097">
              <w:rPr>
                <w:b/>
              </w:rPr>
              <w:t>5 000,000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D1088C" w:rsidRPr="002F3097" w:rsidRDefault="00D1088C" w:rsidP="003051A3">
            <w:pPr>
              <w:ind w:left="142"/>
              <w:jc w:val="both"/>
            </w:pPr>
            <w:r w:rsidRPr="002F3097">
              <w:t>2 07 04050 04 0000 180</w:t>
            </w:r>
          </w:p>
        </w:tc>
        <w:tc>
          <w:tcPr>
            <w:tcW w:w="6237" w:type="dxa"/>
            <w:tcBorders>
              <w:top w:val="single" w:sz="8" w:space="0" w:color="000000"/>
              <w:left w:val="single" w:sz="8" w:space="0" w:color="000000"/>
              <w:bottom w:val="single" w:sz="8" w:space="0" w:color="000000"/>
              <w:right w:val="single" w:sz="8" w:space="0" w:color="000000"/>
            </w:tcBorders>
            <w:shd w:val="clear" w:color="auto" w:fill="auto"/>
          </w:tcPr>
          <w:p w:rsidR="00D1088C" w:rsidRPr="002F3097" w:rsidRDefault="00D1088C" w:rsidP="003051A3">
            <w:pPr>
              <w:jc w:val="both"/>
            </w:pPr>
            <w:r w:rsidRPr="002F3097">
              <w:t>Прочие безвозмездные поступления в бюджеты городских окр</w:t>
            </w:r>
            <w:r w:rsidRPr="002F3097">
              <w:t>у</w:t>
            </w:r>
            <w:r w:rsidRPr="002F3097">
              <w:t>гов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2F3097" w:rsidRDefault="00D1088C" w:rsidP="003051A3">
            <w:pPr>
              <w:jc w:val="right"/>
            </w:pPr>
            <w:r w:rsidRPr="002F3097">
              <w:t>5 000,000</w:t>
            </w:r>
          </w:p>
        </w:tc>
      </w:tr>
      <w:tr w:rsidR="00D1088C" w:rsidRPr="002F3097" w:rsidTr="003051A3">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center"/>
              <w:rPr>
                <w:sz w:val="2"/>
                <w:szCs w:val="2"/>
              </w:rPr>
            </w:pPr>
            <w:r w:rsidRPr="002F3097">
              <w:rPr>
                <w:b/>
                <w:bCs/>
                <w:color w:val="000000"/>
              </w:rPr>
              <w:t>ВСЕГО</w:t>
            </w:r>
          </w:p>
        </w:tc>
        <w:tc>
          <w:tcPr>
            <w:tcW w:w="62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ind w:left="75"/>
              <w:jc w:val="both"/>
              <w:rPr>
                <w:sz w:val="2"/>
                <w:szCs w:val="2"/>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F3097" w:rsidRDefault="00D1088C" w:rsidP="003051A3">
            <w:pPr>
              <w:spacing w:line="200" w:lineRule="atLeast"/>
              <w:jc w:val="right"/>
            </w:pPr>
            <w:r w:rsidRPr="002F3097">
              <w:rPr>
                <w:b/>
                <w:bCs/>
                <w:color w:val="000000"/>
              </w:rPr>
              <w:t>1 523 326,392»</w:t>
            </w:r>
          </w:p>
        </w:tc>
      </w:tr>
    </w:tbl>
    <w:p w:rsidR="00D1088C" w:rsidRPr="002F3097" w:rsidRDefault="00D1088C" w:rsidP="00D1088C"/>
    <w:p w:rsidR="00D1088C" w:rsidRPr="002F3097" w:rsidRDefault="00D1088C" w:rsidP="00D1088C">
      <w:pPr>
        <w:pStyle w:val="ConsPlusNormal"/>
        <w:widowControl/>
        <w:tabs>
          <w:tab w:val="right" w:pos="9922"/>
        </w:tabs>
        <w:ind w:firstLine="709"/>
        <w:jc w:val="both"/>
        <w:rPr>
          <w:rFonts w:ascii="Times New Roman" w:hAnsi="Times New Roman" w:cs="Times New Roman"/>
          <w:bCs/>
          <w:sz w:val="24"/>
          <w:szCs w:val="24"/>
        </w:rPr>
      </w:pPr>
      <w:r w:rsidRPr="002F3097">
        <w:rPr>
          <w:rFonts w:ascii="Times New Roman" w:hAnsi="Times New Roman" w:cs="Times New Roman"/>
          <w:bCs/>
          <w:sz w:val="24"/>
          <w:szCs w:val="24"/>
        </w:rPr>
        <w:t>5) приложение 7 изложить в следующей редакции:</w:t>
      </w:r>
    </w:p>
    <w:p w:rsidR="00D1088C" w:rsidRPr="002F3097" w:rsidRDefault="00D1088C" w:rsidP="00D1088C">
      <w:pPr>
        <w:pStyle w:val="ConsPlusNormal"/>
        <w:widowControl/>
        <w:tabs>
          <w:tab w:val="right" w:pos="9922"/>
        </w:tabs>
        <w:ind w:left="6663" w:firstLine="0"/>
        <w:jc w:val="both"/>
        <w:rPr>
          <w:rFonts w:ascii="Times New Roman" w:hAnsi="Times New Roman" w:cs="Times New Roman"/>
        </w:rPr>
      </w:pPr>
      <w:r w:rsidRPr="002F3097">
        <w:rPr>
          <w:rFonts w:ascii="Times New Roman" w:hAnsi="Times New Roman" w:cs="Times New Roman"/>
        </w:rPr>
        <w:t>«Приложение 7</w:t>
      </w:r>
    </w:p>
    <w:p w:rsidR="00D1088C" w:rsidRPr="002F3097" w:rsidRDefault="00D1088C" w:rsidP="00D1088C">
      <w:pPr>
        <w:pStyle w:val="ConsPlusNormal"/>
        <w:widowControl/>
        <w:tabs>
          <w:tab w:val="left" w:pos="9639"/>
          <w:tab w:val="right" w:pos="9922"/>
        </w:tabs>
        <w:ind w:left="6663" w:firstLine="0"/>
        <w:jc w:val="both"/>
        <w:rPr>
          <w:rFonts w:ascii="Times New Roman" w:hAnsi="Times New Roman" w:cs="Times New Roman"/>
        </w:rPr>
      </w:pPr>
      <w:r w:rsidRPr="002F3097">
        <w:rPr>
          <w:rFonts w:ascii="Times New Roman" w:hAnsi="Times New Roman" w:cs="Times New Roman"/>
        </w:rPr>
        <w:t>к «Бюджету городского округа г</w:t>
      </w:r>
      <w:r w:rsidRPr="002F3097">
        <w:rPr>
          <w:rFonts w:ascii="Times New Roman" w:hAnsi="Times New Roman" w:cs="Times New Roman"/>
        </w:rPr>
        <w:t>о</w:t>
      </w:r>
      <w:r w:rsidRPr="002F3097">
        <w:rPr>
          <w:rFonts w:ascii="Times New Roman" w:hAnsi="Times New Roman" w:cs="Times New Roman"/>
        </w:rPr>
        <w:t>род Елец на 2016 год»</w:t>
      </w:r>
    </w:p>
    <w:p w:rsidR="00D1088C" w:rsidRPr="002F3097" w:rsidRDefault="00D1088C" w:rsidP="00D1088C">
      <w:pPr>
        <w:pStyle w:val="ConsPlusNormal"/>
        <w:widowControl/>
        <w:tabs>
          <w:tab w:val="right" w:pos="9922"/>
        </w:tabs>
        <w:ind w:firstLine="709"/>
        <w:jc w:val="both"/>
        <w:rPr>
          <w:rFonts w:ascii="Times New Roman" w:hAnsi="Times New Roman" w:cs="Times New Roman"/>
        </w:rPr>
      </w:pPr>
    </w:p>
    <w:p w:rsidR="00D1088C" w:rsidRPr="002F3097" w:rsidRDefault="00D1088C" w:rsidP="00D1088C">
      <w:pPr>
        <w:jc w:val="center"/>
        <w:rPr>
          <w:b/>
          <w:bCs/>
          <w:color w:val="000000"/>
        </w:rPr>
      </w:pPr>
      <w:r w:rsidRPr="002F3097">
        <w:rPr>
          <w:b/>
          <w:bCs/>
          <w:color w:val="000000"/>
        </w:rPr>
        <w:t xml:space="preserve">Распределение ассигнований городского бюджета по разделам и подразделам </w:t>
      </w:r>
    </w:p>
    <w:p w:rsidR="00D1088C" w:rsidRPr="002F3097" w:rsidRDefault="00D1088C" w:rsidP="00D1088C">
      <w:pPr>
        <w:jc w:val="center"/>
      </w:pPr>
      <w:r w:rsidRPr="002F3097">
        <w:rPr>
          <w:b/>
          <w:bCs/>
          <w:color w:val="000000"/>
        </w:rPr>
        <w:t>классиф</w:t>
      </w:r>
      <w:r w:rsidRPr="002F3097">
        <w:rPr>
          <w:b/>
          <w:bCs/>
          <w:color w:val="000000"/>
        </w:rPr>
        <w:t>и</w:t>
      </w:r>
      <w:r w:rsidRPr="002F3097">
        <w:rPr>
          <w:b/>
          <w:bCs/>
          <w:color w:val="000000"/>
        </w:rPr>
        <w:t xml:space="preserve">кации расходов бюджетов Российской Федерации на 2016 год </w:t>
      </w:r>
    </w:p>
    <w:p w:rsidR="00D1088C" w:rsidRPr="002F3097" w:rsidRDefault="00D1088C" w:rsidP="00D1088C">
      <w:pPr>
        <w:pStyle w:val="ConsPlusNormal"/>
        <w:widowControl/>
        <w:tabs>
          <w:tab w:val="right" w:pos="9922"/>
        </w:tabs>
        <w:ind w:firstLine="709"/>
        <w:jc w:val="both"/>
        <w:rPr>
          <w:rFonts w:ascii="Times New Roman" w:hAnsi="Times New Roman" w:cs="Times New Roman"/>
          <w:bCs/>
          <w:sz w:val="24"/>
          <w:szCs w:val="24"/>
        </w:rPr>
      </w:pPr>
    </w:p>
    <w:p w:rsidR="00D1088C" w:rsidRPr="002F3097" w:rsidRDefault="00D1088C" w:rsidP="00D1088C">
      <w:pPr>
        <w:pStyle w:val="ConsPlusNormal"/>
        <w:widowControl/>
        <w:tabs>
          <w:tab w:val="right" w:pos="9922"/>
        </w:tabs>
        <w:ind w:firstLine="709"/>
        <w:jc w:val="right"/>
        <w:rPr>
          <w:rFonts w:ascii="Times New Roman" w:hAnsi="Times New Roman" w:cs="Times New Roman"/>
          <w:bCs/>
        </w:rPr>
      </w:pPr>
      <w:r w:rsidRPr="002F3097">
        <w:rPr>
          <w:rFonts w:ascii="Times New Roman" w:hAnsi="Times New Roman" w:cs="Times New Roman"/>
          <w:bCs/>
        </w:rPr>
        <w:t>тыс. руб.</w:t>
      </w:r>
    </w:p>
    <w:tbl>
      <w:tblPr>
        <w:tblW w:w="9871" w:type="dxa"/>
        <w:tblLayout w:type="fixed"/>
        <w:tblCellMar>
          <w:left w:w="28" w:type="dxa"/>
          <w:right w:w="28" w:type="dxa"/>
        </w:tblCellMar>
        <w:tblLook w:val="0000"/>
      </w:tblPr>
      <w:tblGrid>
        <w:gridCol w:w="7541"/>
        <w:gridCol w:w="456"/>
        <w:gridCol w:w="456"/>
        <w:gridCol w:w="1418"/>
      </w:tblGrid>
      <w:tr w:rsidR="00D1088C" w:rsidRPr="005027B2" w:rsidTr="003051A3">
        <w:trPr>
          <w:cantSplit/>
          <w:trHeight w:val="1202"/>
        </w:trPr>
        <w:tc>
          <w:tcPr>
            <w:tcW w:w="7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center"/>
              <w:rPr>
                <w:rFonts w:eastAsia="Arial"/>
                <w:b/>
                <w:bCs/>
                <w:color w:val="000000"/>
              </w:rPr>
            </w:pPr>
            <w:r w:rsidRPr="005027B2">
              <w:rPr>
                <w:rFonts w:eastAsia="Arial"/>
                <w:b/>
                <w:bCs/>
                <w:color w:val="000000"/>
              </w:rPr>
              <w:t>Наименование</w:t>
            </w:r>
          </w:p>
        </w:tc>
        <w:tc>
          <w:tcPr>
            <w:tcW w:w="45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D1088C" w:rsidRPr="005027B2" w:rsidRDefault="00D1088C" w:rsidP="003051A3">
            <w:pPr>
              <w:suppressAutoHyphens/>
              <w:autoSpaceDE w:val="0"/>
              <w:spacing w:line="200" w:lineRule="atLeast"/>
              <w:ind w:left="113" w:right="113"/>
              <w:jc w:val="center"/>
              <w:rPr>
                <w:rFonts w:eastAsia="Arial"/>
                <w:b/>
                <w:bCs/>
                <w:color w:val="000000"/>
              </w:rPr>
            </w:pPr>
            <w:r w:rsidRPr="005027B2">
              <w:rPr>
                <w:rFonts w:eastAsia="Arial"/>
                <w:b/>
                <w:bCs/>
                <w:color w:val="000000"/>
              </w:rPr>
              <w:t>Раздел</w:t>
            </w:r>
          </w:p>
        </w:tc>
        <w:tc>
          <w:tcPr>
            <w:tcW w:w="45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D1088C" w:rsidRPr="005027B2" w:rsidRDefault="00D1088C" w:rsidP="003051A3">
            <w:pPr>
              <w:suppressAutoHyphens/>
              <w:autoSpaceDE w:val="0"/>
              <w:spacing w:line="200" w:lineRule="atLeast"/>
              <w:ind w:left="113" w:right="113"/>
              <w:jc w:val="center"/>
              <w:rPr>
                <w:rFonts w:eastAsia="Arial"/>
                <w:b/>
                <w:bCs/>
                <w:color w:val="000000"/>
              </w:rPr>
            </w:pPr>
            <w:r w:rsidRPr="005027B2">
              <w:rPr>
                <w:rFonts w:eastAsia="Arial"/>
                <w:b/>
                <w:bCs/>
                <w:color w:val="000000"/>
              </w:rPr>
              <w:t>Подраздел</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center"/>
              <w:rPr>
                <w:rFonts w:eastAsia="Arial"/>
                <w:color w:val="000000"/>
              </w:rPr>
            </w:pPr>
            <w:r w:rsidRPr="005027B2">
              <w:rPr>
                <w:rFonts w:eastAsia="Arial"/>
                <w:b/>
                <w:bCs/>
                <w:color w:val="000000"/>
              </w:rPr>
              <w:t>Сумма</w:t>
            </w:r>
          </w:p>
        </w:tc>
      </w:tr>
      <w:tr w:rsidR="00D1088C" w:rsidRPr="005027B2" w:rsidTr="003051A3">
        <w:trPr>
          <w:trHeight w:val="269"/>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pPr>
            <w:r w:rsidRPr="005027B2">
              <w:rPr>
                <w:rFonts w:eastAsia="Arial"/>
                <w:b/>
                <w:bCs/>
                <w:color w:val="000000"/>
              </w:rPr>
              <w:t>ВСЕГО</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pP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b/>
                <w:bCs/>
                <w:color w:val="000000"/>
              </w:rPr>
            </w:pPr>
            <w:r w:rsidRPr="005027B2">
              <w:rPr>
                <w:rFonts w:eastAsia="Arial"/>
                <w:b/>
                <w:bCs/>
                <w:color w:val="000000"/>
              </w:rPr>
              <w:t>1 573 829,442</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both"/>
              <w:rPr>
                <w:rFonts w:eastAsia="Arial"/>
                <w:b/>
                <w:bCs/>
                <w:color w:val="000000"/>
              </w:rPr>
            </w:pPr>
            <w:r w:rsidRPr="005027B2">
              <w:rPr>
                <w:rFonts w:eastAsia="Arial"/>
                <w:b/>
                <w:bCs/>
                <w:color w:val="000000"/>
              </w:rPr>
              <w:t>ОБЩЕГОСУДАРСТВЕННЫЕ ВОПРОСЫ</w:t>
            </w:r>
          </w:p>
        </w:tc>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center"/>
            </w:pPr>
            <w:r w:rsidRPr="005027B2">
              <w:rPr>
                <w:rFonts w:eastAsia="Arial"/>
                <w:b/>
                <w:bCs/>
                <w:color w:val="000000"/>
              </w:rPr>
              <w:t>01</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b/>
                <w:bCs/>
                <w:color w:val="000000"/>
              </w:rPr>
              <w:t>126 241,819</w:t>
            </w:r>
          </w:p>
        </w:tc>
      </w:tr>
      <w:tr w:rsidR="00D1088C" w:rsidRPr="005027B2" w:rsidTr="003051A3">
        <w:trPr>
          <w:trHeight w:val="20"/>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01</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6 100,234</w:t>
            </w:r>
          </w:p>
        </w:tc>
      </w:tr>
      <w:tr w:rsidR="00D1088C" w:rsidRPr="005027B2" w:rsidTr="003051A3">
        <w:trPr>
          <w:trHeight w:val="20"/>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01</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45 306,344</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Судебная система</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01</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52,400</w:t>
            </w:r>
          </w:p>
        </w:tc>
      </w:tr>
      <w:tr w:rsidR="00D1088C" w:rsidRPr="005027B2" w:rsidTr="003051A3">
        <w:trPr>
          <w:trHeight w:val="20"/>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01</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11 175,405</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Резервные фонды</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01</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1,027</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Другие общегосударственные вопросы</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01</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b/>
                <w:bCs/>
                <w:color w:val="000000"/>
              </w:rPr>
            </w:pPr>
            <w:r w:rsidRPr="005027B2">
              <w:rPr>
                <w:rFonts w:eastAsia="Arial"/>
                <w:color w:val="000000"/>
              </w:rPr>
              <w:t>63 606,409</w:t>
            </w:r>
          </w:p>
        </w:tc>
      </w:tr>
      <w:tr w:rsidR="00D1088C" w:rsidRPr="005027B2" w:rsidTr="003051A3">
        <w:trPr>
          <w:trHeight w:val="20"/>
        </w:trPr>
        <w:tc>
          <w:tcPr>
            <w:tcW w:w="7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both"/>
              <w:rPr>
                <w:rFonts w:eastAsia="Arial"/>
                <w:b/>
                <w:bCs/>
                <w:color w:val="000000"/>
              </w:rPr>
            </w:pPr>
            <w:r w:rsidRPr="005027B2">
              <w:rPr>
                <w:rFonts w:eastAsia="Arial"/>
                <w:b/>
                <w:bCs/>
                <w:color w:val="000000"/>
              </w:rPr>
              <w:t xml:space="preserve">НАЦИОНАЛЬНАЯ БЕЗОПАСНОСТЬ И </w:t>
            </w:r>
            <w:r w:rsidRPr="005027B2">
              <w:rPr>
                <w:rFonts w:eastAsia="Arial"/>
                <w:b/>
                <w:bCs/>
                <w:color w:val="000000"/>
              </w:rPr>
              <w:lastRenderedPageBreak/>
              <w:t>ПРАВООХРАНИТЕЛЬНАЯ ДЕЯТЕЛЬНОСТЬ</w:t>
            </w:r>
          </w:p>
        </w:tc>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center"/>
            </w:pPr>
            <w:r w:rsidRPr="005027B2">
              <w:rPr>
                <w:rFonts w:eastAsia="Arial"/>
                <w:b/>
                <w:bCs/>
                <w:color w:val="000000"/>
              </w:rPr>
              <w:lastRenderedPageBreak/>
              <w:t>03</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b/>
                <w:bCs/>
                <w:color w:val="000000"/>
              </w:rPr>
              <w:t>12 927,200</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lastRenderedPageBreak/>
              <w:t>Органы юстиции</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03</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3 375,000</w:t>
            </w:r>
          </w:p>
        </w:tc>
      </w:tr>
      <w:tr w:rsidR="00D1088C" w:rsidRPr="005027B2" w:rsidTr="003051A3">
        <w:trPr>
          <w:trHeight w:val="20"/>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Защита населения и территории от чрезвычайных ситуаций природного и техногенного характера, гражданская оборона</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03</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b/>
                <w:bCs/>
                <w:color w:val="000000"/>
              </w:rPr>
            </w:pPr>
            <w:r w:rsidRPr="005027B2">
              <w:rPr>
                <w:rFonts w:eastAsia="Arial"/>
                <w:color w:val="000000"/>
              </w:rPr>
              <w:t>9 552,200</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both"/>
              <w:rPr>
                <w:rFonts w:eastAsia="Arial"/>
                <w:b/>
                <w:bCs/>
                <w:color w:val="000000"/>
              </w:rPr>
            </w:pPr>
            <w:r w:rsidRPr="005027B2">
              <w:rPr>
                <w:rFonts w:eastAsia="Arial"/>
                <w:b/>
                <w:bCs/>
                <w:color w:val="000000"/>
              </w:rPr>
              <w:t>НАЦИОНАЛЬНАЯ ЭКОНОМИКА</w:t>
            </w:r>
          </w:p>
        </w:tc>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center"/>
            </w:pPr>
            <w:r w:rsidRPr="005027B2">
              <w:rPr>
                <w:rFonts w:eastAsia="Arial"/>
                <w:b/>
                <w:bCs/>
                <w:color w:val="000000"/>
              </w:rPr>
              <w:t>04</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b/>
                <w:bCs/>
                <w:color w:val="000000"/>
              </w:rPr>
              <w:t>160 598,812</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Общеэкономические вопросы</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04</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827,100</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Транспорт</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04</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49 777,645</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Дорожное хозяйство (дорожные фонды)</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04</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98 169,868</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Другие вопросы в области национальной экономики</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04</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b/>
                <w:bCs/>
                <w:color w:val="000000"/>
              </w:rPr>
            </w:pPr>
            <w:r w:rsidRPr="005027B2">
              <w:rPr>
                <w:rFonts w:eastAsia="Arial"/>
                <w:color w:val="000000"/>
              </w:rPr>
              <w:t>11 824,199</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both"/>
              <w:rPr>
                <w:rFonts w:eastAsia="Arial"/>
                <w:b/>
                <w:bCs/>
                <w:color w:val="000000"/>
              </w:rPr>
            </w:pPr>
            <w:r w:rsidRPr="005027B2">
              <w:rPr>
                <w:rFonts w:eastAsia="Arial"/>
                <w:b/>
                <w:bCs/>
                <w:color w:val="000000"/>
              </w:rPr>
              <w:t>ЖИЛИЩНО-КОММУНАЛЬНОЕ ХОЗЯЙСТВО</w:t>
            </w:r>
          </w:p>
        </w:tc>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center"/>
            </w:pPr>
            <w:r w:rsidRPr="005027B2">
              <w:rPr>
                <w:rFonts w:eastAsia="Arial"/>
                <w:b/>
                <w:bCs/>
                <w:color w:val="000000"/>
              </w:rPr>
              <w:t>05</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b/>
                <w:bCs/>
                <w:color w:val="000000"/>
              </w:rPr>
              <w:t>215 017,246</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Жилищное хозяйство</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05</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18 376,001</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Коммунальное хозяйство</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05</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15 661,487</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Благоустройство</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05</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172 989,534</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Другие вопросы в области жилищно-коммунального хозяйства</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05</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b/>
                <w:bCs/>
                <w:color w:val="000000"/>
              </w:rPr>
            </w:pPr>
            <w:r w:rsidRPr="005027B2">
              <w:rPr>
                <w:rFonts w:eastAsia="Arial"/>
                <w:color w:val="000000"/>
              </w:rPr>
              <w:t>7 990,223</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both"/>
              <w:rPr>
                <w:rFonts w:eastAsia="Arial"/>
                <w:b/>
                <w:bCs/>
                <w:color w:val="000000"/>
              </w:rPr>
            </w:pPr>
            <w:r w:rsidRPr="005027B2">
              <w:rPr>
                <w:rFonts w:eastAsia="Arial"/>
                <w:b/>
                <w:bCs/>
                <w:color w:val="000000"/>
              </w:rPr>
              <w:t>ОБРАЗОВАНИЕ</w:t>
            </w:r>
          </w:p>
        </w:tc>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center"/>
            </w:pPr>
            <w:r w:rsidRPr="005027B2">
              <w:rPr>
                <w:rFonts w:eastAsia="Arial"/>
                <w:b/>
                <w:bCs/>
                <w:color w:val="000000"/>
              </w:rPr>
              <w:t>07</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b/>
                <w:bCs/>
                <w:color w:val="000000"/>
              </w:rPr>
              <w:t>838 754,143</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Дошкольное образование</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07</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327 160,004</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Общее образование</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07</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471 907,478</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Молодежная политика и оздоровление детей</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07</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7 005,000</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Другие вопросы в области образования</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07</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b/>
                <w:bCs/>
                <w:color w:val="000000"/>
              </w:rPr>
            </w:pPr>
            <w:r w:rsidRPr="005027B2">
              <w:rPr>
                <w:rFonts w:eastAsia="Arial"/>
                <w:color w:val="000000"/>
              </w:rPr>
              <w:t>32 681,661</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both"/>
              <w:rPr>
                <w:rFonts w:eastAsia="Arial"/>
                <w:b/>
                <w:bCs/>
                <w:color w:val="000000"/>
              </w:rPr>
            </w:pPr>
            <w:r w:rsidRPr="005027B2">
              <w:rPr>
                <w:rFonts w:eastAsia="Arial"/>
                <w:b/>
                <w:bCs/>
                <w:color w:val="000000"/>
              </w:rPr>
              <w:t>КУЛЬТУРА, КИНЕМАТОГРАФИЯ</w:t>
            </w:r>
          </w:p>
        </w:tc>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center"/>
            </w:pPr>
            <w:r w:rsidRPr="005027B2">
              <w:rPr>
                <w:rFonts w:eastAsia="Arial"/>
                <w:b/>
                <w:bCs/>
                <w:color w:val="000000"/>
              </w:rPr>
              <w:t>08</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b/>
                <w:bCs/>
                <w:color w:val="000000"/>
              </w:rPr>
              <w:t>81 948,331</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Культура</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08</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78 862,599</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Другие вопросы в области культуры, кинематографии</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08</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b/>
                <w:bCs/>
                <w:color w:val="000000"/>
              </w:rPr>
            </w:pPr>
            <w:r w:rsidRPr="005027B2">
              <w:rPr>
                <w:rFonts w:eastAsia="Arial"/>
                <w:color w:val="000000"/>
              </w:rPr>
              <w:t>3 085,732</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both"/>
              <w:rPr>
                <w:rFonts w:eastAsia="Arial"/>
                <w:b/>
                <w:bCs/>
                <w:color w:val="000000"/>
              </w:rPr>
            </w:pPr>
            <w:r w:rsidRPr="005027B2">
              <w:rPr>
                <w:rFonts w:eastAsia="Arial"/>
                <w:b/>
                <w:bCs/>
                <w:color w:val="000000"/>
              </w:rPr>
              <w:t>СОЦИАЛЬНАЯ ПОЛИТИКА</w:t>
            </w:r>
          </w:p>
        </w:tc>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center"/>
            </w:pPr>
            <w:r w:rsidRPr="005027B2">
              <w:rPr>
                <w:rFonts w:eastAsia="Arial"/>
                <w:b/>
                <w:bCs/>
                <w:color w:val="000000"/>
              </w:rPr>
              <w:t>10</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b/>
                <w:bCs/>
                <w:color w:val="000000"/>
              </w:rPr>
              <w:t>61 103,929</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Пенсионное обеспечение</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10</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5 566,401</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Социальное обеспечение населения</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10</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12 006,428</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Охрана семьи и детства</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10</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39 798,900</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Другие вопросы в области социальной политики</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10</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b/>
                <w:bCs/>
                <w:color w:val="000000"/>
              </w:rPr>
            </w:pPr>
            <w:r w:rsidRPr="005027B2">
              <w:rPr>
                <w:rFonts w:eastAsia="Arial"/>
                <w:color w:val="000000"/>
              </w:rPr>
              <w:t>3 732,200</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both"/>
              <w:rPr>
                <w:rFonts w:eastAsia="Arial"/>
                <w:b/>
                <w:bCs/>
                <w:color w:val="000000"/>
              </w:rPr>
            </w:pPr>
            <w:r w:rsidRPr="005027B2">
              <w:rPr>
                <w:rFonts w:eastAsia="Arial"/>
                <w:b/>
                <w:bCs/>
                <w:color w:val="000000"/>
              </w:rPr>
              <w:t>ФИЗИЧЕСКАЯ КУЛЬТУРА И СПОРТ</w:t>
            </w:r>
          </w:p>
        </w:tc>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center"/>
            </w:pPr>
            <w:r w:rsidRPr="005027B2">
              <w:rPr>
                <w:rFonts w:eastAsia="Arial"/>
                <w:b/>
                <w:bCs/>
                <w:color w:val="000000"/>
              </w:rPr>
              <w:t>11</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b/>
                <w:bCs/>
                <w:color w:val="000000"/>
              </w:rPr>
              <w:t>52 142,714</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Физическая культура</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11</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49 412,786</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Другие вопросы в области физической культуры и спорта</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11</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b/>
                <w:bCs/>
                <w:color w:val="000000"/>
              </w:rPr>
            </w:pPr>
            <w:r w:rsidRPr="005027B2">
              <w:rPr>
                <w:rFonts w:eastAsia="Arial"/>
                <w:color w:val="000000"/>
              </w:rPr>
              <w:t>2 729,928</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both"/>
              <w:rPr>
                <w:rFonts w:eastAsia="Arial"/>
                <w:b/>
                <w:bCs/>
                <w:color w:val="000000"/>
              </w:rPr>
            </w:pPr>
            <w:r w:rsidRPr="005027B2">
              <w:rPr>
                <w:rFonts w:eastAsia="Arial"/>
                <w:b/>
                <w:bCs/>
                <w:color w:val="000000"/>
              </w:rPr>
              <w:t>СРЕДСТВА МАССОВОЙ ИНФОРМАЦИИ</w:t>
            </w:r>
          </w:p>
        </w:tc>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center"/>
            </w:pPr>
            <w:r w:rsidRPr="005027B2">
              <w:rPr>
                <w:rFonts w:eastAsia="Arial"/>
                <w:b/>
                <w:bCs/>
                <w:color w:val="000000"/>
              </w:rPr>
              <w:t>12</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b/>
                <w:bCs/>
                <w:color w:val="000000"/>
              </w:rPr>
              <w:t>17 746,003</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Телевидение и радиовещание</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12</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10 246,000</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Периодическая печать и издательства</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12</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color w:val="000000"/>
              </w:rPr>
              <w:t>3 500,000</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both"/>
              <w:rPr>
                <w:rFonts w:eastAsia="Arial"/>
                <w:color w:val="000000"/>
              </w:rPr>
            </w:pPr>
            <w:r w:rsidRPr="005027B2">
              <w:rPr>
                <w:rFonts w:eastAsia="Arial"/>
                <w:color w:val="000000"/>
              </w:rPr>
              <w:t>Другие вопросы в области средств массовой информации</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12</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rPr>
                <w:rFonts w:eastAsia="Arial"/>
                <w:color w:val="000000"/>
              </w:rPr>
            </w:pPr>
            <w:r w:rsidRPr="005027B2">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b/>
                <w:bCs/>
                <w:color w:val="000000"/>
              </w:rPr>
            </w:pPr>
            <w:r w:rsidRPr="005027B2">
              <w:rPr>
                <w:rFonts w:eastAsia="Arial"/>
                <w:color w:val="000000"/>
              </w:rPr>
              <w:t>4 000,003</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both"/>
              <w:rPr>
                <w:rFonts w:eastAsia="Arial"/>
                <w:b/>
                <w:bCs/>
                <w:color w:val="000000"/>
              </w:rPr>
            </w:pPr>
            <w:r w:rsidRPr="005027B2">
              <w:rPr>
                <w:rFonts w:eastAsia="Arial"/>
                <w:b/>
                <w:bCs/>
                <w:color w:val="000000"/>
              </w:rPr>
              <w:t>ОБСЛУЖИВАНИЕ ГОСУДАРСТВЕННОГО И МУНИЦИПАЛЬНОГО ДОЛГА</w:t>
            </w:r>
          </w:p>
        </w:tc>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center"/>
            </w:pPr>
            <w:r w:rsidRPr="005027B2">
              <w:rPr>
                <w:rFonts w:eastAsia="Arial"/>
                <w:b/>
                <w:bCs/>
                <w:color w:val="000000"/>
              </w:rPr>
              <w:t>13</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color w:val="000000"/>
              </w:rPr>
            </w:pPr>
            <w:r w:rsidRPr="005027B2">
              <w:rPr>
                <w:rFonts w:eastAsia="Arial"/>
                <w:b/>
                <w:bCs/>
                <w:color w:val="000000"/>
              </w:rPr>
              <w:t>7 349,244</w:t>
            </w:r>
          </w:p>
        </w:tc>
      </w:tr>
      <w:tr w:rsidR="00D1088C" w:rsidRPr="005027B2" w:rsidTr="003051A3">
        <w:trPr>
          <w:trHeight w:val="284"/>
        </w:trPr>
        <w:tc>
          <w:tcPr>
            <w:tcW w:w="7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5027B2" w:rsidRDefault="00D1088C" w:rsidP="003051A3">
            <w:pPr>
              <w:suppressAutoHyphens/>
              <w:autoSpaceDE w:val="0"/>
              <w:spacing w:line="200" w:lineRule="atLeast"/>
              <w:jc w:val="both"/>
              <w:rPr>
                <w:rFonts w:eastAsia="Arial"/>
                <w:b/>
                <w:bCs/>
                <w:color w:val="000000"/>
              </w:rPr>
            </w:pPr>
            <w:r w:rsidRPr="005027B2">
              <w:rPr>
                <w:rFonts w:eastAsia="Arial"/>
                <w:color w:val="000000"/>
              </w:rPr>
              <w:t>Обслуживание государственного внутреннего и муниципального долга</w:t>
            </w:r>
          </w:p>
        </w:tc>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0B1FAA" w:rsidRDefault="00D1088C" w:rsidP="003051A3">
            <w:pPr>
              <w:suppressAutoHyphens/>
              <w:autoSpaceDE w:val="0"/>
              <w:spacing w:line="200" w:lineRule="atLeast"/>
              <w:jc w:val="center"/>
              <w:rPr>
                <w:rFonts w:eastAsia="Arial"/>
                <w:bCs/>
                <w:color w:val="000000"/>
              </w:rPr>
            </w:pPr>
            <w:r w:rsidRPr="000B1FAA">
              <w:rPr>
                <w:rFonts w:eastAsia="Arial"/>
                <w:bCs/>
                <w:color w:val="000000"/>
              </w:rPr>
              <w:t>13</w:t>
            </w:r>
          </w:p>
        </w:tc>
        <w:tc>
          <w:tcPr>
            <w:tcW w:w="456"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center"/>
            </w:pPr>
            <w: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5027B2" w:rsidRDefault="00D1088C" w:rsidP="003051A3">
            <w:pPr>
              <w:suppressAutoHyphens/>
              <w:autoSpaceDE w:val="0"/>
              <w:spacing w:line="200" w:lineRule="atLeast"/>
              <w:jc w:val="right"/>
              <w:rPr>
                <w:rFonts w:eastAsia="Arial"/>
                <w:b/>
                <w:bCs/>
                <w:color w:val="000000"/>
              </w:rPr>
            </w:pPr>
            <w:r w:rsidRPr="005027B2">
              <w:rPr>
                <w:rFonts w:eastAsia="Arial"/>
                <w:color w:val="000000"/>
              </w:rPr>
              <w:t>7 349,2</w:t>
            </w:r>
            <w:r>
              <w:rPr>
                <w:rFonts w:eastAsia="Arial"/>
                <w:color w:val="000000"/>
              </w:rPr>
              <w:t>»</w:t>
            </w:r>
          </w:p>
        </w:tc>
      </w:tr>
    </w:tbl>
    <w:p w:rsidR="00D1088C" w:rsidRPr="005027B2" w:rsidRDefault="00D1088C" w:rsidP="00D1088C"/>
    <w:p w:rsidR="00D1088C" w:rsidRDefault="00D1088C" w:rsidP="00D1088C">
      <w:pPr>
        <w:pStyle w:val="ConsPlusNormal"/>
        <w:widowControl/>
        <w:tabs>
          <w:tab w:val="right" w:pos="9922"/>
        </w:tabs>
        <w:ind w:firstLine="709"/>
        <w:jc w:val="both"/>
        <w:rPr>
          <w:rFonts w:ascii="Times New Roman" w:hAnsi="Times New Roman" w:cs="Times New Roman"/>
          <w:bCs/>
          <w:sz w:val="24"/>
          <w:szCs w:val="24"/>
        </w:rPr>
      </w:pPr>
      <w:r w:rsidRPr="002F3097">
        <w:rPr>
          <w:rFonts w:ascii="Times New Roman" w:hAnsi="Times New Roman" w:cs="Times New Roman"/>
          <w:bCs/>
          <w:sz w:val="24"/>
          <w:szCs w:val="24"/>
        </w:rPr>
        <w:t>6) приложение 8 изложить в следующей редакции:</w:t>
      </w:r>
    </w:p>
    <w:p w:rsidR="00D1088C" w:rsidRDefault="00D1088C" w:rsidP="00D1088C">
      <w:pPr>
        <w:pStyle w:val="ConsPlusNormal"/>
        <w:widowControl/>
        <w:tabs>
          <w:tab w:val="right" w:pos="9922"/>
        </w:tabs>
        <w:ind w:firstLine="709"/>
        <w:jc w:val="both"/>
        <w:rPr>
          <w:rFonts w:ascii="Times New Roman" w:hAnsi="Times New Roman" w:cs="Times New Roman"/>
          <w:bCs/>
          <w:sz w:val="24"/>
          <w:szCs w:val="24"/>
        </w:rPr>
      </w:pPr>
    </w:p>
    <w:p w:rsidR="00D1088C" w:rsidRDefault="00D1088C" w:rsidP="00D1088C">
      <w:pPr>
        <w:pStyle w:val="ConsPlusNormal"/>
        <w:widowControl/>
        <w:tabs>
          <w:tab w:val="right" w:pos="9922"/>
        </w:tabs>
        <w:ind w:firstLine="709"/>
        <w:jc w:val="both"/>
        <w:rPr>
          <w:rFonts w:ascii="Times New Roman" w:hAnsi="Times New Roman" w:cs="Times New Roman"/>
          <w:bCs/>
          <w:sz w:val="24"/>
          <w:szCs w:val="24"/>
        </w:rPr>
      </w:pPr>
    </w:p>
    <w:p w:rsidR="00D1088C" w:rsidRPr="002F3097" w:rsidRDefault="00D1088C" w:rsidP="00D1088C">
      <w:pPr>
        <w:pStyle w:val="ConsPlusNormal"/>
        <w:widowControl/>
        <w:tabs>
          <w:tab w:val="right" w:pos="9922"/>
        </w:tabs>
        <w:ind w:firstLine="709"/>
        <w:jc w:val="both"/>
        <w:rPr>
          <w:rFonts w:ascii="Times New Roman" w:hAnsi="Times New Roman" w:cs="Times New Roman"/>
          <w:bCs/>
          <w:sz w:val="24"/>
          <w:szCs w:val="24"/>
        </w:rPr>
      </w:pPr>
    </w:p>
    <w:p w:rsidR="00D1088C" w:rsidRPr="002F3097" w:rsidRDefault="00D1088C" w:rsidP="00D1088C">
      <w:pPr>
        <w:pStyle w:val="ConsPlusNormal"/>
        <w:widowControl/>
        <w:tabs>
          <w:tab w:val="right" w:pos="9922"/>
        </w:tabs>
        <w:ind w:left="6663" w:firstLine="0"/>
        <w:jc w:val="both"/>
        <w:rPr>
          <w:rFonts w:ascii="Times New Roman" w:hAnsi="Times New Roman" w:cs="Times New Roman"/>
        </w:rPr>
      </w:pPr>
      <w:r w:rsidRPr="002F3097">
        <w:rPr>
          <w:rFonts w:ascii="Times New Roman" w:hAnsi="Times New Roman" w:cs="Times New Roman"/>
        </w:rPr>
        <w:t>«Приложение 8</w:t>
      </w:r>
    </w:p>
    <w:p w:rsidR="00D1088C" w:rsidRPr="002F3097" w:rsidRDefault="00D1088C" w:rsidP="00D1088C">
      <w:pPr>
        <w:pStyle w:val="ConsPlusNormal"/>
        <w:widowControl/>
        <w:tabs>
          <w:tab w:val="left" w:pos="9639"/>
          <w:tab w:val="right" w:pos="9922"/>
        </w:tabs>
        <w:ind w:left="6663" w:firstLine="0"/>
        <w:jc w:val="both"/>
        <w:rPr>
          <w:rFonts w:ascii="Times New Roman" w:hAnsi="Times New Roman" w:cs="Times New Roman"/>
        </w:rPr>
      </w:pPr>
      <w:r w:rsidRPr="002F3097">
        <w:rPr>
          <w:rFonts w:ascii="Times New Roman" w:hAnsi="Times New Roman" w:cs="Times New Roman"/>
        </w:rPr>
        <w:t>к « Бюджету городского округа город Елец на 2016 год»</w:t>
      </w:r>
    </w:p>
    <w:p w:rsidR="00D1088C" w:rsidRPr="002F3097" w:rsidRDefault="00D1088C" w:rsidP="00D1088C">
      <w:pPr>
        <w:pStyle w:val="ConsPlusNormal"/>
        <w:widowControl/>
        <w:tabs>
          <w:tab w:val="right" w:pos="9922"/>
        </w:tabs>
        <w:ind w:firstLine="0"/>
        <w:jc w:val="both"/>
        <w:rPr>
          <w:rFonts w:ascii="Times New Roman" w:hAnsi="Times New Roman" w:cs="Times New Roman"/>
        </w:rPr>
      </w:pPr>
    </w:p>
    <w:p w:rsidR="00D1088C" w:rsidRPr="002F3097" w:rsidRDefault="00D1088C" w:rsidP="00D1088C">
      <w:pPr>
        <w:suppressAutoHyphens/>
        <w:autoSpaceDE w:val="0"/>
        <w:spacing w:line="200" w:lineRule="atLeast"/>
        <w:jc w:val="center"/>
        <w:rPr>
          <w:rFonts w:eastAsia="Arial"/>
          <w:b/>
          <w:bCs/>
          <w:color w:val="000000"/>
        </w:rPr>
      </w:pPr>
      <w:r w:rsidRPr="002F3097">
        <w:rPr>
          <w:rFonts w:eastAsia="Arial"/>
          <w:b/>
          <w:bCs/>
          <w:color w:val="000000"/>
        </w:rPr>
        <w:t>Ведомственная структура расходов городского бюджета</w:t>
      </w:r>
    </w:p>
    <w:p w:rsidR="00D1088C" w:rsidRPr="002F3097" w:rsidRDefault="00D1088C" w:rsidP="00D1088C">
      <w:pPr>
        <w:pStyle w:val="ConsPlusNormal"/>
        <w:widowControl/>
        <w:tabs>
          <w:tab w:val="right" w:pos="9922"/>
        </w:tabs>
        <w:ind w:firstLine="0"/>
        <w:jc w:val="center"/>
        <w:rPr>
          <w:rFonts w:ascii="Times New Roman" w:hAnsi="Times New Roman" w:cs="Times New Roman"/>
          <w:bCs/>
        </w:rPr>
      </w:pPr>
      <w:r w:rsidRPr="002F3097">
        <w:rPr>
          <w:rFonts w:ascii="Times New Roman" w:eastAsia="Arial" w:hAnsi="Times New Roman" w:cs="Times New Roman"/>
          <w:b/>
          <w:bCs/>
          <w:color w:val="000000"/>
        </w:rPr>
        <w:t>на 2016 год</w:t>
      </w:r>
    </w:p>
    <w:p w:rsidR="00D1088C" w:rsidRPr="002F3097" w:rsidRDefault="00D1088C" w:rsidP="00D1088C">
      <w:pPr>
        <w:pStyle w:val="ConsPlusNormal"/>
        <w:widowControl/>
        <w:tabs>
          <w:tab w:val="right" w:pos="9922"/>
        </w:tabs>
        <w:ind w:firstLine="0"/>
        <w:jc w:val="both"/>
        <w:rPr>
          <w:rFonts w:ascii="Times New Roman" w:hAnsi="Times New Roman" w:cs="Times New Roman"/>
          <w:bCs/>
        </w:rPr>
      </w:pPr>
    </w:p>
    <w:p w:rsidR="00D1088C" w:rsidRPr="002F3097" w:rsidRDefault="00D1088C" w:rsidP="00D1088C">
      <w:pPr>
        <w:pStyle w:val="ConsPlusNormal"/>
        <w:widowControl/>
        <w:tabs>
          <w:tab w:val="right" w:pos="9922"/>
        </w:tabs>
        <w:ind w:firstLine="0"/>
        <w:jc w:val="right"/>
        <w:rPr>
          <w:rFonts w:ascii="Times New Roman" w:hAnsi="Times New Roman" w:cs="Times New Roman"/>
          <w:bCs/>
        </w:rPr>
      </w:pPr>
      <w:r w:rsidRPr="002F3097">
        <w:rPr>
          <w:rFonts w:ascii="Times New Roman" w:hAnsi="Times New Roman" w:cs="Times New Roman"/>
          <w:bCs/>
        </w:rPr>
        <w:lastRenderedPageBreak/>
        <w:t>тыс. руб.</w:t>
      </w:r>
    </w:p>
    <w:tbl>
      <w:tblPr>
        <w:tblW w:w="9960" w:type="dxa"/>
        <w:tblLayout w:type="fixed"/>
        <w:tblCellMar>
          <w:left w:w="28" w:type="dxa"/>
          <w:right w:w="28" w:type="dxa"/>
        </w:tblCellMar>
        <w:tblLook w:val="0000"/>
      </w:tblPr>
      <w:tblGrid>
        <w:gridCol w:w="5273"/>
        <w:gridCol w:w="435"/>
        <w:gridCol w:w="425"/>
        <w:gridCol w:w="425"/>
        <w:gridCol w:w="1418"/>
        <w:gridCol w:w="567"/>
        <w:gridCol w:w="1417"/>
      </w:tblGrid>
      <w:tr w:rsidR="00D1088C" w:rsidRPr="00751EA6" w:rsidTr="003051A3">
        <w:trPr>
          <w:cantSplit/>
          <w:trHeight w:val="1266"/>
        </w:trPr>
        <w:tc>
          <w:tcPr>
            <w:tcW w:w="52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751EA6" w:rsidRDefault="00D1088C" w:rsidP="003051A3">
            <w:pPr>
              <w:suppressAutoHyphens/>
              <w:autoSpaceDE w:val="0"/>
              <w:spacing w:line="200" w:lineRule="atLeast"/>
              <w:jc w:val="center"/>
              <w:rPr>
                <w:rFonts w:eastAsia="Arial"/>
                <w:b/>
                <w:bCs/>
                <w:color w:val="000000"/>
              </w:rPr>
            </w:pPr>
            <w:r w:rsidRPr="00751EA6">
              <w:rPr>
                <w:rFonts w:eastAsia="Arial"/>
                <w:b/>
                <w:bCs/>
                <w:color w:val="000000"/>
              </w:rPr>
              <w:t xml:space="preserve">Наименование </w:t>
            </w:r>
          </w:p>
        </w:tc>
        <w:tc>
          <w:tcPr>
            <w:tcW w:w="43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D1088C" w:rsidRPr="00751EA6" w:rsidRDefault="00D1088C" w:rsidP="003051A3">
            <w:pPr>
              <w:suppressAutoHyphens/>
              <w:autoSpaceDE w:val="0"/>
              <w:spacing w:line="200" w:lineRule="atLeast"/>
              <w:ind w:left="113" w:right="113"/>
              <w:jc w:val="center"/>
              <w:rPr>
                <w:rFonts w:eastAsia="Arial"/>
                <w:b/>
                <w:bCs/>
                <w:color w:val="000000"/>
              </w:rPr>
            </w:pPr>
            <w:r w:rsidRPr="00751EA6">
              <w:rPr>
                <w:rFonts w:eastAsia="Arial"/>
                <w:b/>
                <w:bCs/>
                <w:color w:val="000000"/>
              </w:rPr>
              <w:t>ГРБС</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D1088C" w:rsidRPr="00751EA6" w:rsidRDefault="00D1088C" w:rsidP="003051A3">
            <w:pPr>
              <w:suppressAutoHyphens/>
              <w:autoSpaceDE w:val="0"/>
              <w:spacing w:line="200" w:lineRule="atLeast"/>
              <w:ind w:left="113" w:right="113"/>
              <w:jc w:val="center"/>
              <w:rPr>
                <w:rFonts w:eastAsia="Arial"/>
                <w:b/>
                <w:bCs/>
                <w:color w:val="000000"/>
              </w:rPr>
            </w:pPr>
            <w:r w:rsidRPr="00751EA6">
              <w:rPr>
                <w:rFonts w:eastAsia="Arial"/>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D1088C" w:rsidRPr="00751EA6" w:rsidRDefault="00D1088C" w:rsidP="003051A3">
            <w:pPr>
              <w:suppressAutoHyphens/>
              <w:autoSpaceDE w:val="0"/>
              <w:spacing w:line="200" w:lineRule="atLeast"/>
              <w:ind w:left="113" w:right="113"/>
              <w:jc w:val="center"/>
              <w:rPr>
                <w:rFonts w:eastAsia="Arial"/>
                <w:b/>
                <w:bCs/>
                <w:color w:val="000000"/>
              </w:rPr>
            </w:pPr>
            <w:r w:rsidRPr="00751EA6">
              <w:rPr>
                <w:rFonts w:eastAsia="Arial"/>
                <w:b/>
                <w:bCs/>
                <w:color w:val="000000"/>
              </w:rPr>
              <w:t>Подраздел</w:t>
            </w:r>
          </w:p>
        </w:tc>
        <w:tc>
          <w:tcPr>
            <w:tcW w:w="1418"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D1088C" w:rsidRPr="00751EA6" w:rsidRDefault="00D1088C" w:rsidP="003051A3">
            <w:pPr>
              <w:suppressAutoHyphens/>
              <w:autoSpaceDE w:val="0"/>
              <w:spacing w:line="200" w:lineRule="atLeast"/>
              <w:ind w:left="113" w:right="113"/>
              <w:jc w:val="center"/>
              <w:rPr>
                <w:rFonts w:eastAsia="Arial"/>
                <w:b/>
                <w:bCs/>
                <w:color w:val="000000"/>
              </w:rPr>
            </w:pPr>
            <w:r w:rsidRPr="00751EA6">
              <w:rPr>
                <w:rFonts w:eastAsia="Arial"/>
                <w:b/>
                <w:bCs/>
                <w:color w:val="000000"/>
              </w:rPr>
              <w:t>Целевая статья</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D1088C" w:rsidRPr="00751EA6" w:rsidRDefault="00D1088C" w:rsidP="003051A3">
            <w:pPr>
              <w:suppressAutoHyphens/>
              <w:autoSpaceDE w:val="0"/>
              <w:spacing w:line="200" w:lineRule="atLeast"/>
              <w:ind w:left="113" w:right="113"/>
              <w:jc w:val="center"/>
              <w:rPr>
                <w:rFonts w:eastAsia="Arial"/>
                <w:b/>
                <w:bCs/>
                <w:color w:val="000000"/>
              </w:rPr>
            </w:pPr>
            <w:r w:rsidRPr="00751EA6">
              <w:rPr>
                <w:rFonts w:eastAsia="Arial"/>
                <w:b/>
                <w:bCs/>
                <w:color w:val="000000"/>
              </w:rPr>
              <w:t>Вид расходов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751EA6" w:rsidRDefault="00D1088C" w:rsidP="003051A3">
            <w:pPr>
              <w:suppressAutoHyphens/>
              <w:autoSpaceDE w:val="0"/>
              <w:spacing w:line="200" w:lineRule="atLeast"/>
              <w:jc w:val="center"/>
            </w:pPr>
            <w:r w:rsidRPr="00751EA6">
              <w:rPr>
                <w:rFonts w:eastAsia="Arial"/>
                <w:b/>
                <w:bCs/>
                <w:color w:val="000000"/>
              </w:rPr>
              <w:t>Сумма</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b/>
                <w:bCs/>
                <w:color w:val="000000"/>
              </w:rPr>
            </w:pPr>
            <w:r w:rsidRPr="00751EA6">
              <w:rPr>
                <w:rFonts w:eastAsia="Arial"/>
                <w:b/>
                <w:bCs/>
                <w:color w:val="000000"/>
              </w:rPr>
              <w:t>Совет депутатов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b/>
                <w:bCs/>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b/>
                <w:bCs/>
                <w:color w:val="000000"/>
              </w:rPr>
              <w:t>6 100,234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6 100,234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6 100,234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6 100,234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Обеспечение деятельности представительного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6 100,234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Обеспечение деятельности  председателя представительного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1 544,527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1 544,527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Обеспечение деятельности заместителя председателя представительного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1 030,035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1 030,035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по оплате труда работников представительного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2 855,925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2 855,925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669,748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654,748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b/>
                <w:bCs/>
                <w:color w:val="000000"/>
              </w:rPr>
            </w:pPr>
            <w:r w:rsidRPr="00751EA6">
              <w:rPr>
                <w:rFonts w:eastAsia="Arial"/>
                <w:color w:val="000000"/>
              </w:rPr>
              <w:t>15,000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b/>
                <w:bCs/>
                <w:color w:val="000000"/>
              </w:rPr>
            </w:pPr>
            <w:r w:rsidRPr="00751EA6">
              <w:rPr>
                <w:rFonts w:eastAsia="Arial"/>
                <w:b/>
                <w:bCs/>
                <w:color w:val="000000"/>
              </w:rPr>
              <w:t>Комитет бухгалтерского учета и отчетности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b/>
                <w:bCs/>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b/>
                <w:bCs/>
                <w:color w:val="000000"/>
              </w:rPr>
              <w:t>205 129,932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85 631,404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45 306,344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43 774,541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43 774,541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деятельности аппарата 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43 774,541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40 497,002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40 497,002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3 032,256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23,685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Использование информационных услуг с использованием информационно-правовых систем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05 3 01 86260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82,619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82,619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обучения муниципальных служащих по программам повышения квалификации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100,979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100,979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Использование информационных услуг с использованием информационно-правовых систем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S6260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S6260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работы по повышению квалификации муниципальных служащих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23,000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23,000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1 531,803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Обеспечение деятельности исполнительного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1 531,803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Обеспечение деятельности главы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1 531,803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51EA6">
              <w:rPr>
                <w:rFonts w:eastAsia="Arial"/>
                <w:color w:val="000000"/>
              </w:rPr>
              <w:lastRenderedPageBreak/>
              <w:t>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1 531,803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Судебная система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52,400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52,400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непрограммные мероприятия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52,400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99 9 00 51200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52,400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99 9 00 51200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52,400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Другие 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40 272,660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1 084,995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"Поддержка социально ориентированных некоммерческих организаций и развитие гражданского общества"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1 084,995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"Оказание поддержки социально ориентированных некоммерческих организаций"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01 5 01 00000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1 003,995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Оказание поддержки социально ориентированных некоммерческих организаций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01 5 01 86670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254,995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01 5 01 86670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254,995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749,000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749,000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"Формирование медиапространства, способствующего развитию гражданских инициатив"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01 5 02 00000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81,000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Размещение информационных материалов, проведение тематических столов, форумов и др.</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01 5 02 20280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81,000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01 5 02 20280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81,000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"Профилактика терроризма и экстремизма"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03 0 01 00000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Организация мероприятий по информационно-пропагандистскому противодействию терроризму и экстремизму (подготовка и издание памяток, </w:t>
            </w:r>
            <w:r w:rsidRPr="00751EA6">
              <w:rPr>
                <w:rFonts w:eastAsia="Arial"/>
                <w:color w:val="000000"/>
              </w:rPr>
              <w:lastRenderedPageBreak/>
              <w:t>плакатов, баннеров, социальной рекламы по противодействию терроризму и экстремизму)</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03 0 01 21300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03 0 01 21300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"Защита населения и территории городского округа город Елец от чрезвычайных ситуаций природного и техногенного характера"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03 0 02 00000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280,000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03 0 02 21310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280,000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03 0 02 21310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280,000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22 406,569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22 406,569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деятельности аппарата 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5 408,100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3 443,000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2 801,164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641,836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1 005,000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784,789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220,211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Расходы на реализацию Закона Липецкой области </w:t>
            </w:r>
            <w:r w:rsidRPr="00751EA6">
              <w:rPr>
                <w:rFonts w:eastAsia="Arial"/>
                <w:color w:val="000000"/>
              </w:rPr>
              <w:lastRenderedPageBreak/>
              <w:t>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 xml:space="preserve">05 3 01 </w:t>
            </w:r>
            <w:r w:rsidRPr="00751EA6">
              <w:rPr>
                <w:rFonts w:eastAsia="Arial"/>
                <w:color w:val="000000"/>
              </w:rPr>
              <w:lastRenderedPageBreak/>
              <w:t>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960,100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786,713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173,387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деятельности муниципальных учреждений"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16 998,469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обеспечение деятельности муниципальных казенных учреждений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16 998,469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11 501,648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5 344,929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151,892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Замена дверных и оконных блоков на энергоэффективные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16 352,096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Резервные фонды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4 855,312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Резервный фонд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4 855,312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3 066,512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1 788,800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непрограммные мероприятия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11 496,784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Прочие выплаты по обязательствам муниципального образования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11 281,784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3 583,994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7 697,790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Закона Липецкой области от 18 сентября 2015 года № 441-ОЗ "О наделении органов местного самоуправления государственными полномочиями по подготовке и проведению Всероссийской сельскохозяйственной переписи"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99 9 00 53910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215,000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99 9 00 53910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215,000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НАЦИОНАЛЬНАЯ БЕЗОПАСНОСТЬ И ПРАВООХРАНИТЕЛЬНАЯ ДЕЯТЕЛЬНОСТЬ</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12 927,200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Органы юстиции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3 375,000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3 375,000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Обеспечение деятельности в сфере государственной регистрации актов гражданского состояния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3 375,000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Государственная регистрация актов гражданского состояния за счет средств федерального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1 800,000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1 800,000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Государственная регистрация актов гражданского состояния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1 575,000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820,524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754,476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Защита населения и территории от чрезвычайных ситуаций природного и техногенного характера, гражданская оборона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9 552,200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9 552,200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Основное мероприятие "Защита населения и территории городского округа город Елец от чрезвычайных ситуаций природного и </w:t>
            </w:r>
            <w:r w:rsidRPr="00751EA6">
              <w:rPr>
                <w:rFonts w:eastAsia="Arial"/>
                <w:color w:val="000000"/>
              </w:rPr>
              <w:lastRenderedPageBreak/>
              <w:t>техногенного характера"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03 0 02 00000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9 552,200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Расходы на обеспечение деятельности муниципальных казенных учреждений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03 0 02 08000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9 552,200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03 0 02 08000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8 880,793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03 0 02 08000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352,131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03 0 02 08000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319,276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НАЦИОНАЛЬНАЯ ЭКОНОМИКА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8 445,463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Общеэкономические вопросы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827,100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827,100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827,100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деятельности аппарата 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827,100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827,100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754,395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72,705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Другие вопросы в области национальной экономики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7 618,363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3 449,200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"Территориальное планирование городского округа город Елец на 2016-2020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3 449,200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"Подготовка проектов планировки и проектов межевания"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3 449,200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Подготовка генеральных планов, правил землепользования и застройки, карт (планов) границ населенных пунктов и документации по планировку территории городского округа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02 8 01 86020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1 350,000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02 8 01 86020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1 350,000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Реализация направления основного мероприятия "Подготовка проектов планировки и проектов межевания"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8 01 S6020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2 099,200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8 01 S6020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2 099,200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4 169,163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"Поддержка развития малого и среднего предпринимательства"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3 977,463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107,180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65,980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65,980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Подготовка, издание (выпуск) и распространение информационных материалов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41,200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41,200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3 870,283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Возмещение расходов по уплате первого платежа по займу, предоставленному НМФО "Липецкий областной фонд поддержки малого и среднего предпринимательства"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359,882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359,882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Компенсация затрат за участие в выставках и ярмарках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04 1 02 21460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223,900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04 1 02 21460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223,900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принадлежавшая зарегистрированным безработным, составляет не менее 50 процентов) </w:t>
            </w:r>
            <w:r w:rsidRPr="00751EA6">
              <w:rPr>
                <w:rFonts w:eastAsia="Arial"/>
                <w:color w:val="000000"/>
              </w:rPr>
              <w:lastRenderedPageBreak/>
              <w:t>за счет средств федерального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04 1 02 50649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286,553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04 1 02 50649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286,553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w:t>
            </w:r>
            <w:r>
              <w:rPr>
                <w:rFonts w:eastAsia="Arial"/>
                <w:color w:val="000000"/>
              </w:rPr>
              <w:t>а</w:t>
            </w:r>
            <w:r w:rsidRPr="00751EA6">
              <w:rPr>
                <w:rFonts w:eastAsia="Arial"/>
                <w:color w:val="000000"/>
              </w:rPr>
              <w:t>я лицам в возрасте до 30 лет включительно, составляет не менее 50 процентов) за счет средств федерального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1 02 5064А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538,768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1 02 5064А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538,768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(паевом фонде) которых доля, принадлежавш</w:t>
            </w:r>
            <w:r>
              <w:rPr>
                <w:rFonts w:eastAsia="Arial"/>
                <w:color w:val="000000"/>
              </w:rPr>
              <w:t>а</w:t>
            </w:r>
            <w:r w:rsidRPr="00751EA6">
              <w:rPr>
                <w:rFonts w:eastAsia="Arial"/>
                <w:color w:val="000000"/>
              </w:rPr>
              <w:t>я зарегистрированным безработным, составляет не менее 50 процентов)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1 02 L0649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164,384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1 02 L0649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164,384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(паевом фонде) которых доля, принадлежащая лицам в возрасте до 30 лет включительно, составляет не менее 50 процентов)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1 02 L064А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466,118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1 02 L064А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466,118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принадлежавшая зарегистрированным безработным, составляет не менее 50 процентов)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1 02 R0649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163,379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1 02 R0649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163,379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Возмещение затрат по организации и развитию собственного дела начинающим субъектам малого предпринимательства (индивидуальным </w:t>
            </w:r>
            <w:r w:rsidRPr="00751EA6">
              <w:rPr>
                <w:rFonts w:eastAsia="Arial"/>
                <w:color w:val="000000"/>
              </w:rPr>
              <w:lastRenderedPageBreak/>
              <w:t>предпринимателям в возрасте до 30 лет включительно и юридическим лицам, в уставном капитале которых доля, принадлежащ</w:t>
            </w:r>
            <w:r>
              <w:rPr>
                <w:rFonts w:eastAsia="Arial"/>
                <w:color w:val="000000"/>
              </w:rPr>
              <w:t>а</w:t>
            </w:r>
            <w:r w:rsidRPr="00751EA6">
              <w:rPr>
                <w:rFonts w:eastAsia="Arial"/>
                <w:color w:val="000000"/>
              </w:rPr>
              <w:t>я лицам в возрасте до 30 лет включительно, составляет не менее 50 процентов)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1 02 R064А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1 667,299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1 02 R064А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1 667,299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"Развитие туризма"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191,700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141,000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Проведение фестивалей, форумов, конкурсов, рекламных и пресс-туров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141,000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141,000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"Подготовка, издание (выпуск) и распространение материалов, рекламирующих туристские ресурсы города"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Подготовка и издание видео-, аудиоматериалов и полиграфической продукции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"Содействие продвижению и реализации туристического продукта"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45,300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Компенсация части затрат по формированию, продвижению и реализации туристского продукта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04 2 03 21390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45,300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04 2 03 21390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45,300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ЖИЛИЩНО-КОММУНАЛЬНОЕ ХОЗЯЙСТВО</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48 467,203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Жилищное хозяйство</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7 024,155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7 024,155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"Переселение граждан из непригодного для проживания и аварийного жилищного фонда"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7 024,155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мероприятий по переселению граждан из непригодного для проживания и аварийного жилищного фонда"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7 024,155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Переселение граждан, проживающих в непригодном для проживания или аварийном жилищном фонде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02 4 01 41060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7 024,155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Капитальные вложения в объекты недвижимого имущества государственной (муниципальной) собственности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02 4 01 41060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400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7 024,155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Коммунальное хозяйство</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15 661,487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15 570,037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"Чистая вода"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15 570,037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мероприятий по организации водоснабжения населения и водоотведения"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02 5 01 00000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15 570,037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Строительство самотечных и напорных сетей канализации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02 5 01 41080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15 570,037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Капитальные вложения в объекты недвижимого имущества государственной (муниципальной) собственности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02 5 01 41080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400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15 570,037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91,450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Резервные фонды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91,450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Резервный фонд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91,450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91,450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Благоустройство</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25 781,561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25 632,902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"Благоустройство и санитарное содержание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25 632,902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"Благоустройство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25 632,902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1 095,000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1 095,000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Благоустройство сквера "Комсомольский"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02 6 01 21120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351,412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02 6 01 21120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351,412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Благоустройство сквера Бунина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02 6 01 21140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94,796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02 6 01 21140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94,796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Благоустройство сквера Пришвина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02 6 01 21150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93,443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02 6 01 21150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93,443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Благоустройство сквера Хренникова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02 6 01 21160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4 310,961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02 6 01 21160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4 310,961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Благоустройство территории Детского парка им. Б.Г. Лесюка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02 6 01 21190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19 349,663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02 6 01 21190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19 349,663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Установка Доски Почета "Спортивная слава города Ельца"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02 6 01 21200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337,627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02 6 01 21200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337,627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148,659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Резервные фонды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148,659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Резервный фонд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148,659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148,659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ОБРАЗОВАНИЕ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2 000,000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Молодежная политика и оздоровление детей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2 000,000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2 000,000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"Молодежь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2 000,000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"Мероприятия в области молодежной политики"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01 9 01 00000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2 000,000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Поддержка развития молодежного движения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775,000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775,000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1 200,000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1 200,000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КУЛЬТУРА, КИНЕМАТОГРАФИЯ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1 010,833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Культура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1 010,833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Муниципальная программа "Повышение качества и доступности оказания услуг в сфере </w:t>
            </w:r>
            <w:r w:rsidRPr="00751EA6">
              <w:rPr>
                <w:rFonts w:eastAsia="Arial"/>
                <w:color w:val="000000"/>
              </w:rPr>
              <w:lastRenderedPageBreak/>
              <w:t>образования, культуры, физической культуры и 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788,500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Подпрограмма "Строительство, реконструкция и капитальный ремонт объектов социальной сферы"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788,500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788,500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капитальный ремонт МБУК "Дом культуры железнодорожников"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01 3 03 20140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788,500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01 3 03 20140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788,500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222,333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Резервные фонды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222,333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Резервный фонд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222,333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222,333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СОЦИАЛЬНАЯ ПОЛИТИКА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46 647,829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Пенсионное обеспечение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5 566,401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5 566,401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5 566,401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"Выплата доплаты к пенсии пенсионерам из числа муниципальных служащих"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5 566,401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Доплата к пенсиям муниципальных служащих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5 566,401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5 566,401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Социальное обеспечение населения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12 006,428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12 006,428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"Обеспечение отдельных категорий населения жилыми помещениями"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12 006,428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жильем отдельных категорий граждан"</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12 006,428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w:t>
            </w:r>
            <w:r w:rsidRPr="00751EA6">
              <w:rPr>
                <w:rFonts w:eastAsia="Arial"/>
                <w:color w:val="000000"/>
              </w:rPr>
              <w:lastRenderedPageBreak/>
              <w:t>Отечественной войны 1941 - 1945 годов"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02 7 01 51340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5 622,428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02 7 01 51340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5 622,428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02 7 01 51350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3 384,000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02 7 01 51350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3 384,000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3 000,000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3 000,000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Охрана семьи и детства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25 342,800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25 342,800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Социальная поддержка детей-сирот и детей, оставшихся без попечения родителей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25 342,800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Содержание ребенка в семье опекуна и приемной семье, а также вознаграждение, причитающееся приемному родителю</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24 792,100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6 000,000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18 792,100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301,500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w:t>
            </w:r>
            <w:r w:rsidRPr="00751EA6">
              <w:rPr>
                <w:rFonts w:eastAsia="Arial"/>
                <w:color w:val="000000"/>
              </w:rPr>
              <w:lastRenderedPageBreak/>
              <w:t>родителей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249,200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249,200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Другие вопросы в области социальной политики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3 732,200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3 732,200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3 732,200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деятельности аппарата 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3 732,200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3 732,200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3 288,660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b/>
                <w:bCs/>
                <w:color w:val="000000"/>
              </w:rPr>
            </w:pPr>
            <w:r w:rsidRPr="00751EA6">
              <w:rPr>
                <w:rFonts w:eastAsia="Arial"/>
                <w:color w:val="000000"/>
              </w:rPr>
              <w:t>443,540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b/>
                <w:bCs/>
                <w:color w:val="000000"/>
              </w:rPr>
            </w:pPr>
            <w:r w:rsidRPr="00751EA6">
              <w:rPr>
                <w:rFonts w:eastAsia="Arial"/>
                <w:b/>
                <w:bCs/>
                <w:color w:val="000000"/>
              </w:rPr>
              <w:t>Финансовый комитет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b/>
                <w:bCs/>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b/>
                <w:bCs/>
                <w:color w:val="000000"/>
              </w:rPr>
              <w:t>15 458,365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8 109,121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8 108,094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8 108,094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"Управление муниципальными финансами и муниципальным долгом"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8 087,094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"Управление муниципальными финансами"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8 087,094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6 975,394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6 975,394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Расходы на обеспечение функций органа местного самоуправления (за исключением расходов на </w:t>
            </w:r>
            <w:r w:rsidRPr="00751EA6">
              <w:rPr>
                <w:rFonts w:eastAsia="Arial"/>
                <w:color w:val="000000"/>
              </w:rPr>
              <w:lastRenderedPageBreak/>
              <w:t>выплаты по оплате труда работникам)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1 111,700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1 108,700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21,000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деятельности аппарата 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21,000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обучения муниципальных служащих по программам повышения квалификации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18,900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18,900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работы по повышению квалификации муниципальных служащих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Резервные фонды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1,027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1,027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Резервные фонды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1,027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Резервный фонд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1,027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1,027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ОБСЛУЖИВАНИЕ ГОСУДАРСТВЕННОГО И МУНИЦИПАЛЬНОГО ДОЛГА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7 349,244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Обслуживание государственного внутреннего и муниципального долга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7 349,244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7 349,244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"Управление муниципальными финансами и муниципальным долгом"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7 349,244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"Управление муниципальным долгом"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05 2 03 00000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7 349,244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Обслуживание муниципального долга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7 349,244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Обслуживание государственного (муниципального) долга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700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b/>
                <w:bCs/>
                <w:color w:val="000000"/>
              </w:rPr>
            </w:pPr>
            <w:r w:rsidRPr="00751EA6">
              <w:rPr>
                <w:rFonts w:eastAsia="Arial"/>
                <w:color w:val="000000"/>
              </w:rPr>
              <w:t>7 349,244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b/>
                <w:bCs/>
                <w:color w:val="000000"/>
              </w:rPr>
            </w:pPr>
            <w:r w:rsidRPr="00751EA6">
              <w:rPr>
                <w:rFonts w:eastAsia="Arial"/>
                <w:b/>
                <w:bCs/>
                <w:color w:val="000000"/>
              </w:rPr>
              <w:t>Контрольно-счетная комиссия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b/>
                <w:bCs/>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b/>
                <w:bCs/>
                <w:color w:val="000000"/>
              </w:rPr>
              <w:t>3 067,311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3 067,311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3 067,311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 xml:space="preserve">99 0 00 </w:t>
            </w:r>
            <w:r w:rsidRPr="00751EA6">
              <w:rPr>
                <w:rFonts w:eastAsia="Arial"/>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3 067,311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Обеспечение деятельности контрольного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3 067,311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по оплате труда работников контрольного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2 750,911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2 750,911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316,400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b/>
                <w:bCs/>
                <w:color w:val="000000"/>
              </w:rPr>
            </w:pPr>
            <w:r w:rsidRPr="00751EA6">
              <w:rPr>
                <w:rFonts w:eastAsia="Arial"/>
                <w:color w:val="000000"/>
              </w:rPr>
              <w:t>316,400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b/>
                <w:bCs/>
                <w:color w:val="000000"/>
              </w:rPr>
            </w:pPr>
            <w:r w:rsidRPr="00751EA6">
              <w:rPr>
                <w:rFonts w:eastAsia="Arial"/>
                <w:b/>
                <w:bCs/>
                <w:color w:val="000000"/>
              </w:rPr>
              <w:t>Комитет по физической культуре и спорту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b/>
                <w:bCs/>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b/>
                <w:bCs/>
                <w:color w:val="000000"/>
              </w:rPr>
              <w:t>92 202,955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ОБРАЗОВАНИЕ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40 060,241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Общее образование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40 060,241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40 060,241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"Строительство, реконструкция и капитальный ремонт объектов социальной сферы"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1 088,500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1 088,500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реконструкцию спортивного зала МБУДО "ДЮСШ №1" по ул. М. Горького,107"</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01 3 02 20140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1 088,500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01 3 02 20140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1 088,500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"Повышение эффективности деятельности муниципальных учреждений физической культуры и спорта"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38 971,741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"Организация эффективной деятельности муниципальных учреждений физической культуры и спорта"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38 971,741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38 971,741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38 971,741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ФИЗИЧЕСКАЯ КУЛЬТУРА И СПОРТ</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52 142,714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Физическая культура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49 412,786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Муниципальная программа "Повышение качества и доступности оказания услуг в сфере образования, культуры, физической культуры и </w:t>
            </w:r>
            <w:r w:rsidRPr="00751EA6">
              <w:rPr>
                <w:rFonts w:eastAsia="Arial"/>
                <w:color w:val="000000"/>
              </w:rPr>
              <w:lastRenderedPageBreak/>
              <w:t>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48 010,059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Подпрограмма "Пропаганда физической культуры и спорта"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1 899,659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"Популяризация физической культуры, массового спорта и здорового образа жизни"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1 899,659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115,360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Присвоение спортивных разрядов и судейских категорий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и проведение массовых физкультурных и спортивных мероприятий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01 6 01 86360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439,700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01 6 01 86360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439,700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и проведение массовых физкультурных и спортивных мероприятий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1 334,599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1 334,599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"Повышение эффективности деятельности муниципальных учреждений физической культуры и спорта"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44 395,400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"Организация эффективной деятельности муниципальных учреждений физической культуры и спорта"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44 395,400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44 395,400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44 395,400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"Доступная среда"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1 715,000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1 715,000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50271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1 065,000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Д 01 50271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1 065,000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Расходы на реализацию мероприятий по </w:t>
            </w:r>
            <w:r w:rsidRPr="00751EA6">
              <w:rPr>
                <w:rFonts w:eastAsia="Arial"/>
                <w:color w:val="000000"/>
              </w:rPr>
              <w:lastRenderedPageBreak/>
              <w:t>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 xml:space="preserve">01 Д 01 </w:t>
            </w:r>
            <w:r w:rsidRPr="00751EA6">
              <w:rPr>
                <w:rFonts w:eastAsia="Arial"/>
                <w:color w:val="000000"/>
              </w:rPr>
              <w:lastRenderedPageBreak/>
              <w:t>R0271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325,000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Д 01 R0271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325,000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S0271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325,000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Д 01 S0271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325,000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1 402,727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1 402,727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Замена дверных и оконных блоков на энергоэффективные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"Модернизация и реконструкция систем теплоснабжения"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1 273,727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мероприятий в области энергосбережения и повышения энергетической эффективности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06 1 02 86080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1 210,041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06 1 02 86080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1 210,041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мероприятий в области энергосбережения и повышения энергетической эффективности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02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63,686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 1 02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63,686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Другие вопросы в области физической культуры и спорта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2 729,928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Муниципальная программа "Повышение качества </w:t>
            </w:r>
            <w:r w:rsidRPr="00751EA6">
              <w:rPr>
                <w:rFonts w:eastAsia="Arial"/>
                <w:color w:val="000000"/>
              </w:rPr>
              <w:lastRenderedPageBreak/>
              <w:t>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 xml:space="preserve">01 0 00 </w:t>
            </w:r>
            <w:r w:rsidRPr="00751EA6">
              <w:rPr>
                <w:rFonts w:eastAsia="Arial"/>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2 523,328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Подпрограмма "Пропаганда физической культуры и спорта"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2 523,328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"Руководство организацией спортивной деятельности"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2 523,328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2 279,328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2 279,328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01 6 02 00120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244,000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01 6 02 00120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244,000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206,600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"Управление муниципальными финансами и муниципальным долгом"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"Повышение качества финансового менеджмента главных распорядителей бюджетных средств"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6,600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деятельности аппарата 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6,600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обучения муниципальных служащих по программам повышения квалификации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работы по повышению квалификации муниципальных служащих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0,600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b/>
                <w:bCs/>
                <w:color w:val="000000"/>
              </w:rPr>
            </w:pPr>
            <w:r w:rsidRPr="00751EA6">
              <w:rPr>
                <w:rFonts w:eastAsia="Arial"/>
                <w:color w:val="000000"/>
              </w:rPr>
              <w:t>0,600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b/>
                <w:bCs/>
                <w:color w:val="000000"/>
              </w:rPr>
            </w:pPr>
            <w:r w:rsidRPr="00751EA6">
              <w:rPr>
                <w:rFonts w:eastAsia="Arial"/>
                <w:b/>
                <w:bCs/>
                <w:color w:val="000000"/>
              </w:rPr>
              <w:t>Комитет по коммунальному хозяйству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b/>
                <w:bCs/>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b/>
                <w:bCs/>
                <w:color w:val="000000"/>
              </w:rPr>
              <w:t>340 998,774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23 001,218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Другие 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23 001,218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23 001,218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"Защита населения и территории городского округа город Елец от чрезвычайных ситуаций природного и техногенного характера"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03 0 02 00000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23 001,218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03 0 02 09000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23 001,218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03 0 02 09000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23 001,218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НАЦИОНАЛЬНАЯ ЭКОНОМИКА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151 447,513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Транспорт</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49 777,645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1 688,500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"Доступная среда"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1 688,500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1 688,500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50271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1 139,000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Д 01 50271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1 139,000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R0271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265,000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Д 01 R0271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265,000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S0271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284,500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Закупка товаров, работ и услуг для обеспечения </w:t>
            </w:r>
            <w:r w:rsidRPr="00751EA6">
              <w:rPr>
                <w:rFonts w:eastAsia="Arial"/>
                <w:color w:val="000000"/>
              </w:rPr>
              <w:lastRenderedPageBreak/>
              <w:t>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 xml:space="preserve">01 Д 01 </w:t>
            </w:r>
            <w:r w:rsidRPr="00751EA6">
              <w:rPr>
                <w:rFonts w:eastAsia="Arial"/>
                <w:color w:val="000000"/>
              </w:rPr>
              <w:lastRenderedPageBreak/>
              <w:t>S0271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284,500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Муниципальная программа "Обеспечение населения городского округа город Елец комфортными условиями жизни на 2014 - 2020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48 089,145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"Развитие транспортного обслуживания населения"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48 089,145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"Организация транспортного обслуживания населения"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48 089,145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Оптимизация внутригородской маршрутной сети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02 2 01 21040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735,000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02 2 01 21040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735,000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02 2 01 41020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18 477,245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02 2 01 41020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18 477,245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27 265,000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27 265,000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создание условий для предоставления транспортных услуг населению и организацию транспортного обслуживания населения на садоводческих маршрутах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02 2 01 86100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1 611,900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02 2 01 86100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1 611,900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Дорожное хозяйство (дорожные фонды)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98 169,868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97 279,023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92 279,023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"Дорожная деятельность"</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92 279,023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Проведение ремонта дорог, тротуаров, дворовых территорий многоквартирных домов и проездов к ним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9 720,430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9 720,430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Обеспечение безопасности дорожного движения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4 261,100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Закупка товаров, работ и услуг для обеспечения </w:t>
            </w:r>
            <w:r w:rsidRPr="00751EA6">
              <w:rPr>
                <w:rFonts w:eastAsia="Arial"/>
                <w:color w:val="000000"/>
              </w:rPr>
              <w:lastRenderedPageBreak/>
              <w:t>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 xml:space="preserve">02 1 01 </w:t>
            </w:r>
            <w:r w:rsidRPr="00751EA6">
              <w:rPr>
                <w:rFonts w:eastAsia="Arial"/>
                <w:color w:val="000000"/>
              </w:rPr>
              <w:lastRenderedPageBreak/>
              <w:t>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4 261,100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02 1 01 86040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20 821,334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02 1 01 86040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20 821,334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02 1 01 86070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53 782,453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02 1 01 86070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53 782,453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1 01 S6040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1 199,730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1 01 S6040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1 199,730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1 01 S6070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2 493,976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1 01 S6070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2 493,976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"Благоустройство и санитарное содержание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5 000,000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"Благоустройство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5 000,000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5 000,000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5 000,000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890,845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Резервные фонды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702,981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Резервный фонд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702,981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702,981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непрограммные мероприятия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187,864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Прочие выплаты по обязательствам муниципального образования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187,864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187,864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Другие вопросы в области национальной экономики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3 500,000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3 500,000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"Благоустройство и санитарное содержание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3 500,000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3 500,000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3 500,000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3 500,000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ЖИЛИЩНО-КОММУНАЛЬНОЕ ХОЗЯЙСТВО</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166 550,042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Жилищное хозяйство</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11 351,846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4 800,000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"Проведение капитального ремонта многоквартирных домов"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4 800,000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капитального ремонта многоквартирных домов"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4 800,000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4 800,000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4 800,000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6 551,846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Подпрограмма  "Энергосбережение и повышение </w:t>
            </w:r>
            <w:r w:rsidRPr="00751EA6">
              <w:rPr>
                <w:rFonts w:eastAsia="Arial"/>
                <w:color w:val="000000"/>
              </w:rPr>
              <w:lastRenderedPageBreak/>
              <w:t>энергетической эффективности в жилом фонде"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 xml:space="preserve">06 2 00 </w:t>
            </w:r>
            <w:r w:rsidRPr="00751EA6">
              <w:rPr>
                <w:rFonts w:eastAsia="Arial"/>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6 551,846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Основное мероприятие "Повышение эффективности использования энергетических ресурсов в многоквартирных домах"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6 551,846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мероприятий в области энергосбережения и повышения энергетической эффективности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06 2 01 86080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5 091,750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06 2 01 86080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5 091,750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мероприятий в области энергосбережения и повышения энергетической эффективности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1 460,096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7,489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1 452,607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Благоустройство</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147 207,973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146 480,523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"Благоустройство и санитарное содержание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146 480,523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"Благоустройство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145 631,523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142 362,247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142 362,247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Приобретение и установка детских площадок</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02 6 01 21130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2 376,208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02 6 01 21130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2 376,208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180,000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180,000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организацию благоустройства территории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458,611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02 6 01 86140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458,611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Расходы на организацию благоустройства, </w:t>
            </w:r>
            <w:r w:rsidRPr="00751EA6">
              <w:rPr>
                <w:rFonts w:eastAsia="Arial"/>
                <w:color w:val="000000"/>
              </w:rPr>
              <w:lastRenderedPageBreak/>
              <w:t>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 xml:space="preserve">02 6 01 </w:t>
            </w:r>
            <w:r w:rsidRPr="00751EA6">
              <w:rPr>
                <w:rFonts w:eastAsia="Arial"/>
                <w:color w:val="000000"/>
              </w:rPr>
              <w:lastRenderedPageBreak/>
              <w:t>86350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204,457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02 6 01 86350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204,457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01 S6350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01 S6350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"Организация отлова и содержания безнадзорных животных"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849,000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проведения мероприятий по отлову и содержанию безнадзорных животных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849,000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849,000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727,450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Резервные фонды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727,450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Резервный фонд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727,450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727,450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Другие вопросы в области жилищно-коммунального хозяйства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7 990,223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7 984,223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"Благоустройство и санитарное содержание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7 984,223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7 984,223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7 379,623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7 379,623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604,600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583,600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21,000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деятельности аппарата 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обучения муниципальных служащих по программам повышения квалификации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работы по повышению квалификации муниципальных служащих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0,600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b/>
                <w:bCs/>
                <w:color w:val="000000"/>
              </w:rPr>
            </w:pPr>
            <w:r w:rsidRPr="00751EA6">
              <w:rPr>
                <w:rFonts w:eastAsia="Arial"/>
                <w:color w:val="000000"/>
              </w:rPr>
              <w:t>0,600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b/>
                <w:bCs/>
                <w:color w:val="000000"/>
              </w:rPr>
            </w:pPr>
            <w:r w:rsidRPr="00751EA6">
              <w:rPr>
                <w:rFonts w:eastAsia="Arial"/>
                <w:b/>
                <w:bCs/>
                <w:color w:val="000000"/>
              </w:rPr>
              <w:t>Комитет информационных технологий и аналитики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b/>
                <w:bCs/>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b/>
                <w:bCs/>
                <w:color w:val="000000"/>
              </w:rPr>
              <w:t>17 746,003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СРЕДСТВА МАССОВОЙ ИНФОРМАЦИИ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17 746,003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Телевидение и радиовещание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10 246,000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10 246,000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"Повышение информационной открытости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10 246,000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"Доведение до сведения населения достоверной информации"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10 246,000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10 246,000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10 246,000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Периодическая печать и издательства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3 500,000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3 500,000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"Повышение информационной открытости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3 500,000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Основное мероприятие "Доведение до сведения населения достоверной информации"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3 500,000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3 500,000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3 500,000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Другие вопросы в области средств массовой информации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4 000,003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4 000,003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"Повышение информационной открытости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4 000,003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869,000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250,000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05 1 02 21540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250,000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Разработка программного обеспечения для распространения информации о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05 1 02 21550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297,000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05 1 02 21550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297,000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Применение информационной системы мониторинга и анализа СМИ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Проведение социологических исследований и опросов общественного мнения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223,000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223,000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3 131,003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2 812,104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2 812,104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Расходы на обеспечение функций органа местного самоуправления (за исключением расходов на </w:t>
            </w:r>
            <w:r w:rsidRPr="00751EA6">
              <w:rPr>
                <w:rFonts w:eastAsia="Arial"/>
                <w:color w:val="000000"/>
              </w:rPr>
              <w:lastRenderedPageBreak/>
              <w:t>выплаты по оплате труда работникам)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318,899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312,400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b/>
                <w:bCs/>
                <w:color w:val="000000"/>
              </w:rPr>
            </w:pPr>
            <w:r w:rsidRPr="00751EA6">
              <w:rPr>
                <w:rFonts w:eastAsia="Arial"/>
                <w:color w:val="000000"/>
              </w:rPr>
              <w:t>6,499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b/>
                <w:bCs/>
                <w:color w:val="000000"/>
              </w:rPr>
            </w:pPr>
            <w:r w:rsidRPr="00751EA6">
              <w:rPr>
                <w:rFonts w:eastAsia="Arial"/>
                <w:b/>
                <w:bCs/>
                <w:color w:val="000000"/>
              </w:rPr>
              <w:t xml:space="preserve">Комитет по размещению муниципального заказа администрации </w:t>
            </w:r>
            <w:r>
              <w:rPr>
                <w:rFonts w:eastAsia="Arial"/>
                <w:b/>
                <w:bCs/>
                <w:color w:val="000000"/>
              </w:rPr>
              <w:t>города Ельца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b/>
                <w:bCs/>
                <w:color w:val="000000"/>
              </w:rPr>
              <w:t>609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b/>
                <w:bCs/>
                <w:color w:val="000000"/>
              </w:rPr>
              <w:t>332,531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332,531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Другие 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332,531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332,531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332,531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деятельности аппарата 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332,531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309,358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309,358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23,174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609</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b/>
                <w:bCs/>
                <w:color w:val="000000"/>
              </w:rPr>
            </w:pPr>
            <w:r w:rsidRPr="00751EA6">
              <w:rPr>
                <w:rFonts w:eastAsia="Arial"/>
                <w:color w:val="000000"/>
              </w:rPr>
              <w:t>23,174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b/>
                <w:bCs/>
                <w:color w:val="000000"/>
              </w:rPr>
            </w:pPr>
            <w:r w:rsidRPr="00751EA6">
              <w:rPr>
                <w:rFonts w:eastAsia="Arial"/>
                <w:b/>
                <w:bCs/>
                <w:color w:val="000000"/>
              </w:rPr>
              <w:t>Управление культуры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b/>
                <w:bCs/>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b/>
                <w:bCs/>
                <w:color w:val="000000"/>
              </w:rPr>
              <w:t>119 722,067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НАЦИОНАЛЬНАЯ ЭКОНОМИКА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705,836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Другие вопросы в области национальной экономики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705,836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666,036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"Развитие туризма"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666,036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440,536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Взнос в Ассоциацию малых туристских городов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Проведение фестивалей, форумов, конкурсов, рекламных и пресс-туров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269,736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Закупка товаров, работ и услуг для обеспечения </w:t>
            </w:r>
            <w:r w:rsidRPr="00751EA6">
              <w:rPr>
                <w:rFonts w:eastAsia="Arial"/>
                <w:color w:val="000000"/>
              </w:rPr>
              <w:lastRenderedPageBreak/>
              <w:t>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 xml:space="preserve">04 2 01 </w:t>
            </w:r>
            <w:r w:rsidRPr="00751EA6">
              <w:rPr>
                <w:rFonts w:eastAsia="Arial"/>
                <w:color w:val="000000"/>
              </w:rPr>
              <w:lastRenderedPageBreak/>
              <w:t>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269,736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Участие в выставках, фестивалях, конференциях различного уровня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75,800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"Подготовка, издание (выпуск) и распространение материалов, рекламирующих туристские ресурсы города"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91,500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Подготовка и издание видео-, аудиоматериалов и полиграфической продукции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91,500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91,500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"Содействие продвижению и реализации туристического продукта"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134,000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Развитие некоммерческих организаций, осуществляющих предоставление туристско-информационных услуг</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04 2 03 21380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134,000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04 2 03 21380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134,000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39,800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Резервные фонды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39,800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Резервный фонд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39,800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39,800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ОБРАЗОВАНИЕ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38 078,732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Общее образование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38 078,732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38 038,732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"Развитие культуры"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38 029,482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"Руководство организацией и развитием культуры и искусства"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38 029,482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37 791,000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37 791,000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Средства на создание условий для организации </w:t>
            </w:r>
            <w:r w:rsidRPr="00751EA6">
              <w:rPr>
                <w:rFonts w:eastAsia="Arial"/>
                <w:color w:val="000000"/>
              </w:rPr>
              <w:lastRenderedPageBreak/>
              <w:t>досуга и обеспечение услугами организаций культуры жителей городского округа, в части подготовки кадров учреждений культуры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 xml:space="preserve">01 8 01 </w:t>
            </w:r>
            <w:r w:rsidRPr="00751EA6">
              <w:rPr>
                <w:rFonts w:eastAsia="Arial"/>
                <w:color w:val="000000"/>
              </w:rPr>
              <w:lastRenderedPageBreak/>
              <w:t>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22,082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22,082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Укрепление материально-технической базы учреждений культуры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01 S6250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192,400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01 S6250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192,400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Повышение квалификации работников учреждений культуры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24,000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24,000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"Доступная среда"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9,250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9,250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9,250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Д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9,250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Замена дверных и оконных блоков на энергоэффективные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КУЛЬТУРА, КИНЕМАТОГРАФИЯ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80 937,499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Культура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77 851,766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76 627,379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"Строительство, реконструкция и капитальный ремонт объектов социальной сферы"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реконструкцию МАУ Драматический театр города Ельца "Бенефис" по ул.Комсомольская. д.83</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01 3 03 20150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01 3 03 20150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"Развитие культуры"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76 298,979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"Руководство организацией и развитием культуры и искусства"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76 298,979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74 478,435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74 478,435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Проведение общегородских культурно-массовых мероприятий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1 300,000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1 300,000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Комплектование книжных фондов библиотек за счет средств федерального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01 8 01 51440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66,500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01 8 01 51440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66,500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Подключение общедоступных библиотек к сети "Интернет" и развитие системы библиотечного дела с учетом задачи расширения инфо</w:t>
            </w:r>
            <w:r>
              <w:rPr>
                <w:rFonts w:eastAsia="Arial"/>
                <w:color w:val="000000"/>
              </w:rPr>
              <w:t>р</w:t>
            </w:r>
            <w:r w:rsidRPr="00751EA6">
              <w:rPr>
                <w:rFonts w:eastAsia="Arial"/>
                <w:color w:val="000000"/>
              </w:rPr>
              <w:t>мационных технологий и оцифровки за счет федерального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01 8 01 51460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144,068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01 8 01 51460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144,068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Комплектование книжных фондов библиотек за </w:t>
            </w:r>
            <w:r w:rsidRPr="00751EA6">
              <w:rPr>
                <w:rFonts w:eastAsia="Arial"/>
                <w:color w:val="000000"/>
              </w:rPr>
              <w:lastRenderedPageBreak/>
              <w:t>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 xml:space="preserve">01 8 01 </w:t>
            </w:r>
            <w:r w:rsidRPr="00751EA6">
              <w:rPr>
                <w:rFonts w:eastAsia="Arial"/>
                <w:color w:val="000000"/>
              </w:rPr>
              <w:lastRenderedPageBreak/>
              <w:t>86370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254,359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01 8 01 86370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254,359</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Подключение библиотек к сети Интернет и развитие системы библиотечного дела с учетом задачи расширения информационных технологий и оцифровки за счет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01 8 01 86380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35,616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01 8 01 86380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35,616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Повышение квалификации работников учреждений культуры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12,000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"Доступная среда"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28,400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28,400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28,400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Д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28,400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Замена дверных и оконных блоков на энергоэффективные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1 135,388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Резервные фонды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1 135,388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Резервный фонд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1 135,388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1 135,388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Другие вопросы в области культуры, кинематографии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3 085,732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3 075,378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"Развитие культуры"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3 075,378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"Совершенствование системы управления развитием культуры и искусства"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3 075,378</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2 987,661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2 987,661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87,717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87,217</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0,500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10,355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10,355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деятельности аппарата 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10,355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обучения муниципальных служащих по программам повышения квалификации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4,355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4,355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работы по повышению квалификации муниципальных служащих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b/>
                <w:bCs/>
                <w:color w:val="000000"/>
              </w:rPr>
            </w:pPr>
            <w:r w:rsidRPr="00751EA6">
              <w:rPr>
                <w:rFonts w:eastAsia="Arial"/>
                <w:color w:val="000000"/>
              </w:rPr>
              <w:t>6,000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b/>
                <w:bCs/>
                <w:color w:val="000000"/>
              </w:rPr>
            </w:pPr>
            <w:r w:rsidRPr="00751EA6">
              <w:rPr>
                <w:rFonts w:eastAsia="Arial"/>
                <w:b/>
                <w:bCs/>
                <w:color w:val="000000"/>
              </w:rPr>
              <w:t>Управление образования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b/>
                <w:bCs/>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b/>
                <w:bCs/>
                <w:color w:val="000000"/>
              </w:rPr>
              <w:t>773 071,270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ОБРАЗОВАНИЕ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758 615,170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Дошкольное образование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327 160,004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326 526,800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"Развитие системы общего и дополнительного образования"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321 934,800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321 934,800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77 103,300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77 103,300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244 831,500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244 831,500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"Доступная среда"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4 592,000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4 592,000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по созданию условий для инклюзивного образования детей-инвалидов в дошкольных образовательных учреждениях за счет федерального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50273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1 197,000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Д 01 50273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1 197,000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по созданию условий для инклюзивного образования детей-инвалидов в дошкольных образовательных организациях за счет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R0273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2 325,000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Д 01 R0273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2 325,000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по созданию в образовательных организациях условий для инклюзивного образования детей-инвалидов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Д 01 S0273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1 070,000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Д 01 S0273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1 070,000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633,204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633,204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633,204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Замена дверных и оконных блоков на энергоэффективные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633,204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633,204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Общее образование</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393 768,505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393 768,505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"Развитие системы общего и дополнительного образования"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393 768,505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367 169,900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61 862,700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61 862,700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268 907,000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268 907,000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w:t>
            </w:r>
            <w:r w:rsidRPr="00751EA6">
              <w:rPr>
                <w:rFonts w:eastAsia="Arial"/>
                <w:color w:val="000000"/>
              </w:rPr>
              <w:lastRenderedPageBreak/>
              <w:t>образовательных учреждениях, в негосударственных общеобразовательных учреждениях, имеющих государственную аккредитацию</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22 894,000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1 582,900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21 311,100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3 855,200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300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3 855,200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9 651,000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9 651,000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26 598,605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26 598,605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26 598,605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Молодежная политика и оздоровление детей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5 005,000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5 005,000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"Организация отдыха детей в каникулярное время"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5 005,000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"Организация отдыха детей на базе общеобразовательных учреждений"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5 005,000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отдыха детей в каникулярное время с дневным пребыванием на базе общеобразовательных учреждений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5 005,000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5 005,000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Другие вопросы в области образования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32 681,661</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32 549,345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"Организация отдыха детей в каникулярное время"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2 231,995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"Организация отдыха детей в МАУ ДОЦ г. Ельца "Белая березка"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1 858,000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1 569,000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1 569,000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Укрепление и повышение уровня защиты сооружений материально-технической базы МАУ ДОЦ г. Ельца  "Белая березка"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289,000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289,000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 города"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373,995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города"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373,995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373,995</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"Ресурсное обеспечение развития общего, дополнительного образования"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545,690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545,690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445,690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445,690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100,000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"Развитие системы общего и дополнительного образования"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29 771,660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24 679,716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24 679,716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24 679,716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"Организация и проведение городских мероприятий"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01 4 05 00000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995,384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Реализация направления расходов основного мероприятия "Организация и проведение городских мероприятий"</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995,384</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3,312</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992,073</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01 4 06 00000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4 096,560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3 944,460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3 944,160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800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0,300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01 4 06 00120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152,100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01 4 06 00120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152,100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16,920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 xml:space="preserve">Подпрограмма "Обеспечение деятельности </w:t>
            </w:r>
            <w:r w:rsidRPr="00751EA6">
              <w:rPr>
                <w:rFonts w:eastAsia="Arial"/>
                <w:color w:val="000000"/>
              </w:rPr>
              <w:lastRenderedPageBreak/>
              <w:t>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 xml:space="preserve">05 3 00 </w:t>
            </w:r>
            <w:r w:rsidRPr="00751EA6">
              <w:rPr>
                <w:rFonts w:eastAsia="Arial"/>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16,920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Основное мероприятие "Обеспечение деятельности аппарата 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16,920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обучения муниципальных служащих по программам повышения квалификации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15,120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15,120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Организация работы по повышению квалификации муниципальных служащих</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1,800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39,796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39,796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39,796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Иные приоритетные мероприятия подпрограммы (проведение энергоаудита)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06 1 01 21710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39,796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06 1 01 21710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39,796</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75,600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Резервные фонды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75,600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Резервный фонд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75,600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200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75,600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СОЦИАЛЬНАЯ ПОЛИТИКА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14 456,100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Охрана семьи и детства</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14 456,100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14 456,100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Подпрограмма "Развитие системы общего и дополнительного образования"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14 456,100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14 456,100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r w:rsidRPr="00751EA6">
              <w:rPr>
                <w:rFonts w:eastAsia="Arial"/>
                <w:color w:val="00000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color w:val="000000"/>
              </w:rPr>
            </w:pPr>
            <w:r w:rsidRPr="00751EA6">
              <w:rPr>
                <w:rFonts w:eastAsia="Arial"/>
                <w:color w:val="000000"/>
              </w:rPr>
              <w:t>14 456,100</w:t>
            </w:r>
          </w:p>
        </w:tc>
      </w:tr>
      <w:tr w:rsidR="00D1088C" w:rsidRPr="00751EA6"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rPr>
                <w:rFonts w:eastAsia="Arial"/>
                <w:color w:val="000000"/>
              </w:rPr>
            </w:pPr>
            <w:r w:rsidRPr="00751EA6">
              <w:rPr>
                <w:rFonts w:eastAsia="Arial"/>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center"/>
              <w:rPr>
                <w:rFonts w:eastAsia="Arial"/>
                <w:color w:val="000000"/>
              </w:rPr>
            </w:pPr>
            <w:r w:rsidRPr="00751EA6">
              <w:rPr>
                <w:rFonts w:eastAsia="Arial"/>
                <w:color w:val="000000"/>
              </w:rPr>
              <w:t>600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751EA6" w:rsidRDefault="00D1088C" w:rsidP="003051A3">
            <w:pPr>
              <w:suppressAutoHyphens/>
              <w:autoSpaceDE w:val="0"/>
              <w:spacing w:line="200" w:lineRule="atLeast"/>
              <w:jc w:val="right"/>
              <w:rPr>
                <w:rFonts w:eastAsia="Arial"/>
                <w:b/>
                <w:bCs/>
                <w:color w:val="000000"/>
              </w:rPr>
            </w:pPr>
            <w:r w:rsidRPr="00751EA6">
              <w:rPr>
                <w:rFonts w:eastAsia="Arial"/>
                <w:color w:val="000000"/>
              </w:rPr>
              <w:t>14 456,100</w:t>
            </w:r>
          </w:p>
        </w:tc>
      </w:tr>
      <w:tr w:rsidR="00D1088C" w:rsidRPr="00B274EA" w:rsidTr="003051A3">
        <w:trPr>
          <w:trHeight w:val="20"/>
        </w:trPr>
        <w:tc>
          <w:tcPr>
            <w:tcW w:w="5273" w:type="dxa"/>
            <w:tcBorders>
              <w:top w:val="single" w:sz="8" w:space="0" w:color="000000"/>
              <w:left w:val="single" w:sz="8" w:space="0" w:color="000000"/>
              <w:bottom w:val="single" w:sz="8" w:space="0" w:color="000000"/>
              <w:right w:val="single" w:sz="8" w:space="0" w:color="000000"/>
            </w:tcBorders>
            <w:shd w:val="clear" w:color="auto" w:fill="auto"/>
          </w:tcPr>
          <w:p w:rsidR="00D1088C" w:rsidRPr="00B274EA" w:rsidRDefault="00D1088C" w:rsidP="003051A3">
            <w:pPr>
              <w:suppressAutoHyphens/>
              <w:autoSpaceDE w:val="0"/>
              <w:spacing w:line="200" w:lineRule="atLeast"/>
              <w:rPr>
                <w:rFonts w:eastAsia="Arial"/>
                <w:b/>
                <w:color w:val="000000"/>
              </w:rPr>
            </w:pPr>
            <w:r w:rsidRPr="00B274EA">
              <w:rPr>
                <w:rFonts w:eastAsia="Arial"/>
                <w:b/>
                <w:color w:val="000000"/>
              </w:rPr>
              <w:t>ВСЕГО</w:t>
            </w:r>
          </w:p>
        </w:tc>
        <w:tc>
          <w:tcPr>
            <w:tcW w:w="435" w:type="dxa"/>
            <w:tcBorders>
              <w:top w:val="single" w:sz="8" w:space="0" w:color="000000"/>
              <w:left w:val="single" w:sz="8" w:space="0" w:color="000000"/>
              <w:bottom w:val="single" w:sz="8" w:space="0" w:color="000000"/>
              <w:right w:val="single" w:sz="8" w:space="0" w:color="000000"/>
            </w:tcBorders>
            <w:shd w:val="clear" w:color="auto" w:fill="auto"/>
          </w:tcPr>
          <w:p w:rsidR="00D1088C" w:rsidRPr="00B274EA" w:rsidRDefault="00D1088C" w:rsidP="003051A3">
            <w:pPr>
              <w:suppressAutoHyphens/>
              <w:autoSpaceDE w:val="0"/>
              <w:spacing w:line="200" w:lineRule="atLeast"/>
              <w:jc w:val="center"/>
              <w:rPr>
                <w:rFonts w:eastAsia="Arial"/>
                <w:b/>
                <w:color w:val="00000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B274EA" w:rsidRDefault="00D1088C" w:rsidP="003051A3">
            <w:pPr>
              <w:suppressAutoHyphens/>
              <w:autoSpaceDE w:val="0"/>
              <w:spacing w:line="200" w:lineRule="atLeast"/>
              <w:jc w:val="center"/>
              <w:rPr>
                <w:rFonts w:eastAsia="Arial"/>
                <w:b/>
                <w:color w:val="00000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B274EA" w:rsidRDefault="00D1088C" w:rsidP="003051A3">
            <w:pPr>
              <w:suppressAutoHyphens/>
              <w:autoSpaceDE w:val="0"/>
              <w:spacing w:line="200" w:lineRule="atLeast"/>
              <w:jc w:val="center"/>
              <w:rPr>
                <w:rFonts w:eastAsia="Arial"/>
                <w:b/>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B274EA" w:rsidRDefault="00D1088C" w:rsidP="003051A3">
            <w:pPr>
              <w:suppressAutoHyphens/>
              <w:autoSpaceDE w:val="0"/>
              <w:spacing w:line="200" w:lineRule="atLeast"/>
              <w:jc w:val="center"/>
              <w:rPr>
                <w:rFonts w:eastAsia="Arial"/>
                <w:b/>
                <w:color w:val="00000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B274EA" w:rsidRDefault="00D1088C" w:rsidP="003051A3">
            <w:pPr>
              <w:suppressAutoHyphens/>
              <w:autoSpaceDE w:val="0"/>
              <w:spacing w:line="200" w:lineRule="atLeast"/>
              <w:jc w:val="center"/>
              <w:rPr>
                <w:rFonts w:eastAsia="Arial"/>
                <w:b/>
                <w:color w:val="00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D1088C" w:rsidRPr="00B274EA" w:rsidRDefault="00D1088C" w:rsidP="003051A3">
            <w:pPr>
              <w:suppressAutoHyphens/>
              <w:autoSpaceDE w:val="0"/>
              <w:spacing w:line="200" w:lineRule="atLeast"/>
              <w:jc w:val="right"/>
              <w:rPr>
                <w:rFonts w:eastAsia="Arial"/>
                <w:b/>
                <w:color w:val="000000"/>
              </w:rPr>
            </w:pPr>
            <w:r w:rsidRPr="00751EA6">
              <w:rPr>
                <w:rFonts w:eastAsia="Arial"/>
                <w:b/>
                <w:bCs/>
                <w:color w:val="000000"/>
              </w:rPr>
              <w:t>1 573 829,442</w:t>
            </w:r>
            <w:r>
              <w:rPr>
                <w:rFonts w:eastAsia="Arial"/>
                <w:b/>
                <w:bCs/>
                <w:color w:val="000000"/>
              </w:rPr>
              <w:t>»</w:t>
            </w:r>
          </w:p>
        </w:tc>
      </w:tr>
    </w:tbl>
    <w:p w:rsidR="00D1088C" w:rsidRPr="002F3097" w:rsidRDefault="00D1088C" w:rsidP="00D1088C"/>
    <w:p w:rsidR="00D1088C" w:rsidRDefault="00D1088C" w:rsidP="00D1088C">
      <w:pPr>
        <w:pStyle w:val="ConsPlusNormal"/>
        <w:widowControl/>
        <w:tabs>
          <w:tab w:val="right" w:pos="9922"/>
        </w:tabs>
        <w:ind w:firstLine="709"/>
        <w:jc w:val="both"/>
        <w:rPr>
          <w:rFonts w:ascii="Times New Roman" w:hAnsi="Times New Roman" w:cs="Times New Roman"/>
          <w:bCs/>
          <w:sz w:val="24"/>
          <w:szCs w:val="24"/>
        </w:rPr>
      </w:pPr>
      <w:r w:rsidRPr="002F3097">
        <w:rPr>
          <w:rFonts w:ascii="Times New Roman" w:hAnsi="Times New Roman" w:cs="Times New Roman"/>
          <w:bCs/>
          <w:sz w:val="24"/>
          <w:szCs w:val="24"/>
        </w:rPr>
        <w:t>7) приложение 9 изложить в следующей редакции:</w:t>
      </w:r>
    </w:p>
    <w:p w:rsidR="00D1088C" w:rsidRDefault="00D1088C" w:rsidP="00D1088C">
      <w:pPr>
        <w:pStyle w:val="ConsPlusNormal"/>
        <w:widowControl/>
        <w:tabs>
          <w:tab w:val="right" w:pos="9922"/>
        </w:tabs>
        <w:ind w:firstLine="709"/>
        <w:jc w:val="both"/>
        <w:rPr>
          <w:rFonts w:ascii="Times New Roman" w:hAnsi="Times New Roman" w:cs="Times New Roman"/>
          <w:bCs/>
          <w:sz w:val="24"/>
          <w:szCs w:val="24"/>
        </w:rPr>
      </w:pPr>
    </w:p>
    <w:p w:rsidR="00D1088C" w:rsidRPr="002F3097" w:rsidRDefault="00D1088C" w:rsidP="00D1088C">
      <w:pPr>
        <w:pStyle w:val="ConsPlusNormal"/>
        <w:widowControl/>
        <w:tabs>
          <w:tab w:val="right" w:pos="9922"/>
        </w:tabs>
        <w:ind w:firstLine="709"/>
        <w:jc w:val="both"/>
        <w:rPr>
          <w:rFonts w:ascii="Times New Roman" w:hAnsi="Times New Roman" w:cs="Times New Roman"/>
          <w:bCs/>
          <w:sz w:val="24"/>
          <w:szCs w:val="24"/>
        </w:rPr>
      </w:pPr>
    </w:p>
    <w:p w:rsidR="00D1088C" w:rsidRPr="002F3097" w:rsidRDefault="00D1088C" w:rsidP="00D1088C">
      <w:pPr>
        <w:pStyle w:val="ConsPlusNormal"/>
        <w:widowControl/>
        <w:tabs>
          <w:tab w:val="right" w:pos="9922"/>
        </w:tabs>
        <w:ind w:left="6663" w:firstLine="0"/>
        <w:jc w:val="both"/>
        <w:rPr>
          <w:rFonts w:ascii="Times New Roman" w:hAnsi="Times New Roman" w:cs="Times New Roman"/>
        </w:rPr>
      </w:pPr>
      <w:r w:rsidRPr="002F3097">
        <w:rPr>
          <w:rFonts w:ascii="Times New Roman" w:hAnsi="Times New Roman" w:cs="Times New Roman"/>
        </w:rPr>
        <w:t>«Приложение 9</w:t>
      </w:r>
    </w:p>
    <w:p w:rsidR="00D1088C" w:rsidRPr="002F3097" w:rsidRDefault="00D1088C" w:rsidP="00D1088C">
      <w:pPr>
        <w:pStyle w:val="ConsPlusNormal"/>
        <w:widowControl/>
        <w:tabs>
          <w:tab w:val="left" w:pos="9639"/>
          <w:tab w:val="right" w:pos="9922"/>
        </w:tabs>
        <w:ind w:left="6663" w:firstLine="0"/>
        <w:jc w:val="both"/>
        <w:rPr>
          <w:rFonts w:ascii="Times New Roman" w:hAnsi="Times New Roman" w:cs="Times New Roman"/>
        </w:rPr>
      </w:pPr>
      <w:r w:rsidRPr="002F3097">
        <w:rPr>
          <w:rFonts w:ascii="Times New Roman" w:hAnsi="Times New Roman" w:cs="Times New Roman"/>
        </w:rPr>
        <w:t>к «Бюджету городского округа город Елец на 2016 год»</w:t>
      </w:r>
    </w:p>
    <w:p w:rsidR="00D1088C" w:rsidRPr="002F3097" w:rsidRDefault="00D1088C" w:rsidP="00D1088C">
      <w:pPr>
        <w:pStyle w:val="ConsPlusNormal"/>
        <w:widowControl/>
        <w:tabs>
          <w:tab w:val="left" w:pos="9639"/>
          <w:tab w:val="right" w:pos="9922"/>
        </w:tabs>
        <w:ind w:firstLine="0"/>
        <w:jc w:val="both"/>
        <w:rPr>
          <w:rFonts w:ascii="Times New Roman" w:hAnsi="Times New Roman" w:cs="Times New Roman"/>
        </w:rPr>
      </w:pPr>
    </w:p>
    <w:p w:rsidR="00D1088C" w:rsidRPr="002F3097" w:rsidRDefault="00D1088C" w:rsidP="00D1088C">
      <w:pPr>
        <w:pStyle w:val="ConsPlusNormal"/>
        <w:widowControl/>
        <w:tabs>
          <w:tab w:val="left" w:pos="9639"/>
          <w:tab w:val="right" w:pos="9922"/>
        </w:tabs>
        <w:ind w:firstLine="0"/>
        <w:jc w:val="center"/>
        <w:rPr>
          <w:rFonts w:ascii="Times New Roman" w:eastAsia="Arial" w:hAnsi="Times New Roman" w:cs="Times New Roman"/>
          <w:b/>
          <w:bCs/>
          <w:color w:val="000000"/>
        </w:rPr>
      </w:pPr>
      <w:r w:rsidRPr="002F3097">
        <w:rPr>
          <w:rFonts w:ascii="Times New Roman" w:eastAsia="Arial" w:hAnsi="Times New Roman" w:cs="Times New Roman"/>
          <w:b/>
          <w:bCs/>
          <w:color w:val="000000"/>
        </w:rPr>
        <w:t xml:space="preserve">Распределение расходов городского бюджета на 2016 год по разделам, подразделам, целевым статьям </w:t>
      </w:r>
    </w:p>
    <w:p w:rsidR="00D1088C" w:rsidRPr="002F3097" w:rsidRDefault="00D1088C" w:rsidP="00D1088C">
      <w:pPr>
        <w:pStyle w:val="ConsPlusNormal"/>
        <w:widowControl/>
        <w:tabs>
          <w:tab w:val="left" w:pos="9639"/>
          <w:tab w:val="right" w:pos="9922"/>
        </w:tabs>
        <w:ind w:firstLine="0"/>
        <w:jc w:val="center"/>
        <w:rPr>
          <w:rFonts w:ascii="Times New Roman" w:eastAsia="Arial" w:hAnsi="Times New Roman" w:cs="Times New Roman"/>
          <w:b/>
          <w:bCs/>
          <w:color w:val="000000"/>
        </w:rPr>
      </w:pPr>
      <w:r w:rsidRPr="002F3097">
        <w:rPr>
          <w:rFonts w:ascii="Times New Roman" w:eastAsia="Arial" w:hAnsi="Times New Roman" w:cs="Times New Roman"/>
          <w:b/>
          <w:bCs/>
          <w:color w:val="000000"/>
        </w:rPr>
        <w:t xml:space="preserve">(муниципальным программам городского округа город Елец и непрограммным направлениям </w:t>
      </w:r>
    </w:p>
    <w:p w:rsidR="00D1088C" w:rsidRPr="002F3097" w:rsidRDefault="00D1088C" w:rsidP="00D1088C">
      <w:pPr>
        <w:pStyle w:val="ConsPlusNormal"/>
        <w:widowControl/>
        <w:tabs>
          <w:tab w:val="left" w:pos="9639"/>
          <w:tab w:val="right" w:pos="9922"/>
        </w:tabs>
        <w:ind w:firstLine="0"/>
        <w:jc w:val="center"/>
        <w:rPr>
          <w:rFonts w:ascii="Times New Roman" w:eastAsia="Arial" w:hAnsi="Times New Roman" w:cs="Times New Roman"/>
          <w:b/>
          <w:bCs/>
          <w:color w:val="000000"/>
        </w:rPr>
      </w:pPr>
      <w:r w:rsidRPr="002F3097">
        <w:rPr>
          <w:rFonts w:ascii="Times New Roman" w:eastAsia="Arial" w:hAnsi="Times New Roman" w:cs="Times New Roman"/>
          <w:b/>
          <w:bCs/>
          <w:color w:val="000000"/>
        </w:rPr>
        <w:t>деятельн</w:t>
      </w:r>
      <w:r w:rsidRPr="002F3097">
        <w:rPr>
          <w:rFonts w:ascii="Times New Roman" w:eastAsia="Arial" w:hAnsi="Times New Roman" w:cs="Times New Roman"/>
          <w:b/>
          <w:bCs/>
          <w:color w:val="000000"/>
        </w:rPr>
        <w:t>о</w:t>
      </w:r>
      <w:r w:rsidRPr="002F3097">
        <w:rPr>
          <w:rFonts w:ascii="Times New Roman" w:eastAsia="Arial" w:hAnsi="Times New Roman" w:cs="Times New Roman"/>
          <w:b/>
          <w:bCs/>
          <w:color w:val="000000"/>
        </w:rPr>
        <w:t>сти), группам видов расходов классификации расходов бюджетов Российской Федерации</w:t>
      </w:r>
    </w:p>
    <w:p w:rsidR="00D1088C" w:rsidRPr="002F3097" w:rsidRDefault="00D1088C" w:rsidP="00D1088C">
      <w:pPr>
        <w:pStyle w:val="ConsPlusNormal"/>
        <w:widowControl/>
        <w:tabs>
          <w:tab w:val="left" w:pos="9639"/>
          <w:tab w:val="right" w:pos="9922"/>
        </w:tabs>
        <w:ind w:firstLine="0"/>
        <w:jc w:val="both"/>
        <w:rPr>
          <w:rFonts w:ascii="Times New Roman" w:hAnsi="Times New Roman" w:cs="Times New Roman"/>
        </w:rPr>
      </w:pPr>
    </w:p>
    <w:p w:rsidR="00D1088C" w:rsidRPr="002F3097" w:rsidRDefault="00D1088C" w:rsidP="00D1088C">
      <w:pPr>
        <w:pStyle w:val="ConsPlusNormal"/>
        <w:widowControl/>
        <w:tabs>
          <w:tab w:val="left" w:pos="9639"/>
          <w:tab w:val="right" w:pos="9922"/>
        </w:tabs>
        <w:ind w:firstLine="0"/>
        <w:jc w:val="right"/>
        <w:rPr>
          <w:rFonts w:ascii="Times New Roman" w:hAnsi="Times New Roman" w:cs="Times New Roman"/>
        </w:rPr>
      </w:pPr>
      <w:r w:rsidRPr="002F3097">
        <w:rPr>
          <w:rFonts w:ascii="Times New Roman" w:hAnsi="Times New Roman" w:cs="Times New Roman"/>
        </w:rPr>
        <w:t>тыс. руб.</w:t>
      </w:r>
    </w:p>
    <w:tbl>
      <w:tblPr>
        <w:tblW w:w="9966" w:type="dxa"/>
        <w:tblInd w:w="-10" w:type="dxa"/>
        <w:tblLayout w:type="fixed"/>
        <w:tblCellMar>
          <w:left w:w="28" w:type="dxa"/>
          <w:right w:w="28" w:type="dxa"/>
        </w:tblCellMar>
        <w:tblLook w:val="0000"/>
      </w:tblPr>
      <w:tblGrid>
        <w:gridCol w:w="5850"/>
        <w:gridCol w:w="430"/>
        <w:gridCol w:w="425"/>
        <w:gridCol w:w="1418"/>
        <w:gridCol w:w="567"/>
        <w:gridCol w:w="1276"/>
      </w:tblGrid>
      <w:tr w:rsidR="00D1088C" w:rsidRPr="008B33E4" w:rsidTr="003051A3">
        <w:trPr>
          <w:cantSplit/>
          <w:trHeight w:val="1312"/>
        </w:trPr>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rPr>
                <w:rFonts w:eastAsia="Arial"/>
                <w:b/>
                <w:bCs/>
                <w:color w:val="000000"/>
              </w:rPr>
            </w:pPr>
            <w:r w:rsidRPr="008B33E4">
              <w:rPr>
                <w:rFonts w:eastAsia="Arial"/>
                <w:b/>
                <w:bCs/>
                <w:color w:val="000000"/>
              </w:rPr>
              <w:t xml:space="preserve">Наименование </w:t>
            </w:r>
          </w:p>
        </w:tc>
        <w:tc>
          <w:tcPr>
            <w:tcW w:w="430"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D1088C" w:rsidRPr="008B33E4" w:rsidRDefault="00D1088C" w:rsidP="003051A3">
            <w:pPr>
              <w:suppressAutoHyphens/>
              <w:autoSpaceDE w:val="0"/>
              <w:spacing w:line="200" w:lineRule="atLeast"/>
              <w:ind w:left="113" w:right="113"/>
              <w:jc w:val="center"/>
              <w:rPr>
                <w:rFonts w:eastAsia="Arial"/>
                <w:b/>
                <w:bCs/>
                <w:color w:val="000000"/>
              </w:rPr>
            </w:pPr>
            <w:r w:rsidRPr="008B33E4">
              <w:rPr>
                <w:rFonts w:eastAsia="Arial"/>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D1088C" w:rsidRPr="008B33E4" w:rsidRDefault="00D1088C" w:rsidP="003051A3">
            <w:pPr>
              <w:suppressAutoHyphens/>
              <w:autoSpaceDE w:val="0"/>
              <w:spacing w:line="200" w:lineRule="atLeast"/>
              <w:ind w:left="113" w:right="113"/>
              <w:jc w:val="center"/>
              <w:rPr>
                <w:rFonts w:eastAsia="Arial"/>
                <w:b/>
                <w:bCs/>
                <w:color w:val="000000"/>
              </w:rPr>
            </w:pPr>
            <w:r w:rsidRPr="008B33E4">
              <w:rPr>
                <w:rFonts w:eastAsia="Arial"/>
                <w:b/>
                <w:bCs/>
                <w:color w:val="000000"/>
              </w:rPr>
              <w:t>Подраздел</w:t>
            </w:r>
          </w:p>
        </w:tc>
        <w:tc>
          <w:tcPr>
            <w:tcW w:w="1418"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D1088C" w:rsidRPr="008B33E4" w:rsidRDefault="00D1088C" w:rsidP="003051A3">
            <w:pPr>
              <w:suppressAutoHyphens/>
              <w:autoSpaceDE w:val="0"/>
              <w:spacing w:line="200" w:lineRule="atLeast"/>
              <w:ind w:left="113" w:right="113"/>
              <w:jc w:val="center"/>
              <w:rPr>
                <w:rFonts w:eastAsia="Arial"/>
                <w:b/>
                <w:bCs/>
                <w:color w:val="000000"/>
              </w:rPr>
            </w:pPr>
            <w:r w:rsidRPr="008B33E4">
              <w:rPr>
                <w:rFonts w:eastAsia="Arial"/>
                <w:b/>
                <w:bCs/>
                <w:color w:val="000000"/>
              </w:rPr>
              <w:t>Целевая статья</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D1088C" w:rsidRPr="008B33E4" w:rsidRDefault="00D1088C" w:rsidP="003051A3">
            <w:pPr>
              <w:suppressAutoHyphens/>
              <w:autoSpaceDE w:val="0"/>
              <w:spacing w:line="200" w:lineRule="atLeast"/>
              <w:ind w:left="113" w:right="113"/>
              <w:jc w:val="center"/>
              <w:rPr>
                <w:rFonts w:eastAsia="Arial"/>
                <w:b/>
                <w:bCs/>
                <w:color w:val="000000"/>
              </w:rPr>
            </w:pPr>
            <w:r w:rsidRPr="008B33E4">
              <w:rPr>
                <w:rFonts w:eastAsia="Arial"/>
                <w:b/>
                <w:bCs/>
                <w:color w:val="000000"/>
              </w:rPr>
              <w:t>Вид расхода</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rPr>
                <w:rFonts w:eastAsia="Arial"/>
                <w:b/>
                <w:bCs/>
                <w:color w:val="000000"/>
              </w:rPr>
            </w:pPr>
            <w:r w:rsidRPr="008B33E4">
              <w:rPr>
                <w:rFonts w:eastAsia="Arial"/>
                <w:b/>
                <w:bCs/>
                <w:color w:val="000000"/>
              </w:rPr>
              <w:t>Сумма</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pPr>
            <w:r w:rsidRPr="008B33E4">
              <w:rPr>
                <w:rFonts w:eastAsia="Arial"/>
                <w:b/>
                <w:bCs/>
                <w:color w:val="000000"/>
              </w:rPr>
              <w:t>Всего</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b/>
                <w:bCs/>
                <w:color w:val="000000"/>
              </w:rPr>
              <w:t>1 573 829,442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ОБЩЕГОСУДАРСТВЕННЫЕ ВОПРОСЫ</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126 241,820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6 100,234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Непрограммные расходы городского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6 100,234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Обеспечение деятельности представительного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6 100,234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Обеспечение деятельности  председателя представительного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1 544,527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1 544,527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Обеспечение деятельности заместителя председателя представительного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1 030,035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 xml:space="preserve">Расходы на выплаты персоналу в целях обеспечения </w:t>
            </w:r>
            <w:r w:rsidRPr="008B33E4">
              <w:rPr>
                <w:rFonts w:eastAsia="Arial"/>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 xml:space="preserve">99 5 00 </w:t>
            </w:r>
            <w:r w:rsidRPr="008B33E4">
              <w:rPr>
                <w:rFonts w:eastAsia="Arial"/>
                <w:color w:val="000000"/>
              </w:rPr>
              <w:lastRenderedPageBreak/>
              <w:t>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1 030,035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Расходы на выплаты по оплате труда работников представительного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2 855,925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2 855,925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669,748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654,748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45 306,344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43 774,541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"Обеспечение деятельности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43 774,541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деятельности аппарата 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43 774,541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по оплате труда работников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40 497,002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40 497,002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3 055,941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3 032,256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23,685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Использование информационных услуг с использованием информационно-правовых систем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05 3 01 86260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82,619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82,619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 xml:space="preserve">Организация обучения муниципальных служащих по программам повышения квалификации за счет средств </w:t>
            </w:r>
            <w:r w:rsidRPr="008B33E4">
              <w:rPr>
                <w:rFonts w:eastAsia="Arial"/>
                <w:color w:val="000000"/>
              </w:rPr>
              <w:lastRenderedPageBreak/>
              <w:t>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100,979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100,979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Использование информационных услуг с использованием информационно-правовых систем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S6260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S6260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работы по повышению квалификации муниципальных служащих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23,000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23,000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Непрограммные расходы городского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1 531,803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Обеспечение деятельности исполнительного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1 531,803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Обеспечение деятельности главы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1 531,803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1 531,803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Судебная система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52,400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Непрограммные расходы городского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52,400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непрограммные мероприятия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52,400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99 9 00 51200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52,400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99 9 00 51200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52,400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11 175,405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8 108,094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"Управление муниципальными финансами и муниципальным долгом"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8 087,094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"Управление муниципальными финансами"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8 087,094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по оплате труда работников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6 975,394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6 975,394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1 111,700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1 108,700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"Обеспечение деятельности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21,000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деятельности аппарата 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21,000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обучения муниципальных служащих по программам повышения квалификации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18,900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18,900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работы по повышению квалификации муниципальных служащих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Непрограммные расходы городского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3 067,311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Обеспечение деятельности контрольного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3 067,311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по оплате труда работников контрольного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2 750,911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2 750,911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316,400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316,400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Резервные фонды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1,027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Непрограммные расходы городского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1,027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Резервные фонды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1,027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Резервный фонд администрации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1,027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1,027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Другие общегосударственные вопросы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63 606,409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1 084,995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Подпрограмма "Поддержка социально ориентированных некоммерческих организаций и развитие гражданского общества"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1 084,995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"Оказание поддержки социально ориентированных некоммерческих организаций"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01 5 01 00000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1 003,995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Оказание поддержки социально ориентированных некоммерческих организаций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01 5 01 86670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254,995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01 5 01 86670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254,995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749,000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749,000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"Формирование медиапространства, способствующего развитию гражданских инициатив"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01 5 02 00000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81,000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Размещение информационных материалов, проведение тематических столов, форумов и др.</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01 5 02 20280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81,000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01 5 02 20280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81,000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23 301,218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"Профилактика терроризма и экстремизма"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03 0 01 00000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03 0 01 21300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03 0 01 21300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"Защита населения и территории городского округа город Елец от чрезвычайных ситуаций природного и техногенного характера"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03 0 02 00000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23 281,218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муниципальным бюджетным и автономным учреждениям субсидий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03 0 02 09000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23 001,218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03 0 02 09000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23 001,218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03 0 02 21310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280,000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03 0 02 21310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280,000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w:t>
            </w:r>
            <w:r w:rsidRPr="008B33E4">
              <w:rPr>
                <w:rFonts w:eastAsia="Arial"/>
                <w:color w:val="000000"/>
              </w:rPr>
              <w:lastRenderedPageBreak/>
              <w:t>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22 739,100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Подпрограмма "Обеспечение деятельности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22 739,100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деятельности аппарата 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5 740,631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по оплате труда работников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309,358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309,358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23,174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23,174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3 443,000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2 801,164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641,836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1 005,000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784,789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220,211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960,100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 xml:space="preserve">Расходы на выплаты персоналу в целях обеспечения </w:t>
            </w:r>
            <w:r w:rsidRPr="008B33E4">
              <w:rPr>
                <w:rFonts w:eastAsia="Arial"/>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 xml:space="preserve">05 3 01 </w:t>
            </w:r>
            <w:r w:rsidRPr="008B33E4">
              <w:rPr>
                <w:rFonts w:eastAsia="Arial"/>
                <w:color w:val="000000"/>
              </w:rPr>
              <w:lastRenderedPageBreak/>
              <w:t>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786,713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173,387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деятельности муниципальных учреждений"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16 998,469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обеспечение деятельности муниципальных казенных учреждений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16 998,469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11 501,648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5 344,929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151,892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Замена дверных и оконных блоков на энергоэффективные</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Непрограммные расходы городского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16 352,096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Резервные фонды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4 855,312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Резервный фонд администрации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4 855,312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3 066,512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Социальное обеспечение и иные выплаты населению</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1 788,800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непрограммные мероприятия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11 496,784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Прочие выплаты по обязательствам муниципального образования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11 281,784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3 583,994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7 697,790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Расходы на реализацию Закона Липецкой области от 18 сентября 2015 года № 441-ОЗ "О наделении органов местного самоуправления государственными полномочиями по подготовке и проведению Всероссийской сельскохозяйственной переписи"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99 9 00 53910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215,000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99 9 00 53910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215,000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НАЦИОНАЛЬНАЯ БЕЗОПАСНОСТЬ И ПРАВООХРАНИТЕЛЬНАЯ ДЕЯТЕЛЬНОСТЬ</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12 927,200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Органы юстиции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3 375,000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Непрограммные расходы городского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3 375,000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Обеспечение деятельности в сфере государственной регистрации актов гражданского состояния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3 375,000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Государственная регистрация актов гражданского состояния за счет средств федерального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1 800,000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1 800,000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Государственная регистрация актов гражданского состояния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1 575,000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820,524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754,476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Защита населения и территории от чрезвычайных ситуаций природного и техногенного характера, гражданская оборона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9 552,200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9 552,200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"Защита населения и территории городского округа город Елец от чрезвычайных ситуаций природного и техногенного характера"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03 0 02 00000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9 552,200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обеспечение деятельности муниципальных казенных учреждений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03 0 02 08000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9 552,200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03 0 02 08000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8 880,793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03 0 02 08000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352,131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03 0 02 08000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319,276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НАЦИОНАЛЬНАЯ ЭКОНОМИКА</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160 598,812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Общеэкономические вопросы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827,100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827,100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"Обеспечение деятельности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827,100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деятельности аппарата 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827,100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w:t>
            </w:r>
            <w:r>
              <w:rPr>
                <w:rFonts w:eastAsia="Arial"/>
                <w:color w:val="000000"/>
              </w:rPr>
              <w:t>н</w:t>
            </w:r>
            <w:r w:rsidRPr="008B33E4">
              <w:rPr>
                <w:rFonts w:eastAsia="Arial"/>
                <w:color w:val="000000"/>
              </w:rPr>
              <w:t>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827,100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754,395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72,705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Транспорт</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49 777,645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1 688,500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"Доступная среда"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1 688,500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1 688,500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50271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1 139,000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Д 01 50271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1 139,000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R0271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265,000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Д 01 R0271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265,000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 xml:space="preserve">Расходы на реализацию мероприятий по обеспечению доступности приоритетных объектов и услуг в </w:t>
            </w:r>
            <w:r w:rsidRPr="008B33E4">
              <w:rPr>
                <w:rFonts w:eastAsia="Arial"/>
                <w:color w:val="000000"/>
              </w:rPr>
              <w:lastRenderedPageBreak/>
              <w:t>приоритетных сферах жизнедеятельности инвалидов и других маломобильных групп населения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S0271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284,500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Д 01 S0271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284,500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48 089,145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"Развитие транспортного обслуживания населения"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48 089,145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"Организация транспортного обслуживания населения"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48 089,145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Оптимизация внутригородской маршрутной сети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02 2 01 21040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735,000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02 2 01 21040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735,000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02 2 01 41020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18 477,245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02 2 01 41020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18 477,245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27 265,000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27 265,000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создание условий для предоставления транспортных услуг населению и организацию транспортного обслуживания населения на садоводческих маршрутах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02 2 01 86100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1 611,900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02 2 01 86100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1 611,900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Дорожное хозяйство (дорожные фонды)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98 169,868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97 279,023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92 279,023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"Дорожная деятельность"</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92 279,023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Проведение ремонта дорог, тротуаров, дворовых территорий многоквартирных домов и проездов к ним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9 720,430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9 720,430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Обеспечение безопасности дорожного движения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4 261,100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4 261,100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02 1 01 86040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20 821,334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02 1 01 86040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20 821,334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02 1 01 86070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53 782,453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02 1 01 86070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53 782,453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1 01 S6040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1 199,730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1 01 S6040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1 199,730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1 01 S6070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2 493,976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1 01 S6070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2 493,976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"Благоустройство и санитарное содержание территории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5 000,000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"Благоустройство территории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5 000,000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5 000,000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5 000,000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Непрограммные расходы городского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890,845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Резервные фонды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702,981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Резервный фонд администрации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702,981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702,981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непрограммные мероприятия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187,864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Прочие выплаты по обязательствам муниципального образования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187,864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187,864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Другие вопросы в области национальной экономики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11 824,199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6 949,200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"Благоустройство и санитарное содержание территории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3 500,000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3 500,000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3 500,000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3 500,000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"Территориальное планирование городского округа город Елец на 2016-2020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3 449,200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"Подготовка проектов планировки и проектов межевания"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3 449,200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Подготовка генеральных планов, правил землепользования и застройки, карт (планов) границ населенных пунктов и документации по планировку территории городского округа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02 8 01 86020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1 350,000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02 8 01 86020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1 350,000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Реализация направления основного мероприятия "Подготовка проектов планировки и проектов межевания"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8 01 S6020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2 099,200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8 01 S6020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2 099,200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4 835,199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"Поддержка развития малого и среднего предпринимательства"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3 977,463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107,180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 xml:space="preserve">Проведение совещаний, семинаров, конференций, "круглых столов", конкурсов и обеспечение участия </w:t>
            </w:r>
            <w:r w:rsidRPr="008B33E4">
              <w:rPr>
                <w:rFonts w:eastAsia="Arial"/>
                <w:color w:val="000000"/>
              </w:rPr>
              <w:lastRenderedPageBreak/>
              <w:t>субъектов малого и среднего предпринимательства города в мероприятиях различного уровня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65,980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65,980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Подготовка, издание (выпуск) и распространение информационных материалов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41,200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41,200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3 870,283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Возмещение расходов по уплате первого платежа по займу, предоставленному НМФО "Липецкий областной фонд поддержки малого и среднего предпринимательства"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359,882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359,882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Компенсация затрат за участие в выставках и ярмарках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04 1 02 21460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223,900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04 1 02 21460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223,900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принадлежавшая зарегистрированным безработным, составляет не менее 50 процентов) за счет средств федерального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04 1 02 50649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286,553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04 1 02 50649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286,553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w:t>
            </w:r>
            <w:r>
              <w:rPr>
                <w:rFonts w:eastAsia="Arial"/>
                <w:color w:val="000000"/>
              </w:rPr>
              <w:t>а</w:t>
            </w:r>
            <w:r w:rsidRPr="008B33E4">
              <w:rPr>
                <w:rFonts w:eastAsia="Arial"/>
                <w:color w:val="000000"/>
              </w:rPr>
              <w:t>я лицам в возрасте до 30 лет включительно, составляет не менее 50 процентов) за счет средств федерального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1 02 5064А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538,768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1 02 5064А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538,768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(паевом фонде) которых доля, принадлежавш</w:t>
            </w:r>
            <w:r>
              <w:rPr>
                <w:rFonts w:eastAsia="Arial"/>
                <w:color w:val="000000"/>
              </w:rPr>
              <w:t>а</w:t>
            </w:r>
            <w:r w:rsidRPr="008B33E4">
              <w:rPr>
                <w:rFonts w:eastAsia="Arial"/>
                <w:color w:val="000000"/>
              </w:rPr>
              <w:t xml:space="preserve">я зарегистрированным безработным, составляет не менее </w:t>
            </w:r>
            <w:r w:rsidRPr="008B33E4">
              <w:rPr>
                <w:rFonts w:eastAsia="Arial"/>
                <w:color w:val="000000"/>
              </w:rPr>
              <w:lastRenderedPageBreak/>
              <w:t>50 процентов)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1 02 L0649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164,384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1 02 L0649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164,384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(паевом фонде) которых доля, принадлежащая лицам в возрасте до 30 лет включительно, составляет не менее 50 процентов)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1 02 L064А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466,118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1 02 L064А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466,118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принадлежавшая зарегистрированным безработным, составляет не менее 50 процентов)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1 02 R0649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163,379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1 02 R0649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163,379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w:t>
            </w:r>
            <w:r>
              <w:rPr>
                <w:rFonts w:eastAsia="Arial"/>
                <w:color w:val="000000"/>
              </w:rPr>
              <w:t>а</w:t>
            </w:r>
            <w:r w:rsidRPr="008B33E4">
              <w:rPr>
                <w:rFonts w:eastAsia="Arial"/>
                <w:color w:val="000000"/>
              </w:rPr>
              <w:t>я лицам в возрасте до 30 лет включительно, составляет не менее 50 процентов)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1 02 R064А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1 667,299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1 02 R064А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1 667,299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"Развитие туризма"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857,736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581,536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Взнос в Ассоциацию малых туристских городов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Проведение фестивалей, форумов, конкурсов, рекламных и пресс-туров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410,736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410,736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Участие в выставках, фестивалях, конференциях различного уровня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75,800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 xml:space="preserve">Расходы на выплаты персоналу в целях обеспечения </w:t>
            </w:r>
            <w:r w:rsidRPr="008B33E4">
              <w:rPr>
                <w:rFonts w:eastAsia="Arial"/>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 xml:space="preserve">04 2 01 </w:t>
            </w:r>
            <w:r w:rsidRPr="008B33E4">
              <w:rPr>
                <w:rFonts w:eastAsia="Arial"/>
                <w:color w:val="000000"/>
              </w:rPr>
              <w:lastRenderedPageBreak/>
              <w:t>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10,800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"Подготовка, издание (выпуск) и распространение материалов, рекламирующих туристские ресурсы города"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96,900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Подготовка и издание видео-, аудиоматериалов и полиграфической продукции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96,900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96,900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"Содействие продвижению и реализации туристического продукта"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04 2 03 00000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179,300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Развитие некоммерческих организаций, осуществляющих предоставление туристско-информационных услуг</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04 2 03 21380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134,000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04 2 03 21380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134,000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Компенсация части затрат по формированию, продвижению и реализации туристского продукта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04 2 03 21390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45,300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04 2 03 21390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45,300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Непрограммные расходы городского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39,800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Резервные фонды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39,800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Резервный фонд администрации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39,800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39,800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ЖИЛИЩНО-КОММУНАЛЬНОЕ ХОЗЯЙСТВО</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215 017,246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Жилищное хозяйство</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18 376,001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11 824,155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"Проведение капитального ремонта многоквартирных домов"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4 800,000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капитального ремонта многоквартирных домов"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4 800,000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4 800,000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4 800,000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"Переселение граждан из непригодного для проживания и аварийного жилищного фонда"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7 024,155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мероприятий по переселению граждан из непригодного для проживания и аварийного жилищного фонда"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7 024,155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Переселение граждан, проживающих в непригодном для проживания или аварийном жилищном фонде</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02 4 01 41060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7 024,155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Капитальные вложения в объекты недвижимого имущества государственной (муниципальной) собственности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02 4 01 41060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400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7 024,155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6 551,846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"Энергосбережение и повышение энергетической эффективности в жилом фонде"</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6 551,846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"Повышение эффективности использования энергетических ресурсов в многоквартирных домах"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6 551,846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мероприятий в области энергосбережения и повышения энергетической эффективности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06 2 01 86080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5 091,750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06 2 01 86080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5 091,750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мероприятий в области энергосбережения и повышения энергетической эффективности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1 460,096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7,489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1 452,607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Коммунальное хозяйство</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15 661,487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15 570,037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"Чистая вода"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15 570,037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мероприятий по организации водоснабжения населения и водоотведения"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02 5 01 00000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15 570,037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Строительство самотечных и напорных сетей канализации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02 5 01 41080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15 570,037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Капитальные вложения в объекты недвижимого имущества государственной (муниципальной) собственности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02 5 01 41080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400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15 570,037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Непрограммные расходы городского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91,450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Резервные фонды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91,450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Резервный фонд администрации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91,450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91,450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Благоустройство</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172 989,534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 xml:space="preserve">Муниципальная программа "Обеспечение населения городского округа город Елец комфортными условиями </w:t>
            </w:r>
            <w:r w:rsidRPr="008B33E4">
              <w:rPr>
                <w:rFonts w:eastAsia="Arial"/>
                <w:color w:val="000000"/>
              </w:rPr>
              <w:lastRenderedPageBreak/>
              <w:t>жизни на 2014 - 2020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172 113,425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Подпрограмма "Благоустройство и санитарное содержание территории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172 113,425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"Благоустройство территории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171 264,425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143 457,247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143 457,247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Благоустройство сквера "Комсомольский"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02 6 01 21120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351,412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02 6 01 21120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351,412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Приобретение и установка детских площадок</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02 6 01 21130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2 376,208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02 6 01 21130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2 376,208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Благоустройство сквера Бунина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02 6 01 21140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94,796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02 6 01 21140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94,796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Благоустройство сквера Пришвина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02 6 01 21150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93,443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02 6 01 21150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93,443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Благоустройство сквера Хренникова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02 6 01 21160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4 310,961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02 6 01 21160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4 310,961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180,000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180,000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Благоустройство территории Детского парка им. Б.Г. Лесюка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02 6 01 21190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19 349,663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02 6 01 21190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19 349,663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Установка Доски Почета "Спортивная слава города Ельца"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02 6 01 21200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337,627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02 6 01 21200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337,627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организацию благоустройства территории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02 6 01 86140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458,611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02 6 01 86140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458,611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 xml:space="preserve">Расходы на организацию благоустройства, ремонта и </w:t>
            </w:r>
            <w:r w:rsidRPr="008B33E4">
              <w:rPr>
                <w:rFonts w:eastAsia="Arial"/>
                <w:color w:val="000000"/>
              </w:rPr>
              <w:lastRenderedPageBreak/>
              <w:t>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 xml:space="preserve">02 6 01 </w:t>
            </w:r>
            <w:r w:rsidRPr="008B33E4">
              <w:rPr>
                <w:rFonts w:eastAsia="Arial"/>
                <w:color w:val="000000"/>
              </w:rPr>
              <w:lastRenderedPageBreak/>
              <w:t>86350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204,457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02 6 01 86350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204,457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01 S6350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01 S6350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"Организация отлова и содержания безнадзорных животных"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849,000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проведения мероприятий по отлову и содержанию безнадзорных животных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849,000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849,000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Непрограммные расходы городского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876,109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Резервные фонды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876,109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Резервный фонд администрации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876,109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876,109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Другие вопросы в области жилищно-коммунального хозяйства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7 990,223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7 984,223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"Благоустройство и санитарное содержание территории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7 984,223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7 984,223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по оплате труда работников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7 379,623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7 379,623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604,600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 xml:space="preserve">Закупка товаров, работ и услуг для обеспечения </w:t>
            </w:r>
            <w:r w:rsidRPr="008B33E4">
              <w:rPr>
                <w:rFonts w:eastAsia="Arial"/>
                <w:color w:val="000000"/>
              </w:rPr>
              <w:lastRenderedPageBreak/>
              <w:t>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 xml:space="preserve">02 6 03 </w:t>
            </w:r>
            <w:r w:rsidRPr="008B33E4">
              <w:rPr>
                <w:rFonts w:eastAsia="Arial"/>
                <w:color w:val="000000"/>
              </w:rPr>
              <w:lastRenderedPageBreak/>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583,600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21,000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"Обеспечение деятельности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деятельности аппарата 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обучения муниципальных служащих по программам повышения квалификации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работы по повышению квалификации муниципальных служащих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0,600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0,600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ОБРАЗОВАНИЕ</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838 754,143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Дошкольное образование</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327 160,004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326 526,800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"Развитие системы общего и дополнительного образования"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321 934,800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321 934,800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муниципальным бюджетным и автономным учреждениям субсидий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77 103,300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77 103,300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244 831,500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244 831,500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"Доступная среда"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4 592,000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4 592,000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Расходы по созданию условий для инклюзивного образования детей-инвалидов в дошкольных образовательных учреждениях за счет федерального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50273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1 197,000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Д 01 50273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1 197,000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по созданию условий для инклюзивного образования детей-инвалидов в дошкольных образовательных организациях за счет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R0273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2 325,000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Д 01 R0273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2 325,000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по созданию в образовательных организациях условий для инклюзивного образования детей-инвалидов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S0273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1 070,000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Д 01 S0273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1 070,000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633,204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633,204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633,204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Замена дверных и оконных блоков на энергоэффективные</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633,204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633,204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Общее образование</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471 907,478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471 867,478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"Строительство, реконструкция и капитальный ремонт объектов социальной сферы"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1 088,500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1 088,500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реконструкцию спортивного зала МБУДО "ДЮСШ №1" по ул. М. Горького,107"</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01 3 02 20140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1 088,500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01 3 02 20140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1 088,500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"Развитие системы общего и дополнительного образования"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393 768,505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 xml:space="preserve">Основное мероприятие "Обеспечение условий для предоставления дошкольного общего, начального общего, основного общего, среднего общего </w:t>
            </w:r>
            <w:r w:rsidRPr="008B33E4">
              <w:rPr>
                <w:rFonts w:eastAsia="Arial"/>
                <w:color w:val="000000"/>
              </w:rPr>
              <w:lastRenderedPageBreak/>
              <w:t>образования в муниципальных общеобразовательных учреждениях"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367 169,900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Предоставление муниципальным бюджетным и автономным  учреждениям субсидий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61 862,700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61 862,700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268 907,000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268 907,000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22 894,000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Социальное обеспечение и иные выплаты населению</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1 582,900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21 311,100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3 855,200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Социальное обеспечение и иные выплаты населению</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3 855,200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9 651,000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9 651,000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26 598,605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муниципальным бюджетным и автономным учреждениям субсидий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26 598,605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26 598,605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"Повышение эффективности деятельности муниципальных учреждений физической культуры и спорта"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38 971,741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 xml:space="preserve">Основное мероприятие "Организация эффективной </w:t>
            </w:r>
            <w:r w:rsidRPr="008B33E4">
              <w:rPr>
                <w:rFonts w:eastAsia="Arial"/>
                <w:color w:val="000000"/>
              </w:rPr>
              <w:lastRenderedPageBreak/>
              <w:t>деятельности муниципальных учреждений физической культуры и спорта"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 xml:space="preserve">01 7 01 </w:t>
            </w:r>
            <w:r w:rsidRPr="008B33E4">
              <w:rPr>
                <w:rFonts w:eastAsia="Arial"/>
                <w:color w:val="000000"/>
              </w:rPr>
              <w:lastRenderedPageBreak/>
              <w:t>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38 971,741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Предоставление муниципальным бюджетным и автономным учреждениям субсидий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38 971,741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38 971,741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"Развитие культуры"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38 029,482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"Руководство организацией и развитием культуры и искусства"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38 029,482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муниципальным бюджетным и автономным учреждениям субсидий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37 791,000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37 791,000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22,082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22,082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Укрепление материально-технической базы учреждений культуры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01 S6250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192,400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01 S6250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192,400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Повышение квалификации работников учреждений культуры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24,000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24,000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"Доступная среда"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9,250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9,250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9,250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Д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9,250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Замена дверных и оконных блоков на энергоэффективные</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Молодежная политика и оздоровление детей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7 005,000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7 005,000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"Организация отдыха детей в каникулярное время"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5 005,000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"Организация отдыха детей на базе общеобразовательных учреждений"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5 005,000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отдыха детей в каникулярное время с дневным пребыванием на базе общеобразовательных учреждений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5 005,000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5 005,000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"Молодежь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2 000,000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"Мероприятия в области молодежной политики"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01 9 01 00000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2 000,000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Поддержка развития молодежного движения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775,000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775,000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1 200,000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1 200,000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Другие вопросы в области образования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32 681,661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32 549,345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"Организация отдыха детей в каникулярное время"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2 231,995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"Организация отдыха детей в МАУ ДОЦ г. Ельца "Белая березка"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1 858,000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Предоставление муниципальным бюджетным и автономным учреждениям субсидий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1 569,000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1 569,000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Укрепление и повышение уровня защиты сооружений материально-технической базы МАУ ДОЦ г. Ельца  "Белая березка"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289,000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289,000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 города"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373,995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города"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373,995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373,995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"Ресурсное обеспечение развития общего, дополнительного образования"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545,690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545,690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445,690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445,690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"Развитие системы общего и дополнительного образования"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29 771,660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24 679,716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муниципальным бюджетным и автономным учреждениям  субсидий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24 679,716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24 679,716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"Организация и проведение городских мероприятий"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01 4 05 00000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995,384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Реализация направления расходов основного мероприятия "Организация и проведение городских мероприятий"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995,384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3,312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992,073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01 4 06 00000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4 096,560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по оплате труда работников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3 944,460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3 944,160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0,300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01 4 06 00120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152,100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01 4 06 00120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152,100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16,920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"Обеспечение деятельности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16,920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деятельности аппарата 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16,920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обучения муниципальных служащих по программам повышения квалификации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15,120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15,120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работы по повышению квалификации муниципальных служащих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1,800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1,800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39,796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 xml:space="preserve">Подпрограмма "Энергосбережение и повышение энергетической эффективности объектов социальной </w:t>
            </w:r>
            <w:r w:rsidRPr="008B33E4">
              <w:rPr>
                <w:rFonts w:eastAsia="Arial"/>
                <w:color w:val="000000"/>
              </w:rPr>
              <w:lastRenderedPageBreak/>
              <w:t>сферы 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39,796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39,796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приоритетные мероприятия подпрограммы (проведение энергоаудита)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06 1 01 21710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39,796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06 1 01 21710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39,796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Непрограммные расходы городского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75,600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Резервные фонды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75,600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Резервный фонд администрации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75,600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75,600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КУЛЬТУРА, КИНЕМАТОГРАФИЯ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81 948,331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Культура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78 862,599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77 415,879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"Строительство, реконструкция и капитальный ремонт объектов социальной сферы"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1 088,500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1 088,500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капитальный ремонт МБУК "Дом культуры железнодорожников"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01 3 03 20140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788,500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01 3 03 20140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788,500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реконструкцию МАУ Драматический театр города Ельца "Бенефис" по ул.Комсомольская. д.83</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01 3 03 20150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01 3 03 20150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"Развитие культуры"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76 298,979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"Руководство организацией и развитием культуры и искусства"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76 298,979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муниципальным бюджетным и автономным учреждениям субсидий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74 478,435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74 478,435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Проведение общегородских культурно-массовых мероприятий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1 300,000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1 300,000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Комплектование книжных фондов библиотек за счет средств федерального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01 8 01 51440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66,500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01 8 01 51440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66,500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Подключение общедоступных библиотек к сети "Интернет" и развитие системы библиотечного дела с учетом задачи расширения инфо</w:t>
            </w:r>
            <w:r>
              <w:rPr>
                <w:rFonts w:eastAsia="Arial"/>
                <w:color w:val="000000"/>
              </w:rPr>
              <w:t>р</w:t>
            </w:r>
            <w:r w:rsidRPr="008B33E4">
              <w:rPr>
                <w:rFonts w:eastAsia="Arial"/>
                <w:color w:val="000000"/>
              </w:rPr>
              <w:t>мационных технологий и оцифровки за счет федерального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01 8 01 51460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144,068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01 8 01 51460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144,068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Комплектование книжных фондов библиотек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01 8 01 86370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254,359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01 8 01 86370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254,359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Подключение библиотек к сети Интернет и развитие системы библиотечного дела с учетом задачи расширения информационных технологий и оцифровки за счет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01 8 01 86380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35,616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01 8 01 86380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35,616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Повышение квалификации работников учреждений культуры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"Доступная среда"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28,400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28,400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28,400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Д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28,400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Замена дверных и оконных блоков на энергоэффективные</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Непрограммные расходы городского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1 357,720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Резервные фонды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1 357,720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Резервный фонд администрации городского округа город Елец</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1 357,720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1 357,720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Другие вопросы в области культуры, кинематографии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3 085,732</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3 075,378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"Развитие культуры"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3 075,378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"Совершенствование системы управления развитием культуры и искусства"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3 075,378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по оплате труда работников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2 987,661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2 987,661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87,717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87,217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0,500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10,355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"Обеспечение деятельности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10,355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деятельности аппарата 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10,355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обучения муниципальных служащих по программам повышения квалификации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4,355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4,355</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работы по повышению квалификации муниципальных служащих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СОЦИАЛЬНАЯ ПОЛИТИКА</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61 103,929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Пенсионное обеспечение</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5 566,401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5 566,401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"Обеспечение деятельности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5 566,401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"Выплата доплаты к пенсии пенсионерам из числа муниципальных служащих"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5 566,401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Доплата к пенсиям муниципальных служащих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5 566,401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Социальное обеспечение и иные выплаты населению</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5 566,401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Социальное обеспечение населения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12 006,428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12 006,428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"Обеспечение отдельных категорий населения жилыми помещениями"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12 006,428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жильем отдельных категорий граждан"</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12 006,428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02 7 01 51340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5 622,428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Социальное обеспечение и иные выплаты населению</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02 7 01 51340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5 622,428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02 7 01 51350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3 384,000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Социальное обеспечение и иные выплаты населению</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02 7 01 51350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3 384,000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3 000,000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Социальное обеспечение и иные выплаты населению</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3 000,000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Охрана семьи и детства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39 798,900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14 456,100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Подпрограмма "Развитие системы общего и дополнительного образования"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14 456,100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14 456,100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14 456,100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14 456,100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Непрограммные расходы городского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25 342,800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Социальная поддержка детей-сирот и детей, оставшихся без попечения родителей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25 342,800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Содержание ребенка в семье опекуна и приемной семье, а также вознаграждение, причитающееся приемному родителю</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24 792,100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6 000,000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Социальное обеспечение и иные выплаты населению</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18 792,100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301,500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1,500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Социальное обеспечение и иные выплаты населению</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249,200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Социальное обеспечение и иные выплаты населению</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 xml:space="preserve">99 8 00 </w:t>
            </w:r>
            <w:r w:rsidRPr="008B33E4">
              <w:rPr>
                <w:rFonts w:eastAsia="Arial"/>
                <w:color w:val="000000"/>
              </w:rPr>
              <w:lastRenderedPageBreak/>
              <w:t>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249,200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Другие вопросы в области социальной политики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3 732,200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3 732,200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"Обеспечение деятельности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3 732,200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деятельности аппарата 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3 732,200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3 732,200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3 288,660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443,540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ФИЗИЧЕСКАЯ КУЛЬТУРА И СПОРТ</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52 142,714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Физическая культура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49 412,786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48 010,059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"Пропаганда физической культуры и спорта"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1 899,659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"Популяризация физической культуры, массового спорта и здорового образа жизни"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1 899,659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Размещение различных информационных материалов, пропагандирующих здоровый образ жизни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115,360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115,360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Присвоение спортивных разрядов и судейских категорий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и проведение массовых физкультурных и спортивных мероприятий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01 6 01 86360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439,700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01 6 01 86360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439,700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и проведение массовых физкультурных и спортивных мероприятий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1 334,599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1 334,599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"Повышение эффективности деятельности муниципальных учреждений физической культуры и спорта"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44 395,400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"Организация эффективной деятельности муниципальных учреждений физической культуры и спорта"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44 395,400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муниципальным бюджетным и автономным учреждениям субсидий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44 395,400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44 395,400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"Доступная среда"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1 715,000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1 715,000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50271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1 065,000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Д 01 50271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1 065,000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R0271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325,000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Д 01 R0271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325,000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Д 01 S0271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325,000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Д 01 S0271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325,000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1 402,727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1 402,727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Замена дверных и оконных блоков на энергоэффективные</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129,000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"Модернизация и реконструкция систем теплоснабжения"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1 273,727</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мероприятий в области энергосбережения и повышения энергетической эффективности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06 1 02 86080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1 210,041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06 1 02 86080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1 210,041</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реализацию мероприятий в области энергосбережения и повышения энергетической эффективности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06 1 02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63,686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06 1 02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63,686</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Другие вопросы в области физической культуры и спорта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2 729,928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2 523,328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"Пропаганда физической культуры и спорта"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2 523,328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"Руководство организацией спортивной деятельности"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2 523,328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по оплате труда работников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2 279,328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2 279,328</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01 6 02 00120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244,000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01 6 02 00120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244,000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206,600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"Управление муниципальными финансами и муниципальным долгом"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"Повышение качества финансового менеджмента главных распорядителей бюджетных средств"</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 xml:space="preserve">Закупка товаров, работ и услуг для обеспечения </w:t>
            </w:r>
            <w:r w:rsidRPr="008B33E4">
              <w:rPr>
                <w:rFonts w:eastAsia="Arial"/>
                <w:color w:val="000000"/>
              </w:rPr>
              <w:lastRenderedPageBreak/>
              <w:t>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 xml:space="preserve">05 2 02 </w:t>
            </w:r>
            <w:r w:rsidRPr="008B33E4">
              <w:rPr>
                <w:rFonts w:eastAsia="Arial"/>
                <w:color w:val="000000"/>
              </w:rPr>
              <w:lastRenderedPageBreak/>
              <w:t>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Подпрограмма "Обеспечение деятельности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6,600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деятельности аппарата 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6,600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обучения муниципальных служащих по программам повышения квалификации за счет средств областного бюджета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05 3 01 86290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Организация работы по повышению квалификации муниципальных служащих</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0,600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3 01 S6290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0,600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СРЕДСТВА МАССОВОЙ ИНФОРМАЦИИ</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17 746,003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Телевидение и радиовещание</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10 246,000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10 246,000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"Повышение информационной открытости деятельности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10 246,000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"Доведение до сведения населения достоверной информации"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10 246,000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муниципальным бюджетным и автономным учреждениям субсидий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10 246,000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10 246,000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Периодическая печать и издательства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3 500,000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3 500,000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"Повышение информационной открытости деятельности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3 500,000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"Доведение до сведения населения достоверной информации"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3 500,000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муниципальным бюджетным и автономным учреждениям субсидий</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3 500,000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Предоставление субсидий бюджетным, автономным учреждениям и иным некоммерческим организациям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600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3 500,000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Другие вопросы в области средств массовой информации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4 000,003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4 000,003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 xml:space="preserve">Подпрограмма "Повышение информационной открытости деятельности органов местного </w:t>
            </w:r>
            <w:r w:rsidRPr="008B33E4">
              <w:rPr>
                <w:rFonts w:eastAsia="Arial"/>
                <w:color w:val="000000"/>
              </w:rPr>
              <w:lastRenderedPageBreak/>
              <w:t>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lastRenderedPageBreak/>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4 000,003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869,000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250,000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05 1 02 21540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250,000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Разработка программного обеспечения для распространения информации о деятельности органов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05 1 02 21550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297,000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05 1 02 21550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297,000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Применение информационной системы мониторинга и анализа СМИ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99,000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Проведение социологических исследований и опросов общественного мнения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223,000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223,000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3 131,003</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по оплате труда работников органа местного самоуправления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2 812,104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2 812,104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318,899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Закупка товаров, работ и услуг для обеспечения государственных (муниципальных) нужд</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312,400</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Иные бюджетные ассигнования</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6,499</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ОБСЛУЖИВАНИЕ ГОСУДАРСТВЕННОГО И МУНИЦИПАЛЬНОГО ДОЛГА</w:t>
            </w:r>
          </w:p>
        </w:tc>
        <w:tc>
          <w:tcPr>
            <w:tcW w:w="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r w:rsidRPr="008B33E4">
              <w:rPr>
                <w:rFonts w:eastAsia="Arial"/>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7 349,244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Обслуживание государственного внутреннего и муниципального долга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7 349,244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7 349,244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Подпрограмма "Управление муниципальными финансами и муниципальным долгом"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7 349,244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Основное мероприятие "Управление муниципальным долгом"</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05 2 03 00000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7 349,244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lastRenderedPageBreak/>
              <w:t>Обслуживание муниципального долга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r w:rsidRPr="008B33E4">
              <w:rPr>
                <w:rFonts w:eastAsia="Arial"/>
                <w:color w:val="00000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rPr>
                <w:rFonts w:eastAsia="Arial"/>
                <w:color w:val="000000"/>
              </w:rPr>
            </w:pPr>
            <w:r w:rsidRPr="008B33E4">
              <w:rPr>
                <w:rFonts w:eastAsia="Arial"/>
                <w:color w:val="000000"/>
              </w:rPr>
              <w:t>7 349,244</w:t>
            </w:r>
          </w:p>
        </w:tc>
      </w:tr>
      <w:tr w:rsidR="00D1088C" w:rsidRPr="008B33E4" w:rsidTr="003051A3">
        <w:trPr>
          <w:trHeight w:val="20"/>
        </w:trPr>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rPr>
                <w:rFonts w:eastAsia="Arial"/>
                <w:color w:val="000000"/>
              </w:rPr>
            </w:pPr>
            <w:r w:rsidRPr="008B33E4">
              <w:rPr>
                <w:rFonts w:eastAsia="Arial"/>
                <w:color w:val="000000"/>
              </w:rPr>
              <w:t>Обслуживание государственного (муниципального) долга</w:t>
            </w:r>
          </w:p>
        </w:tc>
        <w:tc>
          <w:tcPr>
            <w:tcW w:w="430"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center"/>
              <w:rPr>
                <w:rFonts w:eastAsia="Arial"/>
                <w:color w:val="000000"/>
              </w:rPr>
            </w:pPr>
            <w:r w:rsidRPr="008B33E4">
              <w:rPr>
                <w:rFonts w:eastAsia="Arial"/>
                <w:color w:val="000000"/>
              </w:rPr>
              <w:t>700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1088C" w:rsidRPr="008B33E4" w:rsidRDefault="00D1088C" w:rsidP="003051A3">
            <w:pPr>
              <w:suppressAutoHyphens/>
              <w:autoSpaceDE w:val="0"/>
              <w:spacing w:line="200" w:lineRule="atLeast"/>
              <w:jc w:val="right"/>
            </w:pPr>
            <w:r w:rsidRPr="008B33E4">
              <w:rPr>
                <w:rFonts w:eastAsia="Arial"/>
                <w:color w:val="000000"/>
              </w:rPr>
              <w:t>7 349,244</w:t>
            </w:r>
            <w:r>
              <w:rPr>
                <w:rFonts w:eastAsia="Arial"/>
                <w:color w:val="000000"/>
              </w:rPr>
              <w:t>»</w:t>
            </w:r>
          </w:p>
        </w:tc>
      </w:tr>
    </w:tbl>
    <w:p w:rsidR="00D1088C" w:rsidRPr="002F3097" w:rsidRDefault="00D1088C" w:rsidP="00D1088C">
      <w:pPr>
        <w:widowControl w:val="0"/>
      </w:pPr>
    </w:p>
    <w:p w:rsidR="00D1088C" w:rsidRPr="002F3097" w:rsidRDefault="00D1088C" w:rsidP="00D1088C">
      <w:pPr>
        <w:pStyle w:val="ConsPlusNormal"/>
        <w:widowControl/>
        <w:tabs>
          <w:tab w:val="right" w:pos="9922"/>
        </w:tabs>
        <w:ind w:firstLine="709"/>
        <w:jc w:val="both"/>
        <w:rPr>
          <w:rFonts w:ascii="Times New Roman" w:hAnsi="Times New Roman" w:cs="Times New Roman"/>
          <w:bCs/>
          <w:sz w:val="24"/>
          <w:szCs w:val="24"/>
        </w:rPr>
      </w:pPr>
      <w:r w:rsidRPr="002F3097">
        <w:rPr>
          <w:rFonts w:ascii="Times New Roman" w:hAnsi="Times New Roman" w:cs="Times New Roman"/>
          <w:bCs/>
          <w:sz w:val="24"/>
          <w:szCs w:val="24"/>
        </w:rPr>
        <w:t>8) приложение 10 изложить в следующей редакции:</w:t>
      </w:r>
    </w:p>
    <w:p w:rsidR="00D1088C" w:rsidRPr="002F3097" w:rsidRDefault="00D1088C" w:rsidP="00D1088C">
      <w:pPr>
        <w:pStyle w:val="ConsPlusNormal"/>
        <w:widowControl/>
        <w:tabs>
          <w:tab w:val="right" w:pos="9922"/>
        </w:tabs>
        <w:ind w:left="6663" w:firstLine="0"/>
        <w:jc w:val="both"/>
        <w:rPr>
          <w:rFonts w:ascii="Times New Roman" w:hAnsi="Times New Roman" w:cs="Times New Roman"/>
        </w:rPr>
      </w:pPr>
      <w:r w:rsidRPr="002F3097">
        <w:rPr>
          <w:rFonts w:ascii="Times New Roman" w:hAnsi="Times New Roman" w:cs="Times New Roman"/>
        </w:rPr>
        <w:t>«Приложение 10</w:t>
      </w:r>
    </w:p>
    <w:p w:rsidR="00D1088C" w:rsidRPr="002F3097" w:rsidRDefault="00D1088C" w:rsidP="00D1088C">
      <w:pPr>
        <w:pStyle w:val="ConsPlusNormal"/>
        <w:widowControl/>
        <w:tabs>
          <w:tab w:val="left" w:pos="9639"/>
          <w:tab w:val="right" w:pos="9922"/>
        </w:tabs>
        <w:ind w:left="6663" w:firstLine="0"/>
        <w:jc w:val="both"/>
        <w:rPr>
          <w:rFonts w:ascii="Times New Roman" w:hAnsi="Times New Roman" w:cs="Times New Roman"/>
        </w:rPr>
      </w:pPr>
      <w:r w:rsidRPr="002F3097">
        <w:rPr>
          <w:rFonts w:ascii="Times New Roman" w:hAnsi="Times New Roman" w:cs="Times New Roman"/>
        </w:rPr>
        <w:t>к «Бюджету городского округа город Елец на 2016 год»</w:t>
      </w:r>
    </w:p>
    <w:p w:rsidR="00D1088C" w:rsidRPr="002F3097" w:rsidRDefault="00D1088C" w:rsidP="00D1088C">
      <w:pPr>
        <w:pStyle w:val="ConsPlusNormal"/>
        <w:widowControl/>
        <w:tabs>
          <w:tab w:val="left" w:pos="9639"/>
          <w:tab w:val="right" w:pos="9922"/>
        </w:tabs>
        <w:ind w:firstLine="0"/>
        <w:jc w:val="both"/>
        <w:rPr>
          <w:rFonts w:ascii="Times New Roman" w:hAnsi="Times New Roman" w:cs="Times New Roman"/>
        </w:rPr>
      </w:pPr>
    </w:p>
    <w:p w:rsidR="00D1088C" w:rsidRPr="002F3097" w:rsidRDefault="00D1088C" w:rsidP="00D1088C">
      <w:pPr>
        <w:pStyle w:val="ConsPlusNormal"/>
        <w:widowControl/>
        <w:tabs>
          <w:tab w:val="left" w:pos="9639"/>
          <w:tab w:val="right" w:pos="9922"/>
        </w:tabs>
        <w:ind w:firstLine="0"/>
        <w:jc w:val="center"/>
        <w:rPr>
          <w:rFonts w:ascii="Times New Roman" w:hAnsi="Times New Roman" w:cs="Times New Roman"/>
          <w:b/>
          <w:bCs/>
          <w:color w:val="000000"/>
        </w:rPr>
      </w:pPr>
      <w:r w:rsidRPr="002F3097">
        <w:rPr>
          <w:rFonts w:ascii="Times New Roman" w:hAnsi="Times New Roman" w:cs="Times New Roman"/>
          <w:b/>
          <w:bCs/>
          <w:color w:val="000000"/>
        </w:rPr>
        <w:t>Распределение расходов городского бюджета по целевым статьям (муниципальным программам городск</w:t>
      </w:r>
      <w:r w:rsidRPr="002F3097">
        <w:rPr>
          <w:rFonts w:ascii="Times New Roman" w:hAnsi="Times New Roman" w:cs="Times New Roman"/>
          <w:b/>
          <w:bCs/>
          <w:color w:val="000000"/>
        </w:rPr>
        <w:t>о</w:t>
      </w:r>
      <w:r w:rsidRPr="002F3097">
        <w:rPr>
          <w:rFonts w:ascii="Times New Roman" w:hAnsi="Times New Roman" w:cs="Times New Roman"/>
          <w:b/>
          <w:bCs/>
          <w:color w:val="000000"/>
        </w:rPr>
        <w:t xml:space="preserve">го округа город Елец и непрограммным направлениям деятельности), группам видов расходов, разделам, </w:t>
      </w:r>
    </w:p>
    <w:p w:rsidR="00D1088C" w:rsidRPr="002F3097" w:rsidRDefault="00D1088C" w:rsidP="00D1088C">
      <w:pPr>
        <w:pStyle w:val="ConsPlusNormal"/>
        <w:widowControl/>
        <w:tabs>
          <w:tab w:val="left" w:pos="9639"/>
          <w:tab w:val="right" w:pos="9922"/>
        </w:tabs>
        <w:ind w:firstLine="0"/>
        <w:jc w:val="center"/>
        <w:rPr>
          <w:rFonts w:ascii="Times New Roman" w:hAnsi="Times New Roman" w:cs="Times New Roman"/>
        </w:rPr>
      </w:pPr>
      <w:r w:rsidRPr="002F3097">
        <w:rPr>
          <w:rFonts w:ascii="Times New Roman" w:hAnsi="Times New Roman" w:cs="Times New Roman"/>
          <w:b/>
          <w:bCs/>
          <w:color w:val="000000"/>
        </w:rPr>
        <w:t>по</w:t>
      </w:r>
      <w:r w:rsidRPr="002F3097">
        <w:rPr>
          <w:rFonts w:ascii="Times New Roman" w:hAnsi="Times New Roman" w:cs="Times New Roman"/>
          <w:b/>
          <w:bCs/>
          <w:color w:val="000000"/>
        </w:rPr>
        <w:t>д</w:t>
      </w:r>
      <w:r w:rsidRPr="002F3097">
        <w:rPr>
          <w:rFonts w:ascii="Times New Roman" w:hAnsi="Times New Roman" w:cs="Times New Roman"/>
          <w:b/>
          <w:bCs/>
          <w:color w:val="000000"/>
        </w:rPr>
        <w:t>разделам классификации расходов бюджетов Российской Федерации  на 2016 год</w:t>
      </w:r>
    </w:p>
    <w:p w:rsidR="00D1088C" w:rsidRPr="002F3097" w:rsidRDefault="00D1088C" w:rsidP="00D1088C">
      <w:pPr>
        <w:pStyle w:val="ConsPlusNormal"/>
        <w:widowControl/>
        <w:tabs>
          <w:tab w:val="left" w:pos="9639"/>
          <w:tab w:val="right" w:pos="9922"/>
        </w:tabs>
        <w:ind w:firstLine="0"/>
        <w:jc w:val="both"/>
        <w:rPr>
          <w:rFonts w:ascii="Times New Roman" w:hAnsi="Times New Roman" w:cs="Times New Roman"/>
        </w:rPr>
      </w:pPr>
    </w:p>
    <w:p w:rsidR="00D1088C" w:rsidRPr="002F3097" w:rsidRDefault="00D1088C" w:rsidP="00D1088C">
      <w:pPr>
        <w:pStyle w:val="ConsPlusNormal"/>
        <w:widowControl/>
        <w:tabs>
          <w:tab w:val="left" w:pos="9639"/>
          <w:tab w:val="right" w:pos="9922"/>
        </w:tabs>
        <w:ind w:firstLine="0"/>
        <w:jc w:val="right"/>
        <w:rPr>
          <w:rFonts w:ascii="Times New Roman" w:hAnsi="Times New Roman" w:cs="Times New Roman"/>
        </w:rPr>
      </w:pPr>
      <w:r w:rsidRPr="002F3097">
        <w:rPr>
          <w:rFonts w:ascii="Times New Roman" w:hAnsi="Times New Roman" w:cs="Times New Roman"/>
        </w:rPr>
        <w:t>тыс. руб.</w:t>
      </w:r>
    </w:p>
    <w:tbl>
      <w:tblPr>
        <w:tblW w:w="9999" w:type="dxa"/>
        <w:tblInd w:w="94" w:type="dxa"/>
        <w:tblLayout w:type="fixed"/>
        <w:tblCellMar>
          <w:left w:w="28" w:type="dxa"/>
          <w:right w:w="28" w:type="dxa"/>
        </w:tblCellMar>
        <w:tblLook w:val="0000"/>
      </w:tblPr>
      <w:tblGrid>
        <w:gridCol w:w="4896"/>
        <w:gridCol w:w="458"/>
        <w:gridCol w:w="562"/>
        <w:gridCol w:w="567"/>
        <w:gridCol w:w="807"/>
        <w:gridCol w:w="469"/>
        <w:gridCol w:w="425"/>
        <w:gridCol w:w="425"/>
        <w:gridCol w:w="1390"/>
      </w:tblGrid>
      <w:tr w:rsidR="00D1088C" w:rsidRPr="002A66C7" w:rsidTr="003051A3">
        <w:trPr>
          <w:trHeight w:val="20"/>
        </w:trPr>
        <w:tc>
          <w:tcPr>
            <w:tcW w:w="4896" w:type="dxa"/>
            <w:vMerge w:val="restart"/>
            <w:tcBorders>
              <w:top w:val="single" w:sz="8" w:space="0" w:color="000000"/>
              <w:left w:val="single" w:sz="8" w:space="0" w:color="000000"/>
              <w:right w:val="single" w:sz="8" w:space="0" w:color="000000"/>
            </w:tcBorders>
            <w:shd w:val="clear" w:color="auto" w:fill="auto"/>
            <w:vAlign w:val="center"/>
          </w:tcPr>
          <w:p w:rsidR="00D1088C" w:rsidRPr="002A66C7" w:rsidRDefault="00D1088C" w:rsidP="003051A3">
            <w:pPr>
              <w:suppressAutoHyphens/>
              <w:autoSpaceDE w:val="0"/>
              <w:spacing w:line="200" w:lineRule="atLeast"/>
              <w:jc w:val="center"/>
              <w:rPr>
                <w:b/>
                <w:bCs/>
                <w:color w:val="000000"/>
              </w:rPr>
            </w:pPr>
            <w:r w:rsidRPr="002A66C7">
              <w:rPr>
                <w:b/>
                <w:bCs/>
                <w:color w:val="000000"/>
              </w:rPr>
              <w:t xml:space="preserve">Наименование </w:t>
            </w:r>
          </w:p>
        </w:tc>
        <w:tc>
          <w:tcPr>
            <w:tcW w:w="239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A66C7" w:rsidRDefault="00D1088C" w:rsidP="003051A3">
            <w:pPr>
              <w:suppressAutoHyphens/>
              <w:autoSpaceDE w:val="0"/>
              <w:spacing w:line="200" w:lineRule="atLeast"/>
              <w:jc w:val="center"/>
              <w:rPr>
                <w:b/>
                <w:bCs/>
                <w:color w:val="000000"/>
              </w:rPr>
            </w:pPr>
            <w:r w:rsidRPr="002A66C7">
              <w:rPr>
                <w:b/>
                <w:bCs/>
                <w:color w:val="000000"/>
              </w:rPr>
              <w:t>Целевая статья</w:t>
            </w:r>
          </w:p>
        </w:tc>
        <w:tc>
          <w:tcPr>
            <w:tcW w:w="469" w:type="dxa"/>
            <w:vMerge w:val="restart"/>
            <w:tcBorders>
              <w:top w:val="single" w:sz="8" w:space="0" w:color="000000"/>
              <w:left w:val="single" w:sz="8" w:space="0" w:color="000000"/>
              <w:right w:val="single" w:sz="8" w:space="0" w:color="000000"/>
            </w:tcBorders>
            <w:shd w:val="clear" w:color="auto" w:fill="auto"/>
            <w:textDirection w:val="btLr"/>
            <w:vAlign w:val="center"/>
          </w:tcPr>
          <w:p w:rsidR="00D1088C" w:rsidRPr="002A66C7" w:rsidRDefault="00D1088C" w:rsidP="003051A3">
            <w:pPr>
              <w:suppressAutoHyphens/>
              <w:autoSpaceDE w:val="0"/>
              <w:spacing w:line="200" w:lineRule="atLeast"/>
              <w:ind w:left="113" w:right="113"/>
              <w:jc w:val="center"/>
              <w:rPr>
                <w:b/>
                <w:bCs/>
                <w:color w:val="000000"/>
              </w:rPr>
            </w:pPr>
            <w:r w:rsidRPr="002A66C7">
              <w:rPr>
                <w:b/>
                <w:bCs/>
                <w:color w:val="000000"/>
              </w:rPr>
              <w:t>Вид расхода</w:t>
            </w:r>
          </w:p>
        </w:tc>
        <w:tc>
          <w:tcPr>
            <w:tcW w:w="425" w:type="dxa"/>
            <w:vMerge w:val="restart"/>
            <w:tcBorders>
              <w:top w:val="single" w:sz="8" w:space="0" w:color="000000"/>
              <w:left w:val="single" w:sz="8" w:space="0" w:color="000000"/>
              <w:right w:val="single" w:sz="8" w:space="0" w:color="000000"/>
            </w:tcBorders>
            <w:shd w:val="clear" w:color="auto" w:fill="auto"/>
            <w:textDirection w:val="btLr"/>
            <w:vAlign w:val="center"/>
          </w:tcPr>
          <w:p w:rsidR="00D1088C" w:rsidRPr="002A66C7" w:rsidRDefault="00D1088C" w:rsidP="003051A3">
            <w:pPr>
              <w:suppressAutoHyphens/>
              <w:autoSpaceDE w:val="0"/>
              <w:spacing w:line="200" w:lineRule="atLeast"/>
              <w:ind w:left="113" w:right="113"/>
              <w:jc w:val="center"/>
              <w:rPr>
                <w:b/>
                <w:bCs/>
                <w:color w:val="000000"/>
              </w:rPr>
            </w:pPr>
            <w:r w:rsidRPr="002A66C7">
              <w:rPr>
                <w:b/>
                <w:bCs/>
                <w:color w:val="000000"/>
              </w:rPr>
              <w:t>Раздел</w:t>
            </w:r>
          </w:p>
        </w:tc>
        <w:tc>
          <w:tcPr>
            <w:tcW w:w="425" w:type="dxa"/>
            <w:vMerge w:val="restart"/>
            <w:tcBorders>
              <w:top w:val="single" w:sz="8" w:space="0" w:color="000000"/>
              <w:left w:val="single" w:sz="8" w:space="0" w:color="000000"/>
              <w:right w:val="single" w:sz="8" w:space="0" w:color="000000"/>
            </w:tcBorders>
            <w:shd w:val="clear" w:color="auto" w:fill="auto"/>
            <w:textDirection w:val="btLr"/>
            <w:vAlign w:val="center"/>
          </w:tcPr>
          <w:p w:rsidR="00D1088C" w:rsidRPr="002A66C7" w:rsidRDefault="00D1088C" w:rsidP="003051A3">
            <w:pPr>
              <w:suppressAutoHyphens/>
              <w:autoSpaceDE w:val="0"/>
              <w:spacing w:line="200" w:lineRule="atLeast"/>
              <w:ind w:left="113" w:right="113"/>
              <w:jc w:val="center"/>
              <w:rPr>
                <w:b/>
                <w:bCs/>
                <w:color w:val="000000"/>
              </w:rPr>
            </w:pPr>
            <w:r w:rsidRPr="002A66C7">
              <w:rPr>
                <w:b/>
                <w:bCs/>
                <w:color w:val="000000"/>
              </w:rPr>
              <w:t>Подраздел</w:t>
            </w:r>
          </w:p>
        </w:tc>
        <w:tc>
          <w:tcPr>
            <w:tcW w:w="1390" w:type="dxa"/>
            <w:vMerge w:val="restart"/>
            <w:tcBorders>
              <w:top w:val="single" w:sz="8" w:space="0" w:color="000000"/>
              <w:left w:val="single" w:sz="8" w:space="0" w:color="000000"/>
              <w:right w:val="single" w:sz="8" w:space="0" w:color="000000"/>
            </w:tcBorders>
            <w:shd w:val="clear" w:color="auto" w:fill="auto"/>
            <w:vAlign w:val="center"/>
          </w:tcPr>
          <w:p w:rsidR="00D1088C" w:rsidRPr="002A66C7" w:rsidRDefault="00D1088C" w:rsidP="003051A3">
            <w:pPr>
              <w:suppressAutoHyphens/>
              <w:autoSpaceDE w:val="0"/>
              <w:spacing w:line="200" w:lineRule="atLeast"/>
              <w:jc w:val="center"/>
            </w:pPr>
            <w:r w:rsidRPr="002A66C7">
              <w:rPr>
                <w:b/>
                <w:bCs/>
                <w:color w:val="000000"/>
              </w:rPr>
              <w:t>Сумма</w:t>
            </w:r>
          </w:p>
        </w:tc>
      </w:tr>
      <w:tr w:rsidR="00D1088C" w:rsidRPr="002A66C7" w:rsidTr="003051A3">
        <w:trPr>
          <w:trHeight w:val="20"/>
        </w:trPr>
        <w:tc>
          <w:tcPr>
            <w:tcW w:w="4896" w:type="dxa"/>
            <w:vMerge/>
            <w:tcBorders>
              <w:left w:val="single" w:sz="8" w:space="0" w:color="000000"/>
              <w:bottom w:val="single" w:sz="8" w:space="0" w:color="000000"/>
              <w:right w:val="single" w:sz="8" w:space="0" w:color="000000"/>
            </w:tcBorders>
            <w:shd w:val="clear" w:color="auto" w:fill="auto"/>
            <w:vAlign w:val="center"/>
          </w:tcPr>
          <w:p w:rsidR="00D1088C" w:rsidRPr="002A66C7" w:rsidRDefault="00D1088C" w:rsidP="003051A3">
            <w:pPr>
              <w:suppressAutoHyphens/>
              <w:autoSpaceDE w:val="0"/>
              <w:spacing w:line="200" w:lineRule="atLeast"/>
            </w:pPr>
          </w:p>
        </w:tc>
        <w:tc>
          <w:tcPr>
            <w:tcW w:w="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A66C7" w:rsidRDefault="00D1088C" w:rsidP="003051A3">
            <w:pPr>
              <w:suppressAutoHyphens/>
              <w:autoSpaceDE w:val="0"/>
              <w:spacing w:line="200" w:lineRule="atLeast"/>
              <w:jc w:val="center"/>
              <w:rPr>
                <w:b/>
                <w:bCs/>
                <w:color w:val="000000"/>
              </w:rPr>
            </w:pPr>
            <w:r w:rsidRPr="002A66C7">
              <w:rPr>
                <w:b/>
                <w:bCs/>
                <w:color w:val="000000"/>
              </w:rPr>
              <w:t>МП</w:t>
            </w:r>
          </w:p>
        </w:tc>
        <w:tc>
          <w:tcPr>
            <w:tcW w:w="5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A66C7" w:rsidRDefault="00D1088C" w:rsidP="003051A3">
            <w:pPr>
              <w:suppressAutoHyphens/>
              <w:autoSpaceDE w:val="0"/>
              <w:spacing w:line="200" w:lineRule="atLeast"/>
              <w:jc w:val="center"/>
              <w:rPr>
                <w:b/>
                <w:bCs/>
                <w:color w:val="000000"/>
              </w:rPr>
            </w:pPr>
            <w:r w:rsidRPr="002A66C7">
              <w:rPr>
                <w:b/>
                <w:bCs/>
                <w:color w:val="000000"/>
              </w:rPr>
              <w:t>ПМп</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A66C7" w:rsidRDefault="00D1088C" w:rsidP="003051A3">
            <w:pPr>
              <w:suppressAutoHyphens/>
              <w:autoSpaceDE w:val="0"/>
              <w:spacing w:line="200" w:lineRule="atLeast"/>
              <w:jc w:val="center"/>
              <w:rPr>
                <w:b/>
                <w:bCs/>
                <w:color w:val="000000"/>
              </w:rPr>
            </w:pPr>
            <w:r w:rsidRPr="002A66C7">
              <w:rPr>
                <w:b/>
                <w:bCs/>
                <w:color w:val="000000"/>
              </w:rPr>
              <w:t>ОМ</w:t>
            </w:r>
          </w:p>
        </w:tc>
        <w:tc>
          <w:tcPr>
            <w:tcW w:w="8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088C" w:rsidRPr="002A66C7" w:rsidRDefault="00D1088C" w:rsidP="003051A3">
            <w:pPr>
              <w:suppressAutoHyphens/>
              <w:autoSpaceDE w:val="0"/>
              <w:spacing w:line="200" w:lineRule="atLeast"/>
              <w:jc w:val="center"/>
            </w:pPr>
            <w:r w:rsidRPr="002A66C7">
              <w:rPr>
                <w:b/>
                <w:bCs/>
                <w:color w:val="000000"/>
              </w:rPr>
              <w:t>Направление</w:t>
            </w:r>
          </w:p>
        </w:tc>
        <w:tc>
          <w:tcPr>
            <w:tcW w:w="469" w:type="dxa"/>
            <w:vMerge/>
            <w:tcBorders>
              <w:left w:val="single" w:sz="8" w:space="0" w:color="000000"/>
              <w:bottom w:val="single" w:sz="8" w:space="0" w:color="000000"/>
              <w:right w:val="single" w:sz="8" w:space="0" w:color="000000"/>
            </w:tcBorders>
            <w:shd w:val="clear" w:color="auto" w:fill="auto"/>
            <w:vAlign w:val="center"/>
          </w:tcPr>
          <w:p w:rsidR="00D1088C" w:rsidRPr="002A66C7" w:rsidRDefault="00D1088C" w:rsidP="003051A3">
            <w:pPr>
              <w:suppressAutoHyphens/>
              <w:autoSpaceDE w:val="0"/>
              <w:spacing w:line="200" w:lineRule="atLeast"/>
              <w:jc w:val="center"/>
            </w:pPr>
          </w:p>
        </w:tc>
        <w:tc>
          <w:tcPr>
            <w:tcW w:w="425" w:type="dxa"/>
            <w:vMerge/>
            <w:tcBorders>
              <w:left w:val="single" w:sz="8" w:space="0" w:color="000000"/>
              <w:bottom w:val="single" w:sz="8" w:space="0" w:color="000000"/>
              <w:right w:val="single" w:sz="8" w:space="0" w:color="000000"/>
            </w:tcBorders>
            <w:shd w:val="clear" w:color="auto" w:fill="auto"/>
            <w:vAlign w:val="center"/>
          </w:tcPr>
          <w:p w:rsidR="00D1088C" w:rsidRPr="002A66C7" w:rsidRDefault="00D1088C" w:rsidP="003051A3">
            <w:pPr>
              <w:suppressAutoHyphens/>
              <w:autoSpaceDE w:val="0"/>
              <w:spacing w:line="200" w:lineRule="atLeast"/>
              <w:jc w:val="center"/>
            </w:pPr>
          </w:p>
        </w:tc>
        <w:tc>
          <w:tcPr>
            <w:tcW w:w="425" w:type="dxa"/>
            <w:vMerge/>
            <w:tcBorders>
              <w:left w:val="single" w:sz="8" w:space="0" w:color="000000"/>
              <w:bottom w:val="single" w:sz="8" w:space="0" w:color="000000"/>
              <w:right w:val="single" w:sz="8" w:space="0" w:color="000000"/>
            </w:tcBorders>
            <w:shd w:val="clear" w:color="auto" w:fill="auto"/>
            <w:vAlign w:val="center"/>
          </w:tcPr>
          <w:p w:rsidR="00D1088C" w:rsidRPr="002A66C7" w:rsidRDefault="00D1088C" w:rsidP="003051A3">
            <w:pPr>
              <w:suppressAutoHyphens/>
              <w:autoSpaceDE w:val="0"/>
              <w:spacing w:line="200" w:lineRule="atLeast"/>
              <w:jc w:val="center"/>
            </w:pPr>
          </w:p>
        </w:tc>
        <w:tc>
          <w:tcPr>
            <w:tcW w:w="1390" w:type="dxa"/>
            <w:vMerge/>
            <w:tcBorders>
              <w:left w:val="single" w:sz="8" w:space="0" w:color="000000"/>
              <w:bottom w:val="single" w:sz="8" w:space="0" w:color="000000"/>
              <w:right w:val="single" w:sz="8" w:space="0" w:color="000000"/>
            </w:tcBorders>
            <w:shd w:val="clear" w:color="auto" w:fill="auto"/>
            <w:vAlign w:val="center"/>
          </w:tcPr>
          <w:p w:rsidR="00D1088C" w:rsidRPr="002A66C7" w:rsidRDefault="00D1088C" w:rsidP="003051A3">
            <w:pPr>
              <w:suppressAutoHyphens/>
              <w:autoSpaceDE w:val="0"/>
              <w:spacing w:line="200" w:lineRule="atLeast"/>
              <w:jc w:val="center"/>
            </w:pP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b/>
                <w:bCs/>
                <w:color w:val="000000"/>
              </w:rPr>
            </w:pPr>
            <w:r w:rsidRPr="002A66C7">
              <w:rPr>
                <w:b/>
                <w:bCs/>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b/>
                <w:bCs/>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b/>
                <w:bCs/>
                <w:color w:val="000000"/>
              </w:rPr>
              <w:t>986 202,861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"Организация отдыха детей в каникулярное время"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7 236,995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"Организация отдыха детей в МАУ ДОЦ г. Ельца "Белая березка"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1 858,000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1 569,000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20020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289,000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"Организация отдыха детей на базе общеобразовательных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5 005,000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20030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5 005,000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Основное мероприятие "Организация профильных палаточных лагерей, организация и проведение многодневных походов, </w:t>
            </w:r>
            <w:r w:rsidRPr="002A66C7">
              <w:rPr>
                <w:color w:val="000000"/>
              </w:rPr>
              <w:lastRenderedPageBreak/>
              <w:t>экспедиций образовательными учреждениями города"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373,995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города"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20040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373,995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"Ресурсное обеспечение развития общего,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545,690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545,690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86590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445,690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S6590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"Строительство, реконструкция и капитальный ремонт объектов социальной сферы"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2 177,000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1 088,500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реконструкцию спортивного зала МБУДО "ДЮСШ №1" по ул. М. Горького,107"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20140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1 088,500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1 088,500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Расходы на капитальный ремонт МБУК "Дом культуры железнодорожников" (Закупка </w:t>
            </w:r>
            <w:r w:rsidRPr="002A66C7">
              <w:rPr>
                <w:color w:val="000000"/>
              </w:rPr>
              <w:lastRenderedPageBreak/>
              <w:t>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20140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788,500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Расходы на реконструкцию МАУ Драматический театр города Ельца "Бенефис" по ул.Комсомольская. д.83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20150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"Развитие системы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759 931,065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336 390,900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77 103,300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85040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14 456,100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85350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244 831,500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367 169,900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61 862,700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Расходы на реализацию Закона Липецкой </w:t>
            </w:r>
            <w:r w:rsidRPr="002A66C7">
              <w:rPr>
                <w:color w:val="000000"/>
              </w:rPr>
              <w:lastRenderedPageBreak/>
              <w:t>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85090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268 907,000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85130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1 582,900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85130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21 311,100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85140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3 855,200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85160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9 651,000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26 598,605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Предоставление муниципальным бюджетным </w:t>
            </w:r>
            <w:r w:rsidRPr="002A66C7">
              <w:rPr>
                <w:color w:val="000000"/>
              </w:rPr>
              <w:lastRenderedPageBreak/>
              <w:t>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26 598,605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24 679,716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24 679,716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"Организация и проведение 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05</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995,384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Реализация направления расходов основного мероприятия "Организация и проведение городских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05</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20190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3,312</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05</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20190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992,073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06</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4 096,560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06</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3 944,160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выплаты по оплате труда работников органа местного самоуправления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06</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0,300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w:t>
            </w:r>
            <w:r w:rsidRPr="002A66C7">
              <w:rPr>
                <w:color w:val="000000"/>
              </w:rPr>
              <w:lastRenderedPageBreak/>
              <w:t>(муниципальных)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06</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152,100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Подпрограмма "Поддержка социально ориентированных некоммерческих организаций и развитие гражданского общества"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1 084,995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"Оказание поддержки социально ориентированных некоммерческих организаций"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1 003,995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Оказание поддержки социально ориентированных некоммерческих организаций за счет средств областного бюджета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86670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254,995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S6670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749,000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"Формирование медиапространства, способствующего развитию гражданских инициатив"</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81,000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Размещение информационных материалов, проведение тематических столов, форумов и др.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20280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81,000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"Пропаганда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4 422,987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"Популяризация физической культуры, массового спорта и здорового образа жизни"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1 899,659</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20300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115,360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20320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и проведение массовых физкультурных и спортивных мероприятий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86360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439,700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Организация и проведение массовых физкультурных и спортивных мероприятий (Закупка товаров, работ и услуг для обеспечения государственных </w:t>
            </w:r>
            <w:r w:rsidRPr="002A66C7">
              <w:rPr>
                <w:color w:val="000000"/>
              </w:rPr>
              <w:lastRenderedPageBreak/>
              <w:t>(муниципальных)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S6360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1 334,599</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Основное мероприятие "Руководство организацией спортивной деятельности"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2 523,328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2 279,328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244,000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"Повышение эффективности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83 367,141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"Организация эффективной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83 367,141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38 971,741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44 395,400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"Развитие культуры"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117 403,838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"Руководство организацией и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114 328,461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37 791,000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74 478,435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20350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1 300,000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Комплектование книжных фондов библиотек за счет средств федерального бюджета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51440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66,500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Подключение общедоступных библиотек к сети "Интернет" и развитие системы библиотечного дела с учетом задачи расширения инфо</w:t>
            </w:r>
            <w:r>
              <w:rPr>
                <w:color w:val="000000"/>
              </w:rPr>
              <w:t>р</w:t>
            </w:r>
            <w:r w:rsidRPr="002A66C7">
              <w:rPr>
                <w:color w:val="000000"/>
              </w:rPr>
              <w:t>мационных технологий и оцифровки за счет федерального бюджета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51460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144,068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86280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22,082</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86280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Комплектование книжных фондов библиотек за счет средств областного бюджета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86370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254,359</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Подключение библиотек к сети Интернет и развитие системы библиотечного дела с учетом задачи расширения информационных технологий и оцифровки за счет областного бюджета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86380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35,616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S6250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192,400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S6280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24,000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Повышение квалификации работников учреждений культуры (Предоставление субсидий бюджетным, автономным </w:t>
            </w:r>
            <w:r w:rsidRPr="002A66C7">
              <w:rPr>
                <w:color w:val="000000"/>
              </w:rPr>
              <w:lastRenderedPageBreak/>
              <w:t>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S6280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12,000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Основное мероприятие "Совершенствование системы управления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3 075,378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2 987,661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87,217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0,500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"Молодежь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2 000,000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"Мероприятия в области молодежной политики"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2 000,000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Поддержка развития молодежного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20370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775,000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20380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1 200,000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20390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"Доступная среда"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8 033,150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Основное мероприятие "Формирование условий для беспрепятственного доступа инвалидов и других маломобильных групп </w:t>
            </w:r>
            <w:r w:rsidRPr="002A66C7">
              <w:rPr>
                <w:color w:val="000000"/>
              </w:rPr>
              <w:lastRenderedPageBreak/>
              <w:t>населения к приоритетным объектам и услугам в сфере образования, культуры, физической культуры и спорта, транспорта"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8 033,150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50271</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1 139,000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50271</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1 065,000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по созданию условий для инклюзивного образования детей-инвалидов в дошкольных образовательных учреждениях за счет федерального бюджета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50273</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1 197,000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R0271</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265,000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областного бюджета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R0271</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325,000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по созданию условий для инклюзивного образования детей-инвалидов в дошкольных образовательных организациях за счет областного бюджета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R0273</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2 325,000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Расходы на реализацию мероприятий по </w:t>
            </w:r>
            <w:r w:rsidRPr="002A66C7">
              <w:rPr>
                <w:color w:val="000000"/>
              </w:rPr>
              <w:lastRenderedPageBreak/>
              <w:t>обеспечению доступности приоритетных объектов и услуг в приоритетных сферах жизнедеятельности инвалидов и других маломобильных групп населения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S0271</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284,500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S0271</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325,000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по созданию в образовательных организациях условий для инклюзивного образования детей-инвалидов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S0273</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1 070,000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S6600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9,250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S6600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b/>
                <w:bCs/>
                <w:color w:val="000000"/>
              </w:rPr>
            </w:pPr>
            <w:r w:rsidRPr="002A66C7">
              <w:rPr>
                <w:color w:val="000000"/>
              </w:rPr>
              <w:t>28,400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b/>
                <w:bCs/>
                <w:color w:val="000000"/>
              </w:rPr>
            </w:pPr>
            <w:r w:rsidRPr="002A66C7">
              <w:rPr>
                <w:b/>
                <w:bCs/>
                <w:color w:val="000000"/>
              </w:rPr>
              <w:t>Муниципальная программа "Обеспечение населения городского округа город Елец комфортными условиями жизни на 2014 - 2020 годы"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b/>
                <w:bCs/>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b/>
                <w:bCs/>
                <w:color w:val="000000"/>
              </w:rPr>
              <w:t>371 815,637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92 279,023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"Дорожная деятельность"</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92 279,023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9 720,430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Обеспечение безопасности дорожного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21010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4 261,100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86040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20 821,334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86070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53 782,453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S6040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1 199,730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S6070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2 493,976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"Развитие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48 089,145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"Организация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48 089,145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Оптимизация внутригородской маршрутной сети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21040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735,000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Финансовая аренда транспортных средств для подвижного состава пассажирского транспорта, осуществляющего внутригородские перевозки на </w:t>
            </w:r>
            <w:r w:rsidRPr="002A66C7">
              <w:rPr>
                <w:color w:val="000000"/>
              </w:rPr>
              <w:lastRenderedPageBreak/>
              <w:t>социальнозначимых маршрутах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41020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18 477,245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61030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27 265,000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создание условий для предоставления транспортных услуг населению и организацию транспортного обслуживания населения на садоводческих маршрутах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86100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1 611,900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"Проведение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4 800,000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"Обеспечение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4 800,000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21050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4 800,000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"Переселение граждан из непригодного для проживания и аварийного жилищного фонда"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7 024,155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"Обеспечение мероприятий по переселению граждан из непригодного для проживания и аварийного жилищного фонда"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7 024,155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Переселение граждан, проживающих в непригодном для проживания или аварийном жилищном фонде (Капитальные вложения в объекты недвижимого имущества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41060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7 024,155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"Чистая вода"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15 570,037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"Обеспечение мероприятий по организации водоснабжения населения и водоотведения"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15 570,037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Строительство самотечных и напорных сетей канализации (Капитальные вложения в объекты недвижимого имущества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41080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15 570,037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"Благоустройство и санитарное содержание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188 597,648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Основное мероприятие "Благоустройство </w:t>
            </w:r>
            <w:r w:rsidRPr="002A66C7">
              <w:rPr>
                <w:color w:val="000000"/>
              </w:rPr>
              <w:lastRenderedPageBreak/>
              <w:t>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176 264,425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21100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5 000,000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21100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143 457,247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Благоустройство сквера "Комсомольский"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351,412</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Приобретение и установка детских площадок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21130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2 376,208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Благоустройство сквера Бунина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21140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94,796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Благоустройство сквера Пришвина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21150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93,443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Благоустройство сквера Хренникова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21160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4 310,961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21170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180,000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Благоустройство территории Детского парка им. Б.Г. Лесюка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21190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19 349,663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Установка Доски Почета "Спортивная слава города Ельца"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21200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337,627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Расходы на организацию благоустройства территории за счет средств областного бюджета (Закупка товаров, работ и услуг для обеспечения государственных </w:t>
            </w:r>
            <w:r w:rsidRPr="002A66C7">
              <w:rPr>
                <w:color w:val="000000"/>
              </w:rPr>
              <w:lastRenderedPageBreak/>
              <w:t>(муниципальных)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86140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458,611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86350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204,457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S6350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3 500,000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61110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3 500,000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7 984,223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7 379,623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583,600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21,000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"Организация отлова и содержания безнадзорных животных"</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849,000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04</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85170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849,000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"Обеспечение отдельных категорий населения жилыми помещениями"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12 006,428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"Обеспечение жильем отдельных категорий граждан"</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12 006,428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51340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5 622,428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51350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3 384,000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85010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3 000,000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"Территориальное планирование городского округа город Елец на 2016-2020 годы"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3 449,200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"Подготовка проектов планировки и проектов межевания"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3 449,200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Подготовка генеральных планов, правил землепользования и застройки, карт (планов) границ населенных пунктов и документации по планировку территории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86020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1 350,000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Реализация направления основного мероприятия "Подготовка проектов </w:t>
            </w:r>
            <w:r w:rsidRPr="002A66C7">
              <w:rPr>
                <w:color w:val="000000"/>
              </w:rPr>
              <w:lastRenderedPageBreak/>
              <w:t>планировки и проектов межевания"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02</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S6020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b/>
                <w:bCs/>
                <w:color w:val="000000"/>
              </w:rPr>
            </w:pPr>
            <w:r w:rsidRPr="002A66C7">
              <w:rPr>
                <w:color w:val="000000"/>
              </w:rPr>
              <w:t>2 099,200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b/>
                <w:bCs/>
                <w:color w:val="000000"/>
              </w:rPr>
            </w:pPr>
            <w:r w:rsidRPr="002A66C7">
              <w:rPr>
                <w:b/>
                <w:bCs/>
                <w:color w:val="000000"/>
              </w:rPr>
              <w:lastRenderedPageBreak/>
              <w:t>Муниципальная программа "Обеспечение безопасности жизнедеятельности населения городского округа город Елец на 2014-2020 годы"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b/>
                <w:bCs/>
                <w:color w:val="000000"/>
              </w:rPr>
              <w:t>03</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pPr>
            <w:r w:rsidRPr="002A66C7">
              <w:rPr>
                <w:b/>
                <w:bCs/>
                <w:color w:val="000000"/>
              </w:rPr>
              <w:t>32 853,418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"Профилактика терроризма и экстремизма"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03</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w:t>
            </w:r>
            <w:r>
              <w:rPr>
                <w:color w:val="000000"/>
              </w:rPr>
              <w:t xml:space="preserve"> </w:t>
            </w:r>
            <w:r w:rsidRPr="002A66C7">
              <w:rPr>
                <w:color w:val="000000"/>
              </w:rPr>
              <w:t>терроризму и экстремизму)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03</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21300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"Защита населения и территории городского округа город Елец от чрезвычайных ситуаций природного и техногенного характера"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03</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32 833,418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03</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08000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8 880,793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03</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08000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352,131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деятельности муниципальных казенных учреждений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03</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08000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319,276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03</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23 001,218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03</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21310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b/>
                <w:bCs/>
                <w:color w:val="000000"/>
              </w:rPr>
            </w:pPr>
            <w:r w:rsidRPr="002A66C7">
              <w:rPr>
                <w:color w:val="000000"/>
              </w:rPr>
              <w:t>280,000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b/>
                <w:bCs/>
                <w:color w:val="000000"/>
              </w:rPr>
            </w:pPr>
            <w:r w:rsidRPr="002A66C7">
              <w:rPr>
                <w:b/>
                <w:bCs/>
                <w:color w:val="000000"/>
              </w:rPr>
              <w:t xml:space="preserve">Муниципальная программа "Создание </w:t>
            </w:r>
            <w:r w:rsidRPr="002A66C7">
              <w:rPr>
                <w:b/>
                <w:bCs/>
                <w:color w:val="000000"/>
              </w:rPr>
              <w:lastRenderedPageBreak/>
              <w:t>условий для повышения экономического потенциала городского округа город Елец на 2014 - 2020 годы"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b/>
                <w:bCs/>
                <w:color w:val="000000"/>
              </w:rPr>
              <w:lastRenderedPageBreak/>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b/>
                <w:bCs/>
                <w:color w:val="000000"/>
              </w:rPr>
              <w:t>4 835,199</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Подпрограмма "Поддержка развития малого и среднего предпринимательства"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3 977,463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107,180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21400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65,980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21420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41,200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3 870,283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Возмещение расходов по уплате первого платежа по займу, предоставленному НМФО "Липецкий областной фонд поддержки малого и среднего предпринимательства"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21450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359,882</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Компенсация затрат за участие в выставках и ярмарках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21460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223,900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принадлежавшая зарегистрированным безработным, составляет не менее 50 процентов) за счет средств федерального бюджета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50649</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286,553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Возмещение затрат по организации и развитию собственного дела начинающим субъектам малого предпринимательства (индивидуальным предпринимателям в </w:t>
            </w:r>
            <w:r w:rsidRPr="002A66C7">
              <w:rPr>
                <w:color w:val="000000"/>
              </w:rPr>
              <w:lastRenderedPageBreak/>
              <w:t>возрасте до 30 лет включительно и юридическим лицам, в уставном капитале которых доля, принадлежащ</w:t>
            </w:r>
            <w:r>
              <w:rPr>
                <w:color w:val="000000"/>
              </w:rPr>
              <w:t>а</w:t>
            </w:r>
            <w:r w:rsidRPr="002A66C7">
              <w:rPr>
                <w:color w:val="000000"/>
              </w:rPr>
              <w:t>я лицам в возрасте до 30 лет включительно, составляет не менее 50 процентов) за счет средств федерального бюджета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5064А</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538,768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(паевом фонде) которых доля, принадлежавш</w:t>
            </w:r>
            <w:r>
              <w:rPr>
                <w:color w:val="000000"/>
              </w:rPr>
              <w:t>а</w:t>
            </w:r>
            <w:r w:rsidRPr="002A66C7">
              <w:rPr>
                <w:color w:val="000000"/>
              </w:rPr>
              <w:t>я зарегистрированным безработным, составляет не менее 50 процентов)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L0649</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164,384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(паевом фонде) которых доля, принадлежащая лицам в возрасте до 30 лет включительно, составляет не менее 50 процентов)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L064А</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466,118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принадлежавшая зарегистрированным безработным, составляет не менее 50 процентов) за счет средств областного бюджета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R0649</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163,379</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w:t>
            </w:r>
            <w:r>
              <w:rPr>
                <w:color w:val="000000"/>
              </w:rPr>
              <w:t>а</w:t>
            </w:r>
            <w:r w:rsidRPr="002A66C7">
              <w:rPr>
                <w:color w:val="000000"/>
              </w:rPr>
              <w:t>я лицам в возрасте до 30 лет включительно, составляет не менее 50 процентов) за счет средств областного бюджета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R064А</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1 667,299</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Подпрограмма "Развитие туризма"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857,736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581,536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Взнос в Ассоциацию малых туристских городов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21370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95,000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21470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410,736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Участие в выставках, фестивалях, конференциях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21480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10,800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21480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"Подготовка, издание (выпуск) и распространение материалов, рекламирующих туристские ресурсы города"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96,900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21490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96,900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"Содействие продвижению и реализации туристического продукта"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179,300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Развитие некоммерческих организаций, осуществляющих предоставление туристско-информационных услуг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21380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134,000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Компенсация части затрат по формированию, продвижению и реализации туристского продукта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21390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b/>
                <w:bCs/>
                <w:color w:val="000000"/>
              </w:rPr>
            </w:pPr>
            <w:r w:rsidRPr="002A66C7">
              <w:rPr>
                <w:color w:val="000000"/>
              </w:rPr>
              <w:t>45,300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b/>
                <w:bCs/>
                <w:color w:val="000000"/>
              </w:rPr>
            </w:pPr>
            <w:r w:rsidRPr="002A66C7">
              <w:rPr>
                <w:b/>
                <w:bCs/>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b/>
                <w:bCs/>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b/>
                <w:bCs/>
                <w:color w:val="000000"/>
              </w:rPr>
              <w:t>110 082,557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"Повышение информационной открытости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17 746,003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"Доведение до сведения населения достоверной информации"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13 746,000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10 246,000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09000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3 500,000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869,000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Производство и распространение фото-, видео-, аудио-, полиграфической и другой продукции, отражающей деятельность органов местного самоуправления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21540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250,000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Разработка программного обеспечения для распространения информации о деятельности органов местного самоуправления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21550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297,000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21560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99,000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21570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223,000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3 131,003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2 812,104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312,400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6,499</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"Управление муниципальными финансами и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15 636,338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"Управление муниципальными финансами"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8 087,094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6 975,394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1 108,700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"Повышение качества финансового менеджмента главных распорядителей бюджетных средств"</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21540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"Управление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7 349,244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Обслуживание муниципального долга (Обслуживание государственного (муниципального) долга)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21550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700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7 349,244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"Обеспечение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76 700,216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"Обеспечение деятельности аппарата 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54 135,347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2A66C7">
              <w:rPr>
                <w:color w:val="000000"/>
              </w:rPr>
              <w:lastRenderedPageBreak/>
              <w:t>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40 497,002</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309,358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3 032,256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23,174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23,685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85060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2 801,164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85060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641,836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w:t>
            </w:r>
            <w:r w:rsidRPr="002A66C7">
              <w:rPr>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85070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784,789</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85070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220,211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85080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786,713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85080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173,387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w:t>
            </w:r>
            <w:r w:rsidRPr="002A66C7">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85150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3 288,660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85150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443,540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w:t>
            </w:r>
            <w:r>
              <w:rPr>
                <w:color w:val="000000"/>
              </w:rPr>
              <w:t>н</w:t>
            </w:r>
            <w:r w:rsidRPr="002A66C7">
              <w:rPr>
                <w:color w:val="000000"/>
              </w:rPr>
              <w:t>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85340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754,395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w:t>
            </w:r>
            <w:r>
              <w:rPr>
                <w:color w:val="000000"/>
              </w:rPr>
              <w:t>н</w:t>
            </w:r>
            <w:r w:rsidRPr="002A66C7">
              <w:rPr>
                <w:color w:val="000000"/>
              </w:rPr>
              <w:t>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85340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72,705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Использование информационных услуг с использованием информационно-правовых систем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86260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82,619</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обучения муниципальных служащих по программам повышения квалификации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86290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100,979</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обучения муниципальных служащих по программам повышения квалификации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86290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18,900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Организация обучения муниципальных </w:t>
            </w:r>
            <w:r w:rsidRPr="002A66C7">
              <w:rPr>
                <w:color w:val="000000"/>
              </w:rPr>
              <w:lastRenderedPageBreak/>
              <w:t>служащих по программам повышения квалификации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86290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5,400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Организация обучения муниципальных служащих по программам повышения квалификации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86290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15,120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обучения муниципальных служащих по программам повышения квалификации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86290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4,355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обучения муниципальных служащих по программам повышения квалификации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86290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Использование информационных услуг с использованием информационно-правовых систем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S6260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работы по повышению квалификации муниципальных служащих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S6290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23,000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работы по повышению квалификации муниципальных служащих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S6290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2,100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работы по повышению квалификации муниципальных служащих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S6290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0,600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Организация работы по повышению квалификации муниципальных служащих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S6290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1,800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Организация работы по повышению квалификации муниципальных служащих (Закупка товаров, работ и услуг для </w:t>
            </w:r>
            <w:r w:rsidRPr="002A66C7">
              <w:rPr>
                <w:color w:val="000000"/>
              </w:rPr>
              <w:lastRenderedPageBreak/>
              <w:t>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S6290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Организация работы по повышению квалификации муниципальных служащих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S6290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0,600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"Обеспечение деятельности муниципальных учреждений"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16 998,469</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08000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11 501,648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08000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5 344,929</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деятельности муниципальных казенных учреждений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08000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151,892</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"Выплата доплаты к пенсии пенсионерам из числа муниципальных служащих"</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5 566,401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Доплата к пенсиям муниципальных служащих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b/>
                <w:bCs/>
                <w:color w:val="000000"/>
              </w:rPr>
            </w:pPr>
            <w:r w:rsidRPr="002A66C7">
              <w:rPr>
                <w:color w:val="000000"/>
              </w:rPr>
              <w:t>5 566,401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b/>
                <w:bCs/>
                <w:color w:val="000000"/>
              </w:rPr>
            </w:pPr>
            <w:r w:rsidRPr="002A66C7">
              <w:rPr>
                <w:b/>
                <w:bCs/>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b/>
                <w:bCs/>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b/>
                <w:bCs/>
                <w:color w:val="000000"/>
              </w:rPr>
              <w:t>8 885,573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2 333,727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1 060,000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Иные приоритетные мероприятия подпрограммы (проведение энергоаудита)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21710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39,796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Замена дверных и оконных блоков на энергоэффективные (Закупка товаров, работ и </w:t>
            </w:r>
            <w:r w:rsidRPr="002A66C7">
              <w:rPr>
                <w:color w:val="000000"/>
              </w:rPr>
              <w:lastRenderedPageBreak/>
              <w:t>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21730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129,000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21730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633,204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21730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40,000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21730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89,000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21730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129,000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"Модернизация и реконструкция систем теплоснабжения"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1 273,727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мероприятий в области энергосбережения и повышения энергетической эффективности за счет средств областного бюджета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86080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1 210,041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02</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S6080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63,686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Подпрограмма  "Энергосбережение и повышение энергетической эффективности в жилом фонде"</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6 551,846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Основное мероприятие "Повышение эффективности использования энергетических ресурсов в многоквартирных домах"</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6 551,846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мероприятий в области энергосбережения и повышения энергетической эффективности за счет средств областного бюджета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86080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5 091,750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Расходы на реализацию мероприятий в области энергосбережения и повышения энергетической эффективности (Закупка </w:t>
            </w:r>
            <w:r w:rsidRPr="002A66C7">
              <w:rPr>
                <w:color w:val="000000"/>
              </w:rPr>
              <w:lastRenderedPageBreak/>
              <w:t>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S6080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7,489</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Расходы на реализацию мероприятий в области энергосбережения и повышения энергетической эффективности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01</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S6080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b/>
                <w:bCs/>
                <w:color w:val="000000"/>
              </w:rPr>
            </w:pPr>
            <w:r w:rsidRPr="002A66C7">
              <w:rPr>
                <w:color w:val="000000"/>
              </w:rPr>
              <w:t>1 452,607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b/>
                <w:bCs/>
                <w:color w:val="000000"/>
              </w:rPr>
              <w:t>Итого по Муниципальным программам</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b/>
                <w:bCs/>
                <w:color w:val="000000"/>
              </w:rPr>
            </w:pPr>
            <w:r w:rsidRPr="002A66C7">
              <w:rPr>
                <w:b/>
                <w:bCs/>
                <w:color w:val="000000"/>
              </w:rPr>
              <w:t>1 514 675,246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b/>
                <w:bCs/>
                <w:color w:val="000000"/>
              </w:rPr>
            </w:pPr>
            <w:r w:rsidRPr="002A66C7">
              <w:rPr>
                <w:b/>
                <w:bCs/>
                <w:color w:val="000000"/>
              </w:rPr>
              <w:t>Непрограммные расходы городского бюджета</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b/>
                <w:bCs/>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b/>
                <w:bCs/>
                <w:color w:val="000000"/>
              </w:rPr>
              <w:t>59 154,196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Резервные фонды</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8 000,000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Резервный фонд администрации городского округа город Елец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05000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3 066,512</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Резервный фонд администрации городского округа город Елец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05000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702,981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Резервный фонд администрации городского округа город Елец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05000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39,800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Резервный фонд администрации городского округа город Елец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05000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02</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91,450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Резервный фонд администрации городского округа город Елец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05000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876,109</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Резервный фонд администрации городского округа город Елец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05000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75,600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Резервный фонд администрации городского округа город Елец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05000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1 357,720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Резервный фонд администрации городского округа город Елец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05000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1 788,800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Резервный фонд администрации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05000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11</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1,027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Обеспечение деятельности в сфере государственной регистрации актов гражданского состояния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3 375,000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Государственная регистрация актов гражданского состояния за счет средств федерального бюджета (Расходы на выплаты </w:t>
            </w:r>
            <w:r w:rsidRPr="002A66C7">
              <w:rPr>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59300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1 800,000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85020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820,524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85020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754,476</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Обеспечение деятельности представительного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6 100,234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00030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1 544,527</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00040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1 030,035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2 855,925</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654,748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Расходы на обеспечение функций </w:t>
            </w:r>
            <w:r w:rsidRPr="002A66C7">
              <w:rPr>
                <w:color w:val="000000"/>
              </w:rPr>
              <w:lastRenderedPageBreak/>
              <w:t>представительного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Обеспечение деятельности исполнительного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1 531,803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00050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1 531,803</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Обеспечение деятельности контрольного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3 067,311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2 750,911</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00120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06</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316,400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Социальная поддержка детей-сирот и детей, оставшихся без попечения родителей</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25 342,800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85050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6 000,000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85050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18 792,100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w:t>
            </w:r>
            <w:r w:rsidRPr="002A66C7">
              <w:rPr>
                <w:color w:val="000000"/>
              </w:rPr>
              <w:lastRenderedPageBreak/>
              <w:t>попечения родителей, а также лицам из их числа на ремонт закрепленного жилого помещения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85320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1,500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85320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300,000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85360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249,200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Иные непрограммные мероприятия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r w:rsidRPr="002A66C7">
              <w:rPr>
                <w:color w:val="00000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11 737,048</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Прочие выплаты по обязательствам муниципального образования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03050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3 583,994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03050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7 697,790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03050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09</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187,864</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51200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05</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color w:val="000000"/>
              </w:rPr>
            </w:pPr>
            <w:r w:rsidRPr="002A66C7">
              <w:rPr>
                <w:color w:val="000000"/>
              </w:rPr>
              <w:t>52,400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 xml:space="preserve">Расходы на реализацию Закона Липецкой области от 18 сентября 2015 года № 441-ОЗ "О наделении органов местного самоуправления государственными полномочиями по подготовке и проведению Всероссийской </w:t>
            </w:r>
            <w:r w:rsidRPr="002A66C7">
              <w:rPr>
                <w:color w:val="000000"/>
              </w:rPr>
              <w:lastRenderedPageBreak/>
              <w:t>сельскохозяйственной переписи"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lastRenderedPageBreak/>
              <w:t>99</w:t>
            </w: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00</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rPr>
                <w:color w:val="000000"/>
              </w:rPr>
            </w:pPr>
            <w:r w:rsidRPr="002A66C7">
              <w:rPr>
                <w:color w:val="000000"/>
              </w:rPr>
              <w:t>53910</w:t>
            </w: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center"/>
              <w:rPr>
                <w:color w:val="000000"/>
              </w:rPr>
            </w:pPr>
            <w:r w:rsidRPr="002A66C7">
              <w:rPr>
                <w:color w:val="000000"/>
              </w:rPr>
              <w:t>13</w:t>
            </w: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rPr>
                <w:b/>
                <w:bCs/>
                <w:color w:val="000000"/>
              </w:rPr>
            </w:pPr>
            <w:r w:rsidRPr="002A66C7">
              <w:rPr>
                <w:color w:val="000000"/>
              </w:rPr>
              <w:t>215,000</w:t>
            </w:r>
          </w:p>
        </w:tc>
      </w:tr>
      <w:tr w:rsidR="00D1088C" w:rsidRPr="002A66C7" w:rsidTr="003051A3">
        <w:trPr>
          <w:trHeight w:val="20"/>
        </w:trPr>
        <w:tc>
          <w:tcPr>
            <w:tcW w:w="4896"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r w:rsidRPr="002A66C7">
              <w:rPr>
                <w:b/>
                <w:bCs/>
                <w:color w:val="000000"/>
              </w:rPr>
              <w:lastRenderedPageBreak/>
              <w:t>ВСЕГО</w:t>
            </w:r>
          </w:p>
        </w:tc>
        <w:tc>
          <w:tcPr>
            <w:tcW w:w="458"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562"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69"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pPr>
          </w:p>
        </w:tc>
        <w:tc>
          <w:tcPr>
            <w:tcW w:w="1390" w:type="dxa"/>
            <w:tcBorders>
              <w:top w:val="single" w:sz="8" w:space="0" w:color="000000"/>
              <w:left w:val="single" w:sz="8" w:space="0" w:color="000000"/>
              <w:bottom w:val="single" w:sz="8" w:space="0" w:color="000000"/>
              <w:right w:val="single" w:sz="8" w:space="0" w:color="000000"/>
            </w:tcBorders>
            <w:shd w:val="clear" w:color="auto" w:fill="auto"/>
          </w:tcPr>
          <w:p w:rsidR="00D1088C" w:rsidRPr="002A66C7" w:rsidRDefault="00D1088C" w:rsidP="003051A3">
            <w:pPr>
              <w:suppressAutoHyphens/>
              <w:autoSpaceDE w:val="0"/>
              <w:spacing w:line="200" w:lineRule="atLeast"/>
              <w:jc w:val="right"/>
            </w:pPr>
            <w:r w:rsidRPr="002A66C7">
              <w:rPr>
                <w:b/>
                <w:bCs/>
                <w:color w:val="000000"/>
              </w:rPr>
              <w:t>1 573 829,442</w:t>
            </w:r>
            <w:r>
              <w:rPr>
                <w:b/>
                <w:bCs/>
                <w:color w:val="000000"/>
              </w:rPr>
              <w:t>»</w:t>
            </w:r>
          </w:p>
        </w:tc>
      </w:tr>
    </w:tbl>
    <w:p w:rsidR="00D1088C" w:rsidRPr="002F3097" w:rsidRDefault="00D1088C" w:rsidP="00D1088C"/>
    <w:p w:rsidR="00D1088C" w:rsidRPr="002F3097" w:rsidRDefault="00D1088C" w:rsidP="00D1088C"/>
    <w:p w:rsidR="00D1088C" w:rsidRDefault="00D1088C" w:rsidP="00D1088C"/>
    <w:p w:rsidR="00D1088C" w:rsidRPr="002F3097" w:rsidRDefault="00D1088C" w:rsidP="00D1088C"/>
    <w:p w:rsidR="00D1088C" w:rsidRPr="002F3097" w:rsidRDefault="00D1088C" w:rsidP="00D1088C"/>
    <w:p w:rsidR="00D1088C" w:rsidRPr="002F3097" w:rsidRDefault="00D1088C" w:rsidP="00D1088C">
      <w:pPr>
        <w:pStyle w:val="ConsPlusNormal"/>
        <w:widowControl/>
        <w:tabs>
          <w:tab w:val="right" w:pos="9922"/>
        </w:tabs>
        <w:ind w:firstLine="709"/>
        <w:jc w:val="both"/>
        <w:rPr>
          <w:rFonts w:ascii="Times New Roman" w:hAnsi="Times New Roman" w:cs="Times New Roman"/>
          <w:bCs/>
          <w:sz w:val="24"/>
          <w:szCs w:val="24"/>
        </w:rPr>
      </w:pPr>
      <w:r w:rsidRPr="002F3097">
        <w:rPr>
          <w:rFonts w:ascii="Times New Roman" w:hAnsi="Times New Roman" w:cs="Times New Roman"/>
          <w:bCs/>
          <w:sz w:val="24"/>
          <w:szCs w:val="24"/>
        </w:rPr>
        <w:t>9) приложение 11 изложить в следующей редакции:</w:t>
      </w:r>
    </w:p>
    <w:p w:rsidR="00D1088C" w:rsidRPr="002F3097" w:rsidRDefault="00D1088C" w:rsidP="00D1088C">
      <w:pPr>
        <w:pStyle w:val="ConsPlusNormal"/>
        <w:widowControl/>
        <w:tabs>
          <w:tab w:val="left" w:pos="6660"/>
          <w:tab w:val="right" w:pos="9720"/>
        </w:tabs>
        <w:ind w:left="6660" w:firstLine="0"/>
        <w:jc w:val="both"/>
        <w:rPr>
          <w:rFonts w:ascii="Times New Roman" w:hAnsi="Times New Roman" w:cs="Times New Roman"/>
        </w:rPr>
      </w:pPr>
      <w:r w:rsidRPr="002F3097">
        <w:rPr>
          <w:rFonts w:ascii="Times New Roman" w:hAnsi="Times New Roman" w:cs="Times New Roman"/>
        </w:rPr>
        <w:t>«Приложение 11</w:t>
      </w:r>
    </w:p>
    <w:p w:rsidR="00D1088C" w:rsidRPr="002F3097" w:rsidRDefault="00D1088C" w:rsidP="00D1088C">
      <w:pPr>
        <w:pStyle w:val="ConsPlusNormal"/>
        <w:widowControl/>
        <w:ind w:left="6660" w:firstLine="0"/>
        <w:jc w:val="both"/>
        <w:rPr>
          <w:rFonts w:ascii="Times New Roman" w:hAnsi="Times New Roman" w:cs="Times New Roman"/>
        </w:rPr>
      </w:pPr>
      <w:r w:rsidRPr="002F3097">
        <w:rPr>
          <w:rFonts w:ascii="Times New Roman" w:hAnsi="Times New Roman" w:cs="Times New Roman"/>
        </w:rPr>
        <w:t>к «Бюджету городского округа город Елец на 2016 год»</w:t>
      </w:r>
    </w:p>
    <w:p w:rsidR="00D1088C" w:rsidRPr="002F3097" w:rsidRDefault="00D1088C" w:rsidP="00D1088C"/>
    <w:tbl>
      <w:tblPr>
        <w:tblW w:w="10068" w:type="dxa"/>
        <w:tblLook w:val="0000"/>
      </w:tblPr>
      <w:tblGrid>
        <w:gridCol w:w="8613"/>
        <w:gridCol w:w="1455"/>
      </w:tblGrid>
      <w:tr w:rsidR="00D1088C" w:rsidRPr="002F3097" w:rsidTr="003051A3">
        <w:trPr>
          <w:trHeight w:val="270"/>
        </w:trPr>
        <w:tc>
          <w:tcPr>
            <w:tcW w:w="10068" w:type="dxa"/>
            <w:gridSpan w:val="2"/>
            <w:tcBorders>
              <w:top w:val="single" w:sz="4" w:space="0" w:color="auto"/>
              <w:left w:val="single" w:sz="4" w:space="0" w:color="auto"/>
              <w:bottom w:val="nil"/>
              <w:right w:val="single" w:sz="4" w:space="0" w:color="auto"/>
            </w:tcBorders>
            <w:shd w:val="clear" w:color="auto" w:fill="auto"/>
            <w:vAlign w:val="center"/>
          </w:tcPr>
          <w:p w:rsidR="00D1088C" w:rsidRPr="002F3097" w:rsidRDefault="00D1088C" w:rsidP="003051A3">
            <w:pPr>
              <w:jc w:val="center"/>
              <w:rPr>
                <w:b/>
                <w:bCs/>
              </w:rPr>
            </w:pPr>
            <w:r w:rsidRPr="002F3097">
              <w:rPr>
                <w:b/>
                <w:bCs/>
                <w:color w:val="000000"/>
              </w:rPr>
              <w:t>Объем межбюджетных трансфертов, предусмотренных к получению из областного бюджета на 2016 год</w:t>
            </w:r>
          </w:p>
        </w:tc>
      </w:tr>
      <w:tr w:rsidR="00D1088C" w:rsidRPr="002F3097" w:rsidTr="003051A3">
        <w:trPr>
          <w:trHeight w:val="270"/>
        </w:trPr>
        <w:tc>
          <w:tcPr>
            <w:tcW w:w="8613" w:type="dxa"/>
            <w:vMerge w:val="restart"/>
            <w:tcBorders>
              <w:top w:val="single" w:sz="4" w:space="0" w:color="auto"/>
              <w:left w:val="single" w:sz="4" w:space="0" w:color="auto"/>
              <w:bottom w:val="nil"/>
              <w:right w:val="single" w:sz="4" w:space="0" w:color="auto"/>
            </w:tcBorders>
            <w:shd w:val="clear" w:color="auto" w:fill="auto"/>
            <w:vAlign w:val="center"/>
          </w:tcPr>
          <w:p w:rsidR="00D1088C" w:rsidRPr="002F3097" w:rsidRDefault="00D1088C" w:rsidP="003051A3">
            <w:pPr>
              <w:jc w:val="center"/>
              <w:rPr>
                <w:b/>
                <w:bCs/>
                <w:color w:val="000000"/>
              </w:rPr>
            </w:pPr>
            <w:r w:rsidRPr="002F3097">
              <w:rPr>
                <w:b/>
                <w:bCs/>
                <w:color w:val="000000"/>
              </w:rPr>
              <w:t>Показатели</w:t>
            </w:r>
          </w:p>
        </w:tc>
        <w:tc>
          <w:tcPr>
            <w:tcW w:w="1455" w:type="dxa"/>
            <w:tcBorders>
              <w:top w:val="single" w:sz="4" w:space="0" w:color="auto"/>
              <w:left w:val="nil"/>
              <w:bottom w:val="single" w:sz="4" w:space="0" w:color="auto"/>
              <w:right w:val="single" w:sz="4" w:space="0" w:color="auto"/>
            </w:tcBorders>
            <w:shd w:val="clear" w:color="auto" w:fill="auto"/>
            <w:noWrap/>
            <w:vAlign w:val="bottom"/>
          </w:tcPr>
          <w:p w:rsidR="00D1088C" w:rsidRPr="002F3097" w:rsidRDefault="00D1088C" w:rsidP="003051A3">
            <w:pPr>
              <w:jc w:val="center"/>
              <w:rPr>
                <w:b/>
                <w:bCs/>
              </w:rPr>
            </w:pPr>
            <w:r w:rsidRPr="002F3097">
              <w:rPr>
                <w:b/>
                <w:bCs/>
              </w:rPr>
              <w:t>тыс. руб.</w:t>
            </w:r>
          </w:p>
        </w:tc>
      </w:tr>
      <w:tr w:rsidR="00D1088C" w:rsidRPr="002F3097" w:rsidTr="003051A3">
        <w:trPr>
          <w:trHeight w:val="255"/>
        </w:trPr>
        <w:tc>
          <w:tcPr>
            <w:tcW w:w="8613" w:type="dxa"/>
            <w:vMerge/>
            <w:tcBorders>
              <w:top w:val="single" w:sz="4" w:space="0" w:color="auto"/>
              <w:left w:val="single" w:sz="4" w:space="0" w:color="auto"/>
              <w:bottom w:val="nil"/>
              <w:right w:val="single" w:sz="4" w:space="0" w:color="auto"/>
            </w:tcBorders>
            <w:vAlign w:val="center"/>
          </w:tcPr>
          <w:p w:rsidR="00D1088C" w:rsidRPr="002F3097" w:rsidRDefault="00D1088C" w:rsidP="003051A3">
            <w:pPr>
              <w:rPr>
                <w:b/>
                <w:bCs/>
                <w:color w:val="000000"/>
              </w:rPr>
            </w:pPr>
          </w:p>
        </w:tc>
        <w:tc>
          <w:tcPr>
            <w:tcW w:w="1455" w:type="dxa"/>
            <w:tcBorders>
              <w:top w:val="nil"/>
              <w:left w:val="nil"/>
              <w:bottom w:val="single" w:sz="4" w:space="0" w:color="auto"/>
              <w:right w:val="single" w:sz="4" w:space="0" w:color="auto"/>
            </w:tcBorders>
            <w:shd w:val="clear" w:color="auto" w:fill="auto"/>
            <w:noWrap/>
            <w:vAlign w:val="bottom"/>
          </w:tcPr>
          <w:p w:rsidR="00D1088C" w:rsidRPr="002F3097" w:rsidRDefault="00D1088C" w:rsidP="003051A3">
            <w:pPr>
              <w:jc w:val="center"/>
              <w:rPr>
                <w:b/>
                <w:bCs/>
              </w:rPr>
            </w:pPr>
            <w:r w:rsidRPr="002F3097">
              <w:rPr>
                <w:b/>
                <w:bCs/>
              </w:rPr>
              <w:t>2016 год</w:t>
            </w:r>
          </w:p>
        </w:tc>
      </w:tr>
      <w:tr w:rsidR="00D1088C" w:rsidRPr="002F3097" w:rsidTr="003051A3">
        <w:trPr>
          <w:trHeight w:val="20"/>
        </w:trPr>
        <w:tc>
          <w:tcPr>
            <w:tcW w:w="8613" w:type="dxa"/>
            <w:tcBorders>
              <w:top w:val="single" w:sz="8" w:space="0" w:color="auto"/>
              <w:left w:val="single" w:sz="8" w:space="0" w:color="auto"/>
              <w:bottom w:val="single" w:sz="8" w:space="0" w:color="auto"/>
              <w:right w:val="single" w:sz="8" w:space="0" w:color="auto"/>
            </w:tcBorders>
            <w:shd w:val="clear" w:color="auto" w:fill="auto"/>
          </w:tcPr>
          <w:p w:rsidR="00D1088C" w:rsidRPr="002F3097" w:rsidRDefault="00D1088C" w:rsidP="003051A3">
            <w:pPr>
              <w:jc w:val="both"/>
              <w:rPr>
                <w:b/>
                <w:bCs/>
                <w:color w:val="000000"/>
              </w:rPr>
            </w:pPr>
            <w:r w:rsidRPr="002F3097">
              <w:rPr>
                <w:b/>
                <w:bCs/>
                <w:color w:val="000000"/>
              </w:rPr>
              <w:t>Субвенции бюджету городского округа, всего:</w:t>
            </w:r>
          </w:p>
        </w:tc>
        <w:tc>
          <w:tcPr>
            <w:tcW w:w="1455" w:type="dxa"/>
            <w:tcBorders>
              <w:top w:val="nil"/>
              <w:left w:val="nil"/>
              <w:bottom w:val="single" w:sz="4" w:space="0" w:color="auto"/>
              <w:right w:val="single" w:sz="4" w:space="0" w:color="auto"/>
            </w:tcBorders>
            <w:shd w:val="clear" w:color="auto" w:fill="auto"/>
            <w:noWrap/>
            <w:vAlign w:val="bottom"/>
          </w:tcPr>
          <w:p w:rsidR="00D1088C" w:rsidRPr="002F3097" w:rsidRDefault="00D1088C" w:rsidP="003051A3">
            <w:pPr>
              <w:jc w:val="right"/>
              <w:rPr>
                <w:b/>
                <w:bCs/>
              </w:rPr>
            </w:pPr>
            <w:r w:rsidRPr="002F3097">
              <w:rPr>
                <w:b/>
                <w:bCs/>
              </w:rPr>
              <w:t>616 402,828</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color w:val="000000"/>
              </w:rPr>
            </w:pPr>
            <w:r w:rsidRPr="002F3097">
              <w:rPr>
                <w:color w:val="000000"/>
              </w:rPr>
              <w:t>Осуществление полномочий по составлению (изменению) списков кандидатов в присяжные з</w:t>
            </w:r>
            <w:r w:rsidRPr="002F3097">
              <w:rPr>
                <w:color w:val="000000"/>
              </w:rPr>
              <w:t>а</w:t>
            </w:r>
            <w:r w:rsidRPr="002F3097">
              <w:rPr>
                <w:color w:val="000000"/>
              </w:rPr>
              <w:t xml:space="preserve">седатели федеральных судов общей юрисдикции в Российской Федерации </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52,400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color w:val="000000"/>
              </w:rPr>
            </w:pPr>
            <w:r w:rsidRPr="002F3097">
              <w:rPr>
                <w:color w:val="000000"/>
              </w:rPr>
              <w:t>Закон Липецкой области от 4 мая 200 года №88-ОЗ "Об органах записи актов гражданского с</w:t>
            </w:r>
            <w:r w:rsidRPr="002F3097">
              <w:rPr>
                <w:color w:val="000000"/>
              </w:rPr>
              <w:t>о</w:t>
            </w:r>
            <w:r w:rsidRPr="002F3097">
              <w:rPr>
                <w:color w:val="000000"/>
              </w:rPr>
              <w:t>стояния Липецкой области и наделения органов местного самоуправления государстве</w:t>
            </w:r>
            <w:r w:rsidRPr="002F3097">
              <w:rPr>
                <w:color w:val="000000"/>
              </w:rPr>
              <w:t>н</w:t>
            </w:r>
            <w:r w:rsidRPr="002F3097">
              <w:rPr>
                <w:color w:val="000000"/>
              </w:rPr>
              <w:t>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3 375,000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color w:val="000000"/>
              </w:rPr>
            </w:pPr>
            <w:r w:rsidRPr="002F3097">
              <w:rPr>
                <w:color w:val="000000"/>
              </w:rPr>
              <w:t>Закон Липецкой области от 30 ноября 2000 года №117-ОЗ "О наделении органов местного сам</w:t>
            </w:r>
            <w:r w:rsidRPr="002F3097">
              <w:rPr>
                <w:color w:val="000000"/>
              </w:rPr>
              <w:t>о</w:t>
            </w:r>
            <w:r w:rsidRPr="002F3097">
              <w:rPr>
                <w:color w:val="000000"/>
              </w:rPr>
              <w:t>управления государственными полномочиями Липецкой области в сфере архивного дела"</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3 443,000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color w:val="000000"/>
              </w:rPr>
            </w:pPr>
            <w:r w:rsidRPr="002F3097">
              <w:rPr>
                <w:color w:val="000000"/>
              </w:rPr>
              <w:t>Закон Липецкой области от 31 августа 2004 года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 об админис</w:t>
            </w:r>
            <w:r w:rsidRPr="002F3097">
              <w:rPr>
                <w:color w:val="000000"/>
              </w:rPr>
              <w:t>т</w:t>
            </w:r>
            <w:r w:rsidRPr="002F3097">
              <w:rPr>
                <w:color w:val="000000"/>
              </w:rPr>
              <w:t>ративных правонарушений"</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1 005,000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color w:val="000000"/>
              </w:rPr>
            </w:pPr>
            <w:r w:rsidRPr="002F3097">
              <w:rPr>
                <w:color w:val="000000"/>
              </w:rPr>
              <w:t>Закон Липецкой области от 30 декабря 2004 года №167-ОЗ "О комиссиях по делам несоверше</w:t>
            </w:r>
            <w:r w:rsidRPr="002F3097">
              <w:rPr>
                <w:color w:val="000000"/>
              </w:rPr>
              <w:t>н</w:t>
            </w:r>
            <w:r w:rsidRPr="002F3097">
              <w:rPr>
                <w:color w:val="000000"/>
              </w:rPr>
              <w:t>нолетних и защите их  прав в Липецкой области и наделении органов местного самоупра</w:t>
            </w:r>
            <w:r w:rsidRPr="002F3097">
              <w:rPr>
                <w:color w:val="000000"/>
              </w:rPr>
              <w:t>в</w:t>
            </w:r>
            <w:r w:rsidRPr="002F3097">
              <w:rPr>
                <w:color w:val="000000"/>
              </w:rPr>
              <w:t>ления государственными полномочиями по образованию и организации деятельности комиссий по делам несовершеннолетних и защите их прав"</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960,100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r w:rsidRPr="002F3097">
              <w:t>Закон Липецкой области от 8 ноября 2012 года № 88-ОЗ "О наделении органов местного  сам</w:t>
            </w:r>
            <w:r w:rsidRPr="002F3097">
              <w:t>о</w:t>
            </w:r>
            <w:r w:rsidRPr="002F3097">
              <w:t>управления отдельными государственными полномочиями в области охраны труда и  социал</w:t>
            </w:r>
            <w:r w:rsidRPr="002F3097">
              <w:t>ь</w:t>
            </w:r>
            <w:r w:rsidRPr="002F3097">
              <w:t>но-трудовых отношений"</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827,100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Закон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849,000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Закон Липецкой области от 18 сентября 2015 года № 441-ОЗ "О наделении органов местного  самоуправления государственными полномочиями по подготовке и проведению  Всеросси</w:t>
            </w:r>
            <w:r w:rsidRPr="002F3097">
              <w:t>й</w:t>
            </w:r>
            <w:r w:rsidRPr="002F3097">
              <w:t>ской сельскохозяйственной переписи"</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215,000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 xml:space="preserve">Закон Липецкой области от 11 декабря 2013 года № 217-ОЗ "О нормативах </w:t>
            </w:r>
            <w:r w:rsidRPr="002F3097">
              <w:lastRenderedPageBreak/>
              <w:t xml:space="preserve">финансирования  муниципальных дошкольных образовательных организаций" </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lastRenderedPageBreak/>
              <w:t>244 831,500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lastRenderedPageBreak/>
              <w:t>Закон Липецкой области от 19 августа 2008 года № 180-ОЗ "О нормативах финансирования  о</w:t>
            </w:r>
            <w:r w:rsidRPr="002F3097">
              <w:t>б</w:t>
            </w:r>
            <w:r w:rsidRPr="002F3097">
              <w:t>щеобразовательных учреждений"</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268 907,000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Закон Липецкой области от 27 декабря 2007 года № 119-ОЗ "О наделении органов местного  самоуправления  отдельными государственными  полномочиями в сфере образования"</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41 205,300</w:t>
            </w:r>
          </w:p>
          <w:p w:rsidR="00D1088C" w:rsidRPr="002F3097" w:rsidRDefault="00D1088C" w:rsidP="003051A3">
            <w:pPr>
              <w:jc w:val="right"/>
            </w:pP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i/>
                <w:iCs/>
              </w:rPr>
            </w:pPr>
            <w:r w:rsidRPr="002F3097">
              <w:rPr>
                <w:i/>
                <w:iCs/>
              </w:rPr>
              <w:t>компенсационные выплаты за содержание ребенка в образовательной организации, реализу</w:t>
            </w:r>
            <w:r w:rsidRPr="002F3097">
              <w:rPr>
                <w:i/>
                <w:iCs/>
              </w:rPr>
              <w:t>ю</w:t>
            </w:r>
            <w:r w:rsidRPr="002F3097">
              <w:rPr>
                <w:i/>
                <w:iCs/>
              </w:rPr>
              <w:t>щей основную общеобразовательную программу дошкольного образования</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rPr>
                <w:i/>
                <w:iCs/>
              </w:rPr>
            </w:pPr>
            <w:r w:rsidRPr="002F3097">
              <w:rPr>
                <w:i/>
                <w:iCs/>
              </w:rPr>
              <w:t>14 456,100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i/>
                <w:iCs/>
              </w:rPr>
            </w:pPr>
            <w:r w:rsidRPr="002F3097">
              <w:rPr>
                <w:i/>
                <w:iCs/>
              </w:rP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w:t>
            </w:r>
            <w:r w:rsidRPr="002F3097">
              <w:rPr>
                <w:i/>
                <w:iCs/>
              </w:rPr>
              <w:t>и</w:t>
            </w:r>
            <w:r w:rsidRPr="002F3097">
              <w:rPr>
                <w:i/>
                <w:iCs/>
              </w:rPr>
              <w:t>тацию</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rPr>
                <w:i/>
                <w:iCs/>
              </w:rPr>
            </w:pPr>
            <w:r w:rsidRPr="002F3097">
              <w:rPr>
                <w:i/>
                <w:iCs/>
              </w:rPr>
              <w:t>22 894,000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i/>
                <w:iCs/>
              </w:rPr>
            </w:pPr>
            <w:r w:rsidRPr="002F3097">
              <w:rPr>
                <w:i/>
                <w:iCs/>
              </w:rPr>
              <w:t>приобретение школьной и спортивной формы детям из многодетных семей</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rPr>
                <w:i/>
                <w:iCs/>
              </w:rPr>
            </w:pPr>
            <w:r w:rsidRPr="002F3097">
              <w:rPr>
                <w:i/>
                <w:iCs/>
              </w:rPr>
              <w:t>3 855,200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 xml:space="preserve"> Закон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w:t>
            </w:r>
            <w:r w:rsidRPr="002F3097">
              <w:t>а</w:t>
            </w:r>
            <w:r w:rsidRPr="002F3097">
              <w:t xml:space="preserve">ния лицам, осужденным к лишению свободы" </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9 651,000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Закон Липецкой области от 15 января 2014 года № 246-ОЗ "О наделении органов местного  сам</w:t>
            </w:r>
            <w:r w:rsidRPr="002F3097">
              <w:t>о</w:t>
            </w:r>
            <w:r w:rsidRPr="002F3097">
              <w:t>управления государственными полномочиями по обеспечению жилыми помещениями  отдел</w:t>
            </w:r>
            <w:r w:rsidRPr="002F3097">
              <w:t>ь</w:t>
            </w:r>
            <w:r w:rsidRPr="002F3097">
              <w:t xml:space="preserve">ных категорий граждан в Липецкой области"  </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9 006,428</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i/>
                <w:iCs/>
              </w:rPr>
            </w:pPr>
            <w:r w:rsidRPr="002F3097">
              <w:rPr>
                <w:i/>
                <w:iCs/>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w:t>
            </w:r>
            <w:r w:rsidRPr="002F3097">
              <w:rPr>
                <w:i/>
                <w:iCs/>
              </w:rPr>
              <w:t>ь</w:t>
            </w:r>
            <w:r w:rsidRPr="002F3097">
              <w:rPr>
                <w:i/>
                <w:iCs/>
              </w:rPr>
              <w:t>ной защите инвалидов в Российской Федерации"</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rPr>
                <w:i/>
                <w:iCs/>
              </w:rPr>
            </w:pPr>
            <w:r w:rsidRPr="002F3097">
              <w:rPr>
                <w:i/>
                <w:iCs/>
              </w:rPr>
              <w:t>3 384,000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i/>
                <w:iCs/>
                <w:color w:val="000000"/>
              </w:rPr>
            </w:pPr>
            <w:r w:rsidRPr="002F3097">
              <w:rPr>
                <w:i/>
                <w:iCs/>
                <w:color w:val="000000"/>
              </w:rPr>
              <w:t>обеспечение жильем ветеранов, инвалидов и семей, имеющих детей-инвалидов в соответс</w:t>
            </w:r>
            <w:r w:rsidRPr="002F3097">
              <w:rPr>
                <w:i/>
                <w:iCs/>
                <w:color w:val="000000"/>
              </w:rPr>
              <w:t>т</w:t>
            </w:r>
            <w:r w:rsidRPr="002F3097">
              <w:rPr>
                <w:i/>
                <w:iCs/>
                <w:color w:val="000000"/>
              </w:rPr>
              <w:t>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rPr>
                <w:i/>
                <w:iCs/>
              </w:rPr>
            </w:pPr>
            <w:r w:rsidRPr="002F3097">
              <w:rPr>
                <w:i/>
                <w:iCs/>
              </w:rPr>
              <w:t>5 622, 428</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Закон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w:t>
            </w:r>
            <w:r w:rsidRPr="002F3097">
              <w:t>о</w:t>
            </w:r>
            <w:r w:rsidRPr="002F3097">
              <w:t>сти по опеке и попечительству в Липецкой области"</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29 075,000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i/>
                <w:iCs/>
              </w:rPr>
            </w:pPr>
            <w:r w:rsidRPr="002F3097">
              <w:rPr>
                <w:i/>
                <w:iCs/>
              </w:rPr>
              <w:t>содержание ребенка в семье опекуна и приемной семье, а также вознаграждение, причита</w:t>
            </w:r>
            <w:r w:rsidRPr="002F3097">
              <w:rPr>
                <w:i/>
                <w:iCs/>
              </w:rPr>
              <w:t>ю</w:t>
            </w:r>
            <w:r w:rsidRPr="002F3097">
              <w:rPr>
                <w:i/>
                <w:iCs/>
              </w:rPr>
              <w:t>щееся приемному родителю</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rPr>
                <w:i/>
                <w:iCs/>
              </w:rPr>
            </w:pPr>
            <w:r w:rsidRPr="002F3097">
              <w:rPr>
                <w:i/>
                <w:iCs/>
              </w:rPr>
              <w:t>24 792,100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i/>
                <w:iCs/>
              </w:rPr>
            </w:pPr>
            <w:r w:rsidRPr="002F3097">
              <w:rPr>
                <w:i/>
                <w:iCs/>
              </w:rPr>
              <w:t>содержание численности специалистов, осуществляющих деятельность по опеке и  попеч</w:t>
            </w:r>
            <w:r w:rsidRPr="002F3097">
              <w:rPr>
                <w:i/>
                <w:iCs/>
              </w:rPr>
              <w:t>и</w:t>
            </w:r>
            <w:r w:rsidRPr="002F3097">
              <w:rPr>
                <w:i/>
                <w:iCs/>
              </w:rPr>
              <w:t>тельству</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3 732,200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i/>
                <w:iCs/>
              </w:rPr>
            </w:pPr>
            <w:r w:rsidRPr="002F3097">
              <w:rPr>
                <w:i/>
                <w:iCs/>
              </w:rPr>
              <w:t>предоставление единовременной выплаты детям-сиротам и детям, оставшимся без попеч</w:t>
            </w:r>
            <w:r w:rsidRPr="002F3097">
              <w:rPr>
                <w:i/>
                <w:iCs/>
              </w:rPr>
              <w:t>е</w:t>
            </w:r>
            <w:r w:rsidRPr="002F3097">
              <w:rPr>
                <w:i/>
                <w:iCs/>
              </w:rPr>
              <w:t>ния родителей, а также лицам из их числа на ремонт закрепленного жилого помещения</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rPr>
                <w:i/>
              </w:rPr>
            </w:pPr>
            <w:r w:rsidRPr="002F3097">
              <w:rPr>
                <w:i/>
              </w:rPr>
              <w:t>301,500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i/>
                <w:iCs/>
              </w:rPr>
            </w:pPr>
            <w:r w:rsidRPr="002F3097">
              <w:rPr>
                <w:i/>
                <w:iCs/>
              </w:rPr>
              <w:t>ежемесячная денежная выплата в связи с усыновлением (удочерением) ребенка-сироты или ребенка, оставшегося без попечения родителей</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rPr>
                <w:i/>
                <w:iCs/>
              </w:rPr>
            </w:pPr>
            <w:r w:rsidRPr="002F3097">
              <w:rPr>
                <w:i/>
                <w:iCs/>
              </w:rPr>
              <w:t>249,200</w:t>
            </w:r>
          </w:p>
        </w:tc>
      </w:tr>
      <w:tr w:rsidR="00D1088C" w:rsidRPr="002F3097" w:rsidTr="003051A3">
        <w:trPr>
          <w:trHeight w:val="20"/>
        </w:trPr>
        <w:tc>
          <w:tcPr>
            <w:tcW w:w="8613" w:type="dxa"/>
            <w:tcBorders>
              <w:top w:val="nil"/>
              <w:left w:val="single" w:sz="4" w:space="0" w:color="auto"/>
              <w:bottom w:val="nil"/>
              <w:right w:val="single" w:sz="4" w:space="0" w:color="auto"/>
            </w:tcBorders>
            <w:shd w:val="clear" w:color="auto" w:fill="auto"/>
          </w:tcPr>
          <w:p w:rsidR="00D1088C" w:rsidRPr="002F3097" w:rsidRDefault="00D1088C" w:rsidP="003051A3">
            <w:pPr>
              <w:jc w:val="both"/>
            </w:pPr>
            <w:r w:rsidRPr="002F3097">
              <w:t xml:space="preserve"> Закон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w:t>
            </w:r>
            <w:r w:rsidRPr="002F3097">
              <w:t>ц</w:t>
            </w:r>
            <w:r w:rsidRPr="002F3097">
              <w:t>кой области качественным жильем, социальной инфраструктурой и услугами  ЖКХ"</w:t>
            </w:r>
          </w:p>
        </w:tc>
        <w:tc>
          <w:tcPr>
            <w:tcW w:w="1455" w:type="dxa"/>
            <w:tcBorders>
              <w:top w:val="nil"/>
              <w:left w:val="nil"/>
              <w:bottom w:val="nil"/>
              <w:right w:val="single" w:sz="4" w:space="0" w:color="auto"/>
            </w:tcBorders>
            <w:shd w:val="clear" w:color="auto" w:fill="auto"/>
            <w:noWrap/>
          </w:tcPr>
          <w:p w:rsidR="00D1088C" w:rsidRPr="002F3097" w:rsidRDefault="00D1088C" w:rsidP="003051A3">
            <w:pPr>
              <w:jc w:val="right"/>
            </w:pPr>
            <w:r w:rsidRPr="002F3097">
              <w:t>3 000,000</w:t>
            </w:r>
          </w:p>
        </w:tc>
      </w:tr>
      <w:tr w:rsidR="00D1088C" w:rsidRPr="002F3097" w:rsidTr="003051A3">
        <w:trPr>
          <w:trHeight w:val="20"/>
        </w:trPr>
        <w:tc>
          <w:tcPr>
            <w:tcW w:w="8613" w:type="dxa"/>
            <w:tcBorders>
              <w:top w:val="single" w:sz="8" w:space="0" w:color="auto"/>
              <w:left w:val="single" w:sz="8" w:space="0" w:color="auto"/>
              <w:bottom w:val="single" w:sz="8" w:space="0" w:color="auto"/>
              <w:right w:val="single" w:sz="8" w:space="0" w:color="auto"/>
            </w:tcBorders>
            <w:shd w:val="clear" w:color="auto" w:fill="auto"/>
          </w:tcPr>
          <w:p w:rsidR="00D1088C" w:rsidRPr="002F3097" w:rsidRDefault="00D1088C" w:rsidP="003051A3">
            <w:pPr>
              <w:jc w:val="both"/>
              <w:rPr>
                <w:b/>
                <w:bCs/>
                <w:color w:val="000000"/>
              </w:rPr>
            </w:pPr>
            <w:r w:rsidRPr="002F3097">
              <w:rPr>
                <w:b/>
                <w:bCs/>
                <w:color w:val="000000"/>
              </w:rPr>
              <w:t>Дотации бюджету городского округа, всего:</w:t>
            </w:r>
          </w:p>
        </w:tc>
        <w:tc>
          <w:tcPr>
            <w:tcW w:w="1455" w:type="dxa"/>
            <w:tcBorders>
              <w:top w:val="single" w:sz="8" w:space="0" w:color="auto"/>
              <w:left w:val="nil"/>
              <w:bottom w:val="single" w:sz="8" w:space="0" w:color="auto"/>
              <w:right w:val="single" w:sz="8" w:space="0" w:color="auto"/>
            </w:tcBorders>
            <w:shd w:val="clear" w:color="auto" w:fill="auto"/>
            <w:noWrap/>
          </w:tcPr>
          <w:p w:rsidR="00D1088C" w:rsidRPr="002F3097" w:rsidRDefault="00D1088C" w:rsidP="003051A3">
            <w:pPr>
              <w:jc w:val="right"/>
              <w:rPr>
                <w:b/>
                <w:bCs/>
              </w:rPr>
            </w:pPr>
            <w:r w:rsidRPr="002F3097">
              <w:rPr>
                <w:b/>
                <w:bCs/>
              </w:rPr>
              <w:t>168 663,235</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color w:val="000000"/>
              </w:rPr>
            </w:pPr>
            <w:r w:rsidRPr="002F3097">
              <w:rPr>
                <w:color w:val="000000"/>
              </w:rPr>
              <w:t>Областной фонд на поддержку мер по обеспечению сбалансированности  местных бюджетов</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89 699,000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color w:val="000000"/>
              </w:rPr>
            </w:pPr>
            <w:r w:rsidRPr="002F3097">
              <w:rPr>
                <w:color w:val="000000"/>
              </w:rPr>
              <w:t xml:space="preserve">Областной фонд финансовой поддержки муниципальных районов (городских </w:t>
            </w:r>
            <w:r w:rsidRPr="002F3097">
              <w:rPr>
                <w:color w:val="000000"/>
              </w:rPr>
              <w:lastRenderedPageBreak/>
              <w:t>округов)</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lastRenderedPageBreak/>
              <w:t>78 400,000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lastRenderedPageBreak/>
              <w:t>Дотация для предоставления грантов в целях содействия достижению и (или) поощрения дост</w:t>
            </w:r>
            <w:r w:rsidRPr="002F3097">
              <w:t>и</w:t>
            </w:r>
            <w:r w:rsidRPr="002F3097">
              <w:t>жения наилучших показателей качества управления финансами и платежеспособности муниц</w:t>
            </w:r>
            <w:r w:rsidRPr="002F3097">
              <w:t>и</w:t>
            </w:r>
            <w:r w:rsidRPr="002F3097">
              <w:t>пальных районов</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250,000</w:t>
            </w:r>
          </w:p>
        </w:tc>
      </w:tr>
      <w:tr w:rsidR="00D1088C" w:rsidRPr="002F3097" w:rsidTr="003051A3">
        <w:trPr>
          <w:trHeight w:val="20"/>
        </w:trPr>
        <w:tc>
          <w:tcPr>
            <w:tcW w:w="8613" w:type="dxa"/>
            <w:tcBorders>
              <w:top w:val="single" w:sz="4" w:space="0" w:color="auto"/>
              <w:left w:val="single" w:sz="4" w:space="0" w:color="auto"/>
              <w:bottom w:val="single" w:sz="4" w:space="0" w:color="auto"/>
              <w:right w:val="single" w:sz="4" w:space="0" w:color="auto"/>
            </w:tcBorders>
            <w:shd w:val="clear" w:color="auto" w:fill="auto"/>
            <w:vAlign w:val="bottom"/>
          </w:tcPr>
          <w:p w:rsidR="00D1088C" w:rsidRPr="002F3097" w:rsidRDefault="00D1088C" w:rsidP="003051A3">
            <w:r w:rsidRPr="002F3097">
              <w:t>Дотация (грант)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w:t>
            </w:r>
            <w:r w:rsidRPr="002F3097">
              <w:t>у</w:t>
            </w:r>
            <w:r w:rsidRPr="002F3097">
              <w:t>ниципальных районов области</w:t>
            </w:r>
          </w:p>
        </w:tc>
        <w:tc>
          <w:tcPr>
            <w:tcW w:w="1455" w:type="dxa"/>
            <w:tcBorders>
              <w:top w:val="nil"/>
              <w:left w:val="single" w:sz="4" w:space="0" w:color="auto"/>
              <w:bottom w:val="nil"/>
              <w:right w:val="single" w:sz="4" w:space="0" w:color="auto"/>
            </w:tcBorders>
            <w:shd w:val="clear" w:color="auto" w:fill="auto"/>
            <w:noWrap/>
          </w:tcPr>
          <w:p w:rsidR="00D1088C" w:rsidRPr="002F3097" w:rsidRDefault="00D1088C" w:rsidP="003051A3">
            <w:pPr>
              <w:jc w:val="right"/>
            </w:pPr>
            <w:r w:rsidRPr="002F3097">
              <w:t>314,235</w:t>
            </w:r>
          </w:p>
        </w:tc>
      </w:tr>
      <w:tr w:rsidR="00D1088C" w:rsidRPr="002F3097" w:rsidTr="003051A3">
        <w:trPr>
          <w:trHeight w:val="20"/>
        </w:trPr>
        <w:tc>
          <w:tcPr>
            <w:tcW w:w="8613" w:type="dxa"/>
            <w:tcBorders>
              <w:top w:val="single" w:sz="4" w:space="0" w:color="auto"/>
              <w:left w:val="single" w:sz="8" w:space="0" w:color="auto"/>
              <w:bottom w:val="single" w:sz="8" w:space="0" w:color="auto"/>
              <w:right w:val="single" w:sz="4" w:space="0" w:color="auto"/>
            </w:tcBorders>
            <w:shd w:val="clear" w:color="auto" w:fill="auto"/>
          </w:tcPr>
          <w:p w:rsidR="00D1088C" w:rsidRPr="002F3097" w:rsidRDefault="00D1088C" w:rsidP="003051A3">
            <w:pPr>
              <w:jc w:val="both"/>
              <w:rPr>
                <w:b/>
                <w:bCs/>
              </w:rPr>
            </w:pPr>
            <w:r w:rsidRPr="002F3097">
              <w:rPr>
                <w:b/>
                <w:bCs/>
              </w:rPr>
              <w:t>Субсидии бюджету городского округа, всего:</w:t>
            </w:r>
          </w:p>
        </w:tc>
        <w:tc>
          <w:tcPr>
            <w:tcW w:w="1455" w:type="dxa"/>
            <w:tcBorders>
              <w:top w:val="single" w:sz="8" w:space="0" w:color="auto"/>
              <w:left w:val="nil"/>
              <w:bottom w:val="single" w:sz="8" w:space="0" w:color="auto"/>
              <w:right w:val="single" w:sz="8" w:space="0" w:color="auto"/>
            </w:tcBorders>
            <w:shd w:val="clear" w:color="auto" w:fill="auto"/>
            <w:noWrap/>
          </w:tcPr>
          <w:p w:rsidR="00D1088C" w:rsidRPr="002F3097" w:rsidRDefault="00D1088C" w:rsidP="003051A3">
            <w:pPr>
              <w:jc w:val="right"/>
              <w:rPr>
                <w:b/>
                <w:bCs/>
              </w:rPr>
            </w:pPr>
            <w:r w:rsidRPr="002F3097">
              <w:rPr>
                <w:b/>
                <w:bCs/>
              </w:rPr>
              <w:t>94 906,385</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Субсидии местным бюджетам на реализацию муниципальных программ (подпрограмм) в обла</w:t>
            </w:r>
            <w:r w:rsidRPr="002F3097">
              <w:t>с</w:t>
            </w:r>
            <w:r w:rsidRPr="002F3097">
              <w:t>ти энергосбережения и повышение энергетической эффективности, содержащих мероприятия по модернизации (реконструкции) систем теплоснабжения с проведением меропри</w:t>
            </w:r>
            <w:r w:rsidRPr="002F3097">
              <w:t>я</w:t>
            </w:r>
            <w:r w:rsidRPr="002F3097">
              <w:t>тий по переводу многоквартирных домов на индивидуальные источники отопления</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6 301,791</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Субсидии местным бюджетам на реализацию муниципальных программ, направленных на обе</w:t>
            </w:r>
            <w:r w:rsidRPr="002F3097">
              <w:t>с</w:t>
            </w:r>
            <w:r w:rsidRPr="002F3097">
              <w:t>печение условий для развития физической культуры и массового спорта, организацию провед</w:t>
            </w:r>
            <w:r w:rsidRPr="002F3097">
              <w:t>е</w:t>
            </w:r>
            <w:r w:rsidRPr="002F3097">
              <w:t>ния официальных физкультурно-оздоровительных и спортивных мероприятий</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439,700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Субсидии местным бюджетам на реализацию муниципальных программ, направленных на обе</w:t>
            </w:r>
            <w:r w:rsidRPr="002F3097">
              <w:t>с</w:t>
            </w:r>
            <w:r w:rsidRPr="002F3097">
              <w:t>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w:t>
            </w:r>
            <w:r w:rsidRPr="002F3097">
              <w:t>н</w:t>
            </w:r>
            <w:r w:rsidRPr="002F3097">
              <w:t>ные пункты в границах муниципального района</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53 782,453</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Субсидии местным бюджетам на реализацию муниципальных программ, направленных на кап</w:t>
            </w:r>
            <w:r w:rsidRPr="002F3097">
              <w:t>и</w:t>
            </w:r>
            <w:r w:rsidRPr="002F3097">
              <w:t>тальный ремонт и ремонт дворовых территорий многоквартирных домов, проездов к дв</w:t>
            </w:r>
            <w:r w:rsidRPr="002F3097">
              <w:t>о</w:t>
            </w:r>
            <w:r w:rsidRPr="002F3097">
              <w:t>ровым территориям многоквартирных домов населенных пунктов</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20 821,334</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Субсидии на приобретение информационных услуг с использованием информационно-правовых систем</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82,619</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Субсидии на повышение квалификации муниципальных служащих органов местного самоупра</w:t>
            </w:r>
            <w:r w:rsidRPr="002F3097">
              <w:t>в</w:t>
            </w:r>
            <w:r w:rsidRPr="002F3097">
              <w:t>ления поселений, муниципальных районов и городских округов</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150,754</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Субсидии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w:t>
            </w:r>
            <w:r w:rsidRPr="002F3097">
              <w:t>о</w:t>
            </w:r>
            <w:r w:rsidRPr="002F3097">
              <w:t>товки кадров учреждений культуры</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30,082</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pPr>
            <w:r w:rsidRPr="002F3097">
              <w:t>Субсидии местным бюджетам на реализацию муниципальных программ в части организации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w:t>
            </w:r>
            <w:r w:rsidRPr="002F3097">
              <w:t>т</w:t>
            </w:r>
            <w:r w:rsidRPr="002F3097">
              <w:t>никах, о ветеранах и жертвах Великой Отечественной войны 1941 - 1945 годов</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204,457</w:t>
            </w:r>
          </w:p>
        </w:tc>
      </w:tr>
      <w:tr w:rsidR="00D1088C" w:rsidRPr="002F3097" w:rsidTr="003051A3">
        <w:trPr>
          <w:trHeight w:val="20"/>
        </w:trPr>
        <w:tc>
          <w:tcPr>
            <w:tcW w:w="8613" w:type="dxa"/>
            <w:tcBorders>
              <w:top w:val="nil"/>
              <w:left w:val="single" w:sz="4" w:space="0" w:color="auto"/>
              <w:bottom w:val="nil"/>
              <w:right w:val="single" w:sz="4" w:space="0" w:color="auto"/>
            </w:tcBorders>
            <w:shd w:val="clear" w:color="auto" w:fill="auto"/>
          </w:tcPr>
          <w:p w:rsidR="00D1088C" w:rsidRPr="002F3097" w:rsidRDefault="00D1088C" w:rsidP="003051A3">
            <w:pPr>
              <w:jc w:val="both"/>
              <w:rPr>
                <w:color w:val="000000"/>
              </w:rPr>
            </w:pPr>
            <w:r w:rsidRPr="002F3097">
              <w:rPr>
                <w:color w:val="000000"/>
              </w:rPr>
              <w:t>Субсидии местным бюджетам на реализацию мероприятий муниципальных программ, напра</w:t>
            </w:r>
            <w:r w:rsidRPr="002F3097">
              <w:rPr>
                <w:color w:val="000000"/>
              </w:rPr>
              <w:t>в</w:t>
            </w:r>
            <w:r w:rsidRPr="002F3097">
              <w:rPr>
                <w:color w:val="000000"/>
              </w:rPr>
              <w:t>ленных на подготовку генеральных планов, правил землепользования и застройки, карт (планов) границ населенных пунктов, границ территориальных зон городских и сельских поселений и документации по планировке территорий городских округов,  городских и сельских посел</w:t>
            </w:r>
            <w:r w:rsidRPr="002F3097">
              <w:rPr>
                <w:color w:val="000000"/>
              </w:rPr>
              <w:t>е</w:t>
            </w:r>
            <w:r w:rsidRPr="002F3097">
              <w:rPr>
                <w:color w:val="000000"/>
              </w:rPr>
              <w:t>ний Липецкой области</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1 350,000</w:t>
            </w:r>
          </w:p>
        </w:tc>
      </w:tr>
      <w:tr w:rsidR="00D1088C" w:rsidRPr="002F3097" w:rsidTr="003051A3">
        <w:trPr>
          <w:trHeight w:val="20"/>
        </w:trPr>
        <w:tc>
          <w:tcPr>
            <w:tcW w:w="8613" w:type="dxa"/>
            <w:tcBorders>
              <w:top w:val="single" w:sz="4" w:space="0" w:color="auto"/>
              <w:left w:val="single" w:sz="4" w:space="0" w:color="auto"/>
              <w:bottom w:val="nil"/>
              <w:right w:val="single" w:sz="4" w:space="0" w:color="auto"/>
            </w:tcBorders>
            <w:shd w:val="clear" w:color="auto" w:fill="auto"/>
          </w:tcPr>
          <w:p w:rsidR="00D1088C" w:rsidRPr="002F3097" w:rsidRDefault="00D1088C" w:rsidP="003051A3">
            <w:pPr>
              <w:jc w:val="both"/>
              <w:rPr>
                <w:color w:val="000000"/>
              </w:rPr>
            </w:pPr>
            <w:r w:rsidRPr="002F3097">
              <w:rPr>
                <w:color w:val="000000"/>
              </w:rPr>
              <w:t>Субсидии местным бюджетам на реализацию муниципальных программ, направленных на п</w:t>
            </w:r>
            <w:r w:rsidRPr="002F3097">
              <w:rPr>
                <w:color w:val="000000"/>
              </w:rPr>
              <w:t>о</w:t>
            </w:r>
            <w:r w:rsidRPr="002F3097">
              <w:rPr>
                <w:color w:val="000000"/>
              </w:rPr>
              <w:t>вышение квалификации педагогических работников муниципальных образовательных организ</w:t>
            </w:r>
            <w:r w:rsidRPr="002F3097">
              <w:rPr>
                <w:color w:val="000000"/>
              </w:rPr>
              <w:t>а</w:t>
            </w:r>
            <w:r w:rsidRPr="002F3097">
              <w:rPr>
                <w:color w:val="000000"/>
              </w:rPr>
              <w:t>ций</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445,690</w:t>
            </w:r>
          </w:p>
        </w:tc>
      </w:tr>
      <w:tr w:rsidR="00D1088C" w:rsidRPr="002F3097" w:rsidTr="003051A3">
        <w:trPr>
          <w:trHeight w:val="20"/>
        </w:trPr>
        <w:tc>
          <w:tcPr>
            <w:tcW w:w="8613" w:type="dxa"/>
            <w:tcBorders>
              <w:top w:val="single" w:sz="4" w:space="0" w:color="auto"/>
              <w:left w:val="single" w:sz="4" w:space="0" w:color="auto"/>
              <w:bottom w:val="nil"/>
              <w:right w:val="single" w:sz="4" w:space="0" w:color="auto"/>
            </w:tcBorders>
            <w:shd w:val="clear" w:color="auto" w:fill="auto"/>
          </w:tcPr>
          <w:p w:rsidR="00D1088C" w:rsidRPr="002F3097" w:rsidRDefault="00D1088C" w:rsidP="003051A3">
            <w:pPr>
              <w:jc w:val="both"/>
              <w:rPr>
                <w:color w:val="000000"/>
              </w:rPr>
            </w:pPr>
            <w:r w:rsidRPr="002F3097">
              <w:rPr>
                <w:color w:val="000000"/>
              </w:rPr>
              <w:t>Субсидии местным бюджетам на реализацию муниципальных программ, направленных на со</w:t>
            </w:r>
            <w:r w:rsidRPr="002F3097">
              <w:rPr>
                <w:color w:val="000000"/>
              </w:rPr>
              <w:t>з</w:t>
            </w:r>
            <w:r w:rsidRPr="002F3097">
              <w:rPr>
                <w:color w:val="000000"/>
              </w:rPr>
              <w:t>дание условий для предоставления транспортных услуг населению и организацию транспортного обслуживания населения в границах поселения, городского округа, между поселениями в гран</w:t>
            </w:r>
            <w:r w:rsidRPr="002F3097">
              <w:rPr>
                <w:color w:val="000000"/>
              </w:rPr>
              <w:t>и</w:t>
            </w:r>
            <w:r w:rsidRPr="002F3097">
              <w:rPr>
                <w:color w:val="000000"/>
              </w:rPr>
              <w:t xml:space="preserve">цах муниципального </w:t>
            </w:r>
            <w:r w:rsidRPr="002F3097">
              <w:rPr>
                <w:color w:val="000000"/>
              </w:rPr>
              <w:lastRenderedPageBreak/>
              <w:t>района, между муниципальными образованиями на садоводческих маршр</w:t>
            </w:r>
            <w:r w:rsidRPr="002F3097">
              <w:rPr>
                <w:color w:val="000000"/>
              </w:rPr>
              <w:t>у</w:t>
            </w:r>
            <w:r w:rsidRPr="002F3097">
              <w:rPr>
                <w:color w:val="000000"/>
              </w:rPr>
              <w:t>тах</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lastRenderedPageBreak/>
              <w:t>1 611,900</w:t>
            </w:r>
          </w:p>
        </w:tc>
      </w:tr>
      <w:tr w:rsidR="00D1088C" w:rsidRPr="002F3097" w:rsidTr="003051A3">
        <w:trPr>
          <w:trHeight w:val="20"/>
        </w:trPr>
        <w:tc>
          <w:tcPr>
            <w:tcW w:w="8613" w:type="dxa"/>
            <w:tcBorders>
              <w:top w:val="single" w:sz="4" w:space="0" w:color="auto"/>
              <w:left w:val="single" w:sz="4" w:space="0" w:color="auto"/>
              <w:bottom w:val="nil"/>
              <w:right w:val="single" w:sz="4" w:space="0" w:color="auto"/>
            </w:tcBorders>
            <w:shd w:val="clear" w:color="auto" w:fill="auto"/>
          </w:tcPr>
          <w:p w:rsidR="00D1088C" w:rsidRPr="002F3097" w:rsidRDefault="00D1088C" w:rsidP="003051A3">
            <w:pPr>
              <w:jc w:val="both"/>
              <w:rPr>
                <w:color w:val="000000"/>
              </w:rPr>
            </w:pPr>
            <w:r w:rsidRPr="002F3097">
              <w:rPr>
                <w:color w:val="000000"/>
              </w:rPr>
              <w:lastRenderedPageBreak/>
              <w:t>Субсидии местным бюджетам на реализацию муниципальных программ в части поддержки с</w:t>
            </w:r>
            <w:r w:rsidRPr="002F3097">
              <w:rPr>
                <w:color w:val="000000"/>
              </w:rPr>
              <w:t>о</w:t>
            </w:r>
            <w:r w:rsidRPr="002F3097">
              <w:rPr>
                <w:color w:val="000000"/>
              </w:rPr>
              <w:t>циально ориентированных некоммерческих организаций</w:t>
            </w:r>
          </w:p>
        </w:tc>
        <w:tc>
          <w:tcPr>
            <w:tcW w:w="1455" w:type="dxa"/>
            <w:tcBorders>
              <w:top w:val="nil"/>
              <w:left w:val="nil"/>
              <w:bottom w:val="nil"/>
              <w:right w:val="single" w:sz="4" w:space="0" w:color="auto"/>
            </w:tcBorders>
            <w:shd w:val="clear" w:color="auto" w:fill="auto"/>
            <w:noWrap/>
          </w:tcPr>
          <w:p w:rsidR="00D1088C" w:rsidRPr="002F3097" w:rsidRDefault="00D1088C" w:rsidP="003051A3">
            <w:pPr>
              <w:jc w:val="right"/>
            </w:pPr>
            <w:r w:rsidRPr="002F3097">
              <w:t>254,995</w:t>
            </w:r>
          </w:p>
        </w:tc>
      </w:tr>
      <w:tr w:rsidR="00D1088C" w:rsidRPr="002F3097" w:rsidTr="003051A3">
        <w:trPr>
          <w:trHeight w:val="20"/>
        </w:trPr>
        <w:tc>
          <w:tcPr>
            <w:tcW w:w="8613" w:type="dxa"/>
            <w:tcBorders>
              <w:top w:val="single" w:sz="4" w:space="0" w:color="auto"/>
              <w:left w:val="single" w:sz="4" w:space="0" w:color="auto"/>
              <w:bottom w:val="single" w:sz="4" w:space="0" w:color="auto"/>
              <w:right w:val="single" w:sz="4" w:space="0" w:color="auto"/>
            </w:tcBorders>
            <w:shd w:val="clear" w:color="auto" w:fill="auto"/>
          </w:tcPr>
          <w:p w:rsidR="00D1088C" w:rsidRPr="002F3097" w:rsidRDefault="00D1088C" w:rsidP="003051A3">
            <w:pPr>
              <w:jc w:val="both"/>
              <w:rPr>
                <w:color w:val="000000"/>
              </w:rPr>
            </w:pPr>
            <w:r w:rsidRPr="002F3097">
              <w:rPr>
                <w:color w:val="000000"/>
              </w:rPr>
              <w:t>Субсидия местным бюджетам на реализацию муниципальных программ развития малого и сре</w:t>
            </w:r>
            <w:r w:rsidRPr="002F3097">
              <w:rPr>
                <w:color w:val="000000"/>
              </w:rPr>
              <w:t>д</w:t>
            </w:r>
            <w:r w:rsidRPr="002F3097">
              <w:rPr>
                <w:color w:val="000000"/>
              </w:rPr>
              <w:t>него предпринимательства в части предоставления субсидий на возмещение затрат по созданию субъектов малого предпринимательства (вновь зарегистрированных и действующих менее одн</w:t>
            </w:r>
            <w:r w:rsidRPr="002F3097">
              <w:rPr>
                <w:color w:val="000000"/>
              </w:rPr>
              <w:t>о</w:t>
            </w:r>
            <w:r w:rsidRPr="002F3097">
              <w:rPr>
                <w:color w:val="000000"/>
              </w:rPr>
              <w:t>го года индивидуальных предпринимателей из числа зарегистрированных безработных и юрид</w:t>
            </w:r>
            <w:r w:rsidRPr="002F3097">
              <w:rPr>
                <w:color w:val="000000"/>
              </w:rPr>
              <w:t>и</w:t>
            </w:r>
            <w:r w:rsidRPr="002F3097">
              <w:rPr>
                <w:color w:val="000000"/>
              </w:rPr>
              <w:t>ческих лиц в уставном капитале (паевом фонде) которых доля, принадлежащая зарегистрирова</w:t>
            </w:r>
            <w:r w:rsidRPr="002F3097">
              <w:rPr>
                <w:color w:val="000000"/>
              </w:rPr>
              <w:t>н</w:t>
            </w:r>
            <w:r w:rsidRPr="002F3097">
              <w:rPr>
                <w:color w:val="000000"/>
              </w:rPr>
              <w:t>ным безработным, составляет не менее 50 процентов))</w:t>
            </w:r>
          </w:p>
        </w:tc>
        <w:tc>
          <w:tcPr>
            <w:tcW w:w="1455" w:type="dxa"/>
            <w:tcBorders>
              <w:top w:val="single" w:sz="4" w:space="0" w:color="auto"/>
              <w:left w:val="nil"/>
              <w:bottom w:val="single" w:sz="4" w:space="0" w:color="auto"/>
              <w:right w:val="single" w:sz="4" w:space="0" w:color="auto"/>
            </w:tcBorders>
            <w:shd w:val="clear" w:color="auto" w:fill="auto"/>
            <w:noWrap/>
          </w:tcPr>
          <w:p w:rsidR="00D1088C" w:rsidRPr="002F3097" w:rsidRDefault="00D1088C" w:rsidP="003051A3">
            <w:pPr>
              <w:jc w:val="right"/>
            </w:pPr>
            <w:r w:rsidRPr="002F3097">
              <w:t>163,379</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color w:val="000000"/>
              </w:rPr>
            </w:pPr>
            <w:r w:rsidRPr="002F3097">
              <w:rPr>
                <w:color w:val="000000"/>
              </w:rPr>
              <w:t>Субсидии местным бюджетам на реализацию муниципальных программ развития малого и сре</w:t>
            </w:r>
            <w:r w:rsidRPr="002F3097">
              <w:rPr>
                <w:color w:val="000000"/>
              </w:rPr>
              <w:t>д</w:t>
            </w:r>
            <w:r w:rsidRPr="002F3097">
              <w:rPr>
                <w:color w:val="000000"/>
              </w:rPr>
              <w:t>него предпринимательства в части предоставления субсидий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(паевом фонде) которых доля, принадлежащая лицам в возрасте до 30 лет включительно, составляет не менее 50 процентов) на возмещ</w:t>
            </w:r>
            <w:r w:rsidRPr="002F3097">
              <w:rPr>
                <w:color w:val="000000"/>
              </w:rPr>
              <w:t>е</w:t>
            </w:r>
            <w:r w:rsidRPr="002F3097">
              <w:rPr>
                <w:color w:val="000000"/>
              </w:rPr>
              <w:t>ние затрат по организации и развитию собственного дела</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2 492,620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color w:val="000000"/>
              </w:rPr>
            </w:pPr>
            <w:r w:rsidRPr="002F3097">
              <w:rPr>
                <w:color w:val="000000"/>
              </w:rPr>
              <w:t>Субсидия местным бюджетам на реализацию муниципальных программ, содержащих меропри</w:t>
            </w:r>
            <w:r w:rsidRPr="002F3097">
              <w:rPr>
                <w:color w:val="000000"/>
              </w:rPr>
              <w:t>я</w:t>
            </w:r>
            <w:r w:rsidRPr="002F3097">
              <w:rPr>
                <w:color w:val="000000"/>
              </w:rPr>
              <w:t>тия по созданию условий для инклюзивного образования детей-инвалидов в дошкольных образ</w:t>
            </w:r>
            <w:r w:rsidRPr="002F3097">
              <w:rPr>
                <w:color w:val="000000"/>
              </w:rPr>
              <w:t>о</w:t>
            </w:r>
            <w:r w:rsidRPr="002F3097">
              <w:rPr>
                <w:color w:val="000000"/>
              </w:rPr>
              <w:t>вательных организациях</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3 522,000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color w:val="000000"/>
              </w:rPr>
            </w:pPr>
            <w:r w:rsidRPr="002F3097">
              <w:rPr>
                <w:color w:val="000000"/>
              </w:rPr>
              <w:t>Субсидия местным бюджетам на реализацию муниципальных программ, содержащих меропри</w:t>
            </w:r>
            <w:r w:rsidRPr="002F3097">
              <w:rPr>
                <w:color w:val="000000"/>
              </w:rPr>
              <w:t>я</w:t>
            </w:r>
            <w:r w:rsidRPr="002F3097">
              <w:rPr>
                <w:color w:val="000000"/>
              </w:rPr>
              <w:t>тия по обеспечению доступности приоритетных объектов и услуг в приоритетных сферах жизн</w:t>
            </w:r>
            <w:r w:rsidRPr="002F3097">
              <w:rPr>
                <w:color w:val="000000"/>
              </w:rPr>
              <w:t>е</w:t>
            </w:r>
            <w:r w:rsidRPr="002F3097">
              <w:rPr>
                <w:color w:val="000000"/>
              </w:rPr>
              <w:t xml:space="preserve">деятельности инвалидов и других маломобильных групп населения </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2 794,000</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color w:val="000000"/>
              </w:rPr>
            </w:pPr>
            <w:r w:rsidRPr="002F3097">
              <w:rPr>
                <w:color w:val="000000"/>
              </w:rPr>
              <w:t>Субсидия местным бюджетам на реализацию мероприятий муниципальных программ, напра</w:t>
            </w:r>
            <w:r w:rsidRPr="002F3097">
              <w:rPr>
                <w:color w:val="000000"/>
              </w:rPr>
              <w:t>в</w:t>
            </w:r>
            <w:r w:rsidRPr="002F3097">
              <w:rPr>
                <w:color w:val="000000"/>
              </w:rPr>
              <w:t>ленных на организацию благоустройства территорий поселений и городских округов</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458,611</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b/>
                <w:bCs/>
                <w:color w:val="000000"/>
              </w:rPr>
            </w:pPr>
            <w:r w:rsidRPr="002F3097">
              <w:rPr>
                <w:b/>
                <w:bCs/>
                <w:color w:val="000000"/>
              </w:rPr>
              <w:t>Иные межбюджетные трансферты</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rPr>
                <w:b/>
                <w:bCs/>
              </w:rPr>
            </w:pPr>
            <w:r w:rsidRPr="002F3097">
              <w:rPr>
                <w:b/>
                <w:bCs/>
              </w:rPr>
              <w:t>500,544</w:t>
            </w:r>
          </w:p>
        </w:tc>
      </w:tr>
      <w:tr w:rsidR="00D1088C" w:rsidRPr="002F3097" w:rsidTr="003051A3">
        <w:trPr>
          <w:trHeight w:val="20"/>
        </w:trPr>
        <w:tc>
          <w:tcPr>
            <w:tcW w:w="8613" w:type="dxa"/>
            <w:tcBorders>
              <w:top w:val="nil"/>
              <w:left w:val="single" w:sz="4" w:space="0" w:color="auto"/>
              <w:bottom w:val="single" w:sz="4" w:space="0" w:color="auto"/>
              <w:right w:val="single" w:sz="4" w:space="0" w:color="auto"/>
            </w:tcBorders>
            <w:shd w:val="clear" w:color="auto" w:fill="auto"/>
          </w:tcPr>
          <w:p w:rsidR="00D1088C" w:rsidRPr="002F3097" w:rsidRDefault="00D1088C" w:rsidP="003051A3">
            <w:pPr>
              <w:jc w:val="both"/>
              <w:rPr>
                <w:color w:val="000000"/>
              </w:rPr>
            </w:pPr>
            <w:r w:rsidRPr="002F3097">
              <w:rPr>
                <w:color w:val="000000"/>
              </w:rPr>
              <w:t>Подключение библиотек к сети "Интернет" и развитие системы библиотечного дела с учетом задачи расширения информационных технологий и оцифровки</w:t>
            </w:r>
          </w:p>
        </w:tc>
        <w:tc>
          <w:tcPr>
            <w:tcW w:w="1455" w:type="dxa"/>
            <w:tcBorders>
              <w:top w:val="nil"/>
              <w:left w:val="nil"/>
              <w:bottom w:val="single" w:sz="4" w:space="0" w:color="auto"/>
              <w:right w:val="single" w:sz="4" w:space="0" w:color="auto"/>
            </w:tcBorders>
            <w:shd w:val="clear" w:color="auto" w:fill="auto"/>
            <w:noWrap/>
          </w:tcPr>
          <w:p w:rsidR="00D1088C" w:rsidRPr="002F3097" w:rsidRDefault="00D1088C" w:rsidP="003051A3">
            <w:pPr>
              <w:jc w:val="right"/>
            </w:pPr>
            <w:r w:rsidRPr="002F3097">
              <w:t>179,685</w:t>
            </w:r>
          </w:p>
        </w:tc>
      </w:tr>
      <w:tr w:rsidR="00D1088C" w:rsidRPr="002F3097" w:rsidTr="003051A3">
        <w:trPr>
          <w:trHeight w:val="20"/>
        </w:trPr>
        <w:tc>
          <w:tcPr>
            <w:tcW w:w="8613" w:type="dxa"/>
            <w:tcBorders>
              <w:top w:val="nil"/>
              <w:left w:val="single" w:sz="4" w:space="0" w:color="auto"/>
              <w:bottom w:val="nil"/>
              <w:right w:val="single" w:sz="4" w:space="0" w:color="auto"/>
            </w:tcBorders>
            <w:shd w:val="clear" w:color="auto" w:fill="auto"/>
          </w:tcPr>
          <w:p w:rsidR="00D1088C" w:rsidRPr="002F3097" w:rsidRDefault="00D1088C" w:rsidP="003051A3">
            <w:pPr>
              <w:jc w:val="both"/>
              <w:rPr>
                <w:color w:val="000000"/>
              </w:rPr>
            </w:pPr>
            <w:r w:rsidRPr="002F3097">
              <w:rPr>
                <w:color w:val="000000"/>
              </w:rPr>
              <w:t>Комплектование книжных фондов библиотек муниципальных образований</w:t>
            </w:r>
          </w:p>
        </w:tc>
        <w:tc>
          <w:tcPr>
            <w:tcW w:w="1455" w:type="dxa"/>
            <w:tcBorders>
              <w:top w:val="nil"/>
              <w:left w:val="nil"/>
              <w:bottom w:val="nil"/>
              <w:right w:val="single" w:sz="4" w:space="0" w:color="auto"/>
            </w:tcBorders>
            <w:shd w:val="clear" w:color="auto" w:fill="auto"/>
            <w:noWrap/>
          </w:tcPr>
          <w:p w:rsidR="00D1088C" w:rsidRPr="002F3097" w:rsidRDefault="00D1088C" w:rsidP="003051A3">
            <w:pPr>
              <w:jc w:val="right"/>
            </w:pPr>
            <w:r w:rsidRPr="002F3097">
              <w:t>320,859</w:t>
            </w:r>
          </w:p>
        </w:tc>
      </w:tr>
      <w:tr w:rsidR="00D1088C" w:rsidRPr="002F3097" w:rsidTr="003051A3">
        <w:trPr>
          <w:trHeight w:val="20"/>
        </w:trPr>
        <w:tc>
          <w:tcPr>
            <w:tcW w:w="8613" w:type="dxa"/>
            <w:tcBorders>
              <w:top w:val="single" w:sz="8" w:space="0" w:color="auto"/>
              <w:left w:val="single" w:sz="8" w:space="0" w:color="auto"/>
              <w:bottom w:val="single" w:sz="8" w:space="0" w:color="auto"/>
              <w:right w:val="single" w:sz="8" w:space="0" w:color="auto"/>
            </w:tcBorders>
            <w:shd w:val="clear" w:color="auto" w:fill="auto"/>
          </w:tcPr>
          <w:p w:rsidR="00D1088C" w:rsidRPr="002F3097" w:rsidRDefault="00D1088C" w:rsidP="003051A3">
            <w:pPr>
              <w:jc w:val="both"/>
              <w:rPr>
                <w:b/>
                <w:bCs/>
              </w:rPr>
            </w:pPr>
            <w:r w:rsidRPr="002F3097">
              <w:rPr>
                <w:b/>
                <w:bCs/>
              </w:rPr>
              <w:t>Итого:</w:t>
            </w:r>
          </w:p>
        </w:tc>
        <w:tc>
          <w:tcPr>
            <w:tcW w:w="1455" w:type="dxa"/>
            <w:tcBorders>
              <w:top w:val="single" w:sz="8" w:space="0" w:color="auto"/>
              <w:left w:val="nil"/>
              <w:bottom w:val="single" w:sz="8" w:space="0" w:color="auto"/>
              <w:right w:val="single" w:sz="8" w:space="0" w:color="auto"/>
            </w:tcBorders>
            <w:shd w:val="clear" w:color="auto" w:fill="auto"/>
            <w:noWrap/>
          </w:tcPr>
          <w:p w:rsidR="00D1088C" w:rsidRPr="002F3097" w:rsidRDefault="00D1088C" w:rsidP="003051A3">
            <w:pPr>
              <w:jc w:val="right"/>
              <w:rPr>
                <w:b/>
                <w:bCs/>
              </w:rPr>
            </w:pPr>
            <w:r w:rsidRPr="002F3097">
              <w:rPr>
                <w:b/>
                <w:bCs/>
              </w:rPr>
              <w:t>880 472, 992»</w:t>
            </w:r>
          </w:p>
        </w:tc>
      </w:tr>
    </w:tbl>
    <w:p w:rsidR="00D1088C" w:rsidRPr="002F3097" w:rsidRDefault="00D1088C" w:rsidP="00D1088C"/>
    <w:p w:rsidR="00D1088C" w:rsidRPr="002F3097" w:rsidRDefault="00D1088C" w:rsidP="00D1088C">
      <w:pPr>
        <w:pStyle w:val="a3"/>
        <w:tabs>
          <w:tab w:val="left" w:pos="720"/>
          <w:tab w:val="left" w:pos="900"/>
          <w:tab w:val="left" w:pos="1080"/>
        </w:tabs>
        <w:jc w:val="both"/>
        <w:rPr>
          <w:b w:val="0"/>
        </w:rPr>
      </w:pPr>
      <w:r w:rsidRPr="002F3097">
        <w:rPr>
          <w:b w:val="0"/>
        </w:rPr>
        <w:t xml:space="preserve">           10) в приложении 13:</w:t>
      </w:r>
    </w:p>
    <w:p w:rsidR="00D1088C" w:rsidRPr="002F3097" w:rsidRDefault="00D1088C" w:rsidP="00D1088C">
      <w:pPr>
        <w:pStyle w:val="a3"/>
        <w:tabs>
          <w:tab w:val="left" w:pos="720"/>
          <w:tab w:val="left" w:pos="900"/>
          <w:tab w:val="left" w:pos="1080"/>
        </w:tabs>
        <w:ind w:firstLine="709"/>
        <w:jc w:val="both"/>
        <w:rPr>
          <w:b w:val="0"/>
        </w:rPr>
      </w:pPr>
      <w:r w:rsidRPr="002F3097">
        <w:rPr>
          <w:b w:val="0"/>
        </w:rPr>
        <w:t xml:space="preserve">     а) в абзаце 1 части 3 цифры «1 069,213» заменить цифрами «2 672,184»;</w:t>
      </w:r>
    </w:p>
    <w:p w:rsidR="00D1088C" w:rsidRPr="002F3097" w:rsidRDefault="00D1088C" w:rsidP="00D1088C">
      <w:pPr>
        <w:pStyle w:val="a3"/>
        <w:tabs>
          <w:tab w:val="left" w:pos="720"/>
          <w:tab w:val="left" w:pos="900"/>
          <w:tab w:val="left" w:pos="1080"/>
        </w:tabs>
        <w:ind w:firstLine="709"/>
        <w:jc w:val="both"/>
        <w:rPr>
          <w:b w:val="0"/>
        </w:rPr>
      </w:pPr>
      <w:r w:rsidRPr="002F3097">
        <w:rPr>
          <w:b w:val="0"/>
        </w:rPr>
        <w:t xml:space="preserve">     б) в абзаце 1 части 4 цифры «253,379» заменить цифрами «614,317»;</w:t>
      </w:r>
    </w:p>
    <w:p w:rsidR="00D1088C" w:rsidRPr="002F3097" w:rsidRDefault="00D1088C" w:rsidP="00D1088C">
      <w:pPr>
        <w:pStyle w:val="a3"/>
        <w:tabs>
          <w:tab w:val="left" w:pos="720"/>
          <w:tab w:val="left" w:pos="900"/>
          <w:tab w:val="left" w:pos="1080"/>
        </w:tabs>
        <w:ind w:firstLine="709"/>
        <w:jc w:val="both"/>
        <w:rPr>
          <w:b w:val="0"/>
        </w:rPr>
      </w:pPr>
      <w:r w:rsidRPr="002F3097">
        <w:rPr>
          <w:b w:val="0"/>
        </w:rPr>
        <w:t xml:space="preserve">     в) в абзаце 1 части 5 цифры «388,556» заменить цифрами «359,882»;</w:t>
      </w:r>
    </w:p>
    <w:p w:rsidR="00D1088C" w:rsidRPr="002F3097" w:rsidRDefault="00D1088C" w:rsidP="00D1088C">
      <w:pPr>
        <w:pStyle w:val="a3"/>
        <w:tabs>
          <w:tab w:val="left" w:pos="720"/>
          <w:tab w:val="left" w:pos="900"/>
          <w:tab w:val="left" w:pos="1080"/>
        </w:tabs>
        <w:ind w:firstLine="709"/>
        <w:jc w:val="both"/>
        <w:rPr>
          <w:b w:val="0"/>
        </w:rPr>
      </w:pPr>
      <w:r w:rsidRPr="002F3097">
        <w:rPr>
          <w:b w:val="0"/>
        </w:rPr>
        <w:t xml:space="preserve">     г) в абзаце 1 части 6 цифры «7 020,575» заменить цифрами «6 544,357»;</w:t>
      </w:r>
    </w:p>
    <w:p w:rsidR="00D1088C" w:rsidRPr="002F3097" w:rsidRDefault="00D1088C" w:rsidP="00D1088C">
      <w:pPr>
        <w:pStyle w:val="a3"/>
        <w:tabs>
          <w:tab w:val="left" w:pos="720"/>
          <w:tab w:val="left" w:pos="900"/>
          <w:tab w:val="left" w:pos="1080"/>
        </w:tabs>
        <w:ind w:firstLine="709"/>
        <w:jc w:val="both"/>
        <w:rPr>
          <w:b w:val="0"/>
        </w:rPr>
      </w:pPr>
      <w:r w:rsidRPr="002F3097">
        <w:rPr>
          <w:b w:val="0"/>
        </w:rPr>
        <w:t xml:space="preserve">     д) в абзаце 1 части 8 цифры «300,0» заменить цифрами «223,900»;</w:t>
      </w:r>
    </w:p>
    <w:p w:rsidR="00D1088C" w:rsidRPr="002F3097" w:rsidRDefault="00D1088C" w:rsidP="00D1088C">
      <w:pPr>
        <w:pStyle w:val="a3"/>
        <w:tabs>
          <w:tab w:val="left" w:pos="720"/>
          <w:tab w:val="left" w:pos="900"/>
          <w:tab w:val="left" w:pos="1080"/>
        </w:tabs>
        <w:ind w:firstLine="709"/>
        <w:jc w:val="both"/>
        <w:rPr>
          <w:b w:val="0"/>
        </w:rPr>
      </w:pPr>
      <w:r w:rsidRPr="002F3097">
        <w:rPr>
          <w:b w:val="0"/>
        </w:rPr>
        <w:t xml:space="preserve">     е) в абзаце 1 части 9 цифры «80,0» заменить цифрами «45,300».</w:t>
      </w:r>
    </w:p>
    <w:p w:rsidR="00D1088C" w:rsidRPr="002F3097" w:rsidRDefault="00D1088C" w:rsidP="00D1088C">
      <w:pPr>
        <w:pStyle w:val="a3"/>
        <w:tabs>
          <w:tab w:val="left" w:pos="720"/>
          <w:tab w:val="left" w:pos="900"/>
          <w:tab w:val="left" w:pos="1080"/>
        </w:tabs>
        <w:jc w:val="both"/>
        <w:rPr>
          <w:b w:val="0"/>
        </w:rPr>
      </w:pPr>
    </w:p>
    <w:p w:rsidR="00D1088C" w:rsidRPr="002F3097" w:rsidRDefault="00D1088C" w:rsidP="00D1088C">
      <w:pPr>
        <w:pStyle w:val="a9"/>
        <w:spacing w:after="0"/>
        <w:ind w:left="0" w:firstLine="709"/>
        <w:jc w:val="both"/>
        <w:rPr>
          <w:b/>
          <w:sz w:val="24"/>
          <w:szCs w:val="24"/>
        </w:rPr>
      </w:pPr>
      <w:r w:rsidRPr="002F3097">
        <w:rPr>
          <w:b/>
          <w:sz w:val="24"/>
          <w:szCs w:val="24"/>
        </w:rPr>
        <w:t>Статья  2</w:t>
      </w:r>
    </w:p>
    <w:p w:rsidR="00D1088C" w:rsidRPr="002F3097" w:rsidRDefault="00D1088C" w:rsidP="00D1088C">
      <w:pPr>
        <w:pStyle w:val="a9"/>
        <w:spacing w:after="0"/>
        <w:ind w:left="0" w:firstLine="709"/>
        <w:jc w:val="both"/>
        <w:rPr>
          <w:bCs/>
          <w:sz w:val="24"/>
          <w:szCs w:val="24"/>
        </w:rPr>
      </w:pPr>
    </w:p>
    <w:p w:rsidR="00D1088C" w:rsidRPr="002F3097" w:rsidRDefault="00D1088C" w:rsidP="00D1088C">
      <w:pPr>
        <w:pStyle w:val="a9"/>
        <w:spacing w:after="0"/>
        <w:ind w:left="0" w:firstLine="709"/>
        <w:jc w:val="both"/>
        <w:rPr>
          <w:sz w:val="24"/>
        </w:rPr>
      </w:pPr>
      <w:r w:rsidRPr="002F3097">
        <w:rPr>
          <w:sz w:val="24"/>
        </w:rPr>
        <w:t>Настоящие Изменения вступают в силу со дня их официального опу</w:t>
      </w:r>
      <w:r w:rsidRPr="002F3097">
        <w:rPr>
          <w:sz w:val="24"/>
        </w:rPr>
        <w:t>б</w:t>
      </w:r>
      <w:r w:rsidRPr="002F3097">
        <w:rPr>
          <w:sz w:val="24"/>
        </w:rPr>
        <w:t>ликования.</w:t>
      </w:r>
    </w:p>
    <w:p w:rsidR="00D1088C" w:rsidRPr="002F3097" w:rsidRDefault="00D1088C" w:rsidP="00D1088C">
      <w:pPr>
        <w:pStyle w:val="ConsPlusNormal"/>
        <w:widowControl/>
        <w:ind w:firstLine="0"/>
        <w:rPr>
          <w:rFonts w:ascii="Times New Roman" w:hAnsi="Times New Roman" w:cs="Times New Roman"/>
          <w:sz w:val="24"/>
          <w:szCs w:val="28"/>
        </w:rPr>
      </w:pPr>
    </w:p>
    <w:p w:rsidR="00D1088C" w:rsidRPr="002F3097" w:rsidRDefault="00D1088C" w:rsidP="00D1088C">
      <w:pPr>
        <w:pStyle w:val="ConsPlusNormal"/>
        <w:widowControl/>
        <w:ind w:firstLine="0"/>
        <w:rPr>
          <w:rFonts w:ascii="Times New Roman" w:hAnsi="Times New Roman" w:cs="Times New Roman"/>
          <w:sz w:val="24"/>
          <w:szCs w:val="28"/>
        </w:rPr>
      </w:pPr>
    </w:p>
    <w:p w:rsidR="00D1088C" w:rsidRPr="002F3097" w:rsidRDefault="00D1088C" w:rsidP="00D1088C">
      <w:pPr>
        <w:pStyle w:val="ConsPlusNormal"/>
        <w:widowControl/>
        <w:ind w:firstLine="0"/>
        <w:rPr>
          <w:rFonts w:ascii="Times New Roman" w:hAnsi="Times New Roman" w:cs="Times New Roman"/>
          <w:sz w:val="24"/>
          <w:szCs w:val="28"/>
        </w:rPr>
      </w:pPr>
    </w:p>
    <w:p w:rsidR="00D1088C" w:rsidRPr="002F3097" w:rsidRDefault="00D1088C" w:rsidP="00D1088C">
      <w:pPr>
        <w:pStyle w:val="ConsPlusNormal"/>
        <w:widowControl/>
        <w:ind w:firstLine="0"/>
        <w:rPr>
          <w:rFonts w:ascii="Times New Roman" w:hAnsi="Times New Roman" w:cs="Times New Roman"/>
          <w:sz w:val="24"/>
          <w:szCs w:val="28"/>
        </w:rPr>
      </w:pPr>
    </w:p>
    <w:p w:rsidR="00D1088C" w:rsidRDefault="00D1088C" w:rsidP="005B08DA">
      <w:pPr>
        <w:pStyle w:val="ConsPlusNormal"/>
        <w:widowControl/>
        <w:ind w:firstLine="0"/>
      </w:pPr>
      <w:r w:rsidRPr="002F3097">
        <w:rPr>
          <w:rFonts w:ascii="Times New Roman" w:hAnsi="Times New Roman" w:cs="Times New Roman"/>
          <w:sz w:val="24"/>
          <w:szCs w:val="28"/>
        </w:rPr>
        <w:t>Глава городского округа город Елец                                                                          С.А. П</w:t>
      </w:r>
      <w:r w:rsidRPr="002F3097">
        <w:rPr>
          <w:rFonts w:ascii="Times New Roman" w:hAnsi="Times New Roman" w:cs="Times New Roman"/>
          <w:sz w:val="24"/>
          <w:szCs w:val="28"/>
        </w:rPr>
        <w:t>а</w:t>
      </w:r>
      <w:r w:rsidRPr="002F3097">
        <w:rPr>
          <w:rFonts w:ascii="Times New Roman" w:hAnsi="Times New Roman" w:cs="Times New Roman"/>
          <w:sz w:val="24"/>
          <w:szCs w:val="28"/>
        </w:rPr>
        <w:t>нов</w:t>
      </w:r>
    </w:p>
    <w:sectPr w:rsidR="00D1088C" w:rsidSect="008A1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E8F"/>
    <w:multiLevelType w:val="hybridMultilevel"/>
    <w:tmpl w:val="48E4A952"/>
    <w:lvl w:ilvl="0" w:tplc="2E4219E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00DC154D"/>
    <w:multiLevelType w:val="hybridMultilevel"/>
    <w:tmpl w:val="64ACBA18"/>
    <w:lvl w:ilvl="0" w:tplc="61FA0F9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F70D38"/>
    <w:multiLevelType w:val="hybridMultilevel"/>
    <w:tmpl w:val="A6967198"/>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963760"/>
    <w:multiLevelType w:val="hybridMultilevel"/>
    <w:tmpl w:val="19240044"/>
    <w:lvl w:ilvl="0" w:tplc="C6F4176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515694"/>
    <w:multiLevelType w:val="hybridMultilevel"/>
    <w:tmpl w:val="0E2C282A"/>
    <w:lvl w:ilvl="0" w:tplc="BAD4EA88">
      <w:start w:val="13"/>
      <w:numFmt w:val="decimal"/>
      <w:lvlText w:val="%1)"/>
      <w:lvlJc w:val="left"/>
      <w:pPr>
        <w:tabs>
          <w:tab w:val="num" w:pos="861"/>
        </w:tabs>
        <w:ind w:left="861" w:hanging="4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8303F07"/>
    <w:multiLevelType w:val="hybridMultilevel"/>
    <w:tmpl w:val="6CEAAEAA"/>
    <w:lvl w:ilvl="0" w:tplc="38A8D4E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5F7072"/>
    <w:multiLevelType w:val="hybridMultilevel"/>
    <w:tmpl w:val="05D29A96"/>
    <w:lvl w:ilvl="0" w:tplc="41AA747A">
      <w:start w:val="15"/>
      <w:numFmt w:val="decimal"/>
      <w:lvlText w:val="%1)"/>
      <w:lvlJc w:val="left"/>
      <w:pPr>
        <w:tabs>
          <w:tab w:val="num" w:pos="7866"/>
        </w:tabs>
        <w:ind w:left="7866" w:hanging="495"/>
      </w:pPr>
      <w:rPr>
        <w:rFonts w:hint="default"/>
      </w:rPr>
    </w:lvl>
    <w:lvl w:ilvl="1" w:tplc="04190019" w:tentative="1">
      <w:start w:val="1"/>
      <w:numFmt w:val="lowerLetter"/>
      <w:lvlText w:val="%2."/>
      <w:lvlJc w:val="left"/>
      <w:pPr>
        <w:tabs>
          <w:tab w:val="num" w:pos="8451"/>
        </w:tabs>
        <w:ind w:left="8451" w:hanging="360"/>
      </w:pPr>
    </w:lvl>
    <w:lvl w:ilvl="2" w:tplc="0419001B" w:tentative="1">
      <w:start w:val="1"/>
      <w:numFmt w:val="lowerRoman"/>
      <w:lvlText w:val="%3."/>
      <w:lvlJc w:val="right"/>
      <w:pPr>
        <w:tabs>
          <w:tab w:val="num" w:pos="9171"/>
        </w:tabs>
        <w:ind w:left="9171" w:hanging="180"/>
      </w:pPr>
    </w:lvl>
    <w:lvl w:ilvl="3" w:tplc="0419000F" w:tentative="1">
      <w:start w:val="1"/>
      <w:numFmt w:val="decimal"/>
      <w:lvlText w:val="%4."/>
      <w:lvlJc w:val="left"/>
      <w:pPr>
        <w:tabs>
          <w:tab w:val="num" w:pos="9891"/>
        </w:tabs>
        <w:ind w:left="9891" w:hanging="360"/>
      </w:pPr>
    </w:lvl>
    <w:lvl w:ilvl="4" w:tplc="04190019" w:tentative="1">
      <w:start w:val="1"/>
      <w:numFmt w:val="lowerLetter"/>
      <w:lvlText w:val="%5."/>
      <w:lvlJc w:val="left"/>
      <w:pPr>
        <w:tabs>
          <w:tab w:val="num" w:pos="10611"/>
        </w:tabs>
        <w:ind w:left="10611" w:hanging="360"/>
      </w:pPr>
    </w:lvl>
    <w:lvl w:ilvl="5" w:tplc="0419001B" w:tentative="1">
      <w:start w:val="1"/>
      <w:numFmt w:val="lowerRoman"/>
      <w:lvlText w:val="%6."/>
      <w:lvlJc w:val="right"/>
      <w:pPr>
        <w:tabs>
          <w:tab w:val="num" w:pos="11331"/>
        </w:tabs>
        <w:ind w:left="11331" w:hanging="180"/>
      </w:pPr>
    </w:lvl>
    <w:lvl w:ilvl="6" w:tplc="0419000F" w:tentative="1">
      <w:start w:val="1"/>
      <w:numFmt w:val="decimal"/>
      <w:lvlText w:val="%7."/>
      <w:lvlJc w:val="left"/>
      <w:pPr>
        <w:tabs>
          <w:tab w:val="num" w:pos="12051"/>
        </w:tabs>
        <w:ind w:left="12051" w:hanging="360"/>
      </w:pPr>
    </w:lvl>
    <w:lvl w:ilvl="7" w:tplc="04190019" w:tentative="1">
      <w:start w:val="1"/>
      <w:numFmt w:val="lowerLetter"/>
      <w:lvlText w:val="%8."/>
      <w:lvlJc w:val="left"/>
      <w:pPr>
        <w:tabs>
          <w:tab w:val="num" w:pos="12771"/>
        </w:tabs>
        <w:ind w:left="12771" w:hanging="360"/>
      </w:pPr>
    </w:lvl>
    <w:lvl w:ilvl="8" w:tplc="0419001B" w:tentative="1">
      <w:start w:val="1"/>
      <w:numFmt w:val="lowerRoman"/>
      <w:lvlText w:val="%9."/>
      <w:lvlJc w:val="right"/>
      <w:pPr>
        <w:tabs>
          <w:tab w:val="num" w:pos="13491"/>
        </w:tabs>
        <w:ind w:left="13491" w:hanging="180"/>
      </w:pPr>
    </w:lvl>
  </w:abstractNum>
  <w:abstractNum w:abstractNumId="7">
    <w:nsid w:val="0C356FA3"/>
    <w:multiLevelType w:val="hybridMultilevel"/>
    <w:tmpl w:val="2C7CDA24"/>
    <w:lvl w:ilvl="0" w:tplc="D3EEF1A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0DEA0328"/>
    <w:multiLevelType w:val="hybridMultilevel"/>
    <w:tmpl w:val="742883FC"/>
    <w:lvl w:ilvl="0" w:tplc="A42EF480">
      <w:start w:val="17"/>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2142F66"/>
    <w:multiLevelType w:val="hybridMultilevel"/>
    <w:tmpl w:val="0016AA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250FBE"/>
    <w:multiLevelType w:val="hybridMultilevel"/>
    <w:tmpl w:val="ED1ABC2E"/>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B43C20"/>
    <w:multiLevelType w:val="hybridMultilevel"/>
    <w:tmpl w:val="FD66FF1E"/>
    <w:lvl w:ilvl="0" w:tplc="8A44F2CC">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5DE14BC"/>
    <w:multiLevelType w:val="hybridMultilevel"/>
    <w:tmpl w:val="1D2200B4"/>
    <w:lvl w:ilvl="0" w:tplc="F964116E">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6207758"/>
    <w:multiLevelType w:val="hybridMultilevel"/>
    <w:tmpl w:val="A380D504"/>
    <w:lvl w:ilvl="0" w:tplc="3722A19E">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1AF97FB8"/>
    <w:multiLevelType w:val="hybridMultilevel"/>
    <w:tmpl w:val="A08A59E8"/>
    <w:lvl w:ilvl="0" w:tplc="ADCA8B40">
      <w:start w:val="7"/>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1D94009E"/>
    <w:multiLevelType w:val="hybridMultilevel"/>
    <w:tmpl w:val="277AE692"/>
    <w:lvl w:ilvl="0" w:tplc="9A9CBD7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29E48F8"/>
    <w:multiLevelType w:val="hybridMultilevel"/>
    <w:tmpl w:val="BD46AF8C"/>
    <w:lvl w:ilvl="0" w:tplc="E8EE889E">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413187C"/>
    <w:multiLevelType w:val="hybridMultilevel"/>
    <w:tmpl w:val="5D4A64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744115"/>
    <w:multiLevelType w:val="hybridMultilevel"/>
    <w:tmpl w:val="F7D42518"/>
    <w:lvl w:ilvl="0" w:tplc="F9CC9EBA">
      <w:start w:val="6"/>
      <w:numFmt w:val="bullet"/>
      <w:lvlText w:val="-"/>
      <w:lvlJc w:val="left"/>
      <w:pPr>
        <w:tabs>
          <w:tab w:val="num" w:pos="2629"/>
        </w:tabs>
        <w:ind w:left="262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E64203"/>
    <w:multiLevelType w:val="hybridMultilevel"/>
    <w:tmpl w:val="C0724860"/>
    <w:lvl w:ilvl="0" w:tplc="BE147886">
      <w:start w:val="1"/>
      <w:numFmt w:val="bullet"/>
      <w:lvlText w:val="-"/>
      <w:lvlJc w:val="left"/>
      <w:pPr>
        <w:tabs>
          <w:tab w:val="num" w:pos="992"/>
        </w:tabs>
        <w:ind w:left="992" w:hanging="283"/>
      </w:pPr>
      <w:rPr>
        <w:rFonts w:ascii="Times New Roman" w:hAnsi="Times New Roman" w:cs="Times New Roman" w:hint="default"/>
      </w:rPr>
    </w:lvl>
    <w:lvl w:ilvl="1" w:tplc="1EEEDA5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793033"/>
    <w:multiLevelType w:val="hybridMultilevel"/>
    <w:tmpl w:val="F89C405E"/>
    <w:lvl w:ilvl="0" w:tplc="4562111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15A1184"/>
    <w:multiLevelType w:val="hybridMultilevel"/>
    <w:tmpl w:val="B66CD8F0"/>
    <w:lvl w:ilvl="0" w:tplc="1B80655A">
      <w:start w:val="7"/>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5053616"/>
    <w:multiLevelType w:val="hybridMultilevel"/>
    <w:tmpl w:val="E9DAEF12"/>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DC14B9"/>
    <w:multiLevelType w:val="hybridMultilevel"/>
    <w:tmpl w:val="5E0A28CC"/>
    <w:lvl w:ilvl="0" w:tplc="9D6CB572">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46AB477C"/>
    <w:multiLevelType w:val="hybridMultilevel"/>
    <w:tmpl w:val="186E78AA"/>
    <w:lvl w:ilvl="0" w:tplc="04190011">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B85089"/>
    <w:multiLevelType w:val="hybridMultilevel"/>
    <w:tmpl w:val="62885642"/>
    <w:lvl w:ilvl="0" w:tplc="8BC81606">
      <w:start w:val="19"/>
      <w:numFmt w:val="bullet"/>
      <w:lvlText w:val="-"/>
      <w:lvlJc w:val="left"/>
      <w:pPr>
        <w:tabs>
          <w:tab w:val="num" w:pos="900"/>
        </w:tabs>
        <w:ind w:left="90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4F564F8E"/>
    <w:multiLevelType w:val="hybridMultilevel"/>
    <w:tmpl w:val="53BE2026"/>
    <w:lvl w:ilvl="0" w:tplc="C6F4176A">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2079"/>
        </w:tabs>
        <w:ind w:left="2079" w:hanging="360"/>
      </w:pPr>
      <w:rPr>
        <w:rFonts w:ascii="Courier New" w:hAnsi="Courier New" w:cs="Courier New" w:hint="default"/>
      </w:rPr>
    </w:lvl>
    <w:lvl w:ilvl="2" w:tplc="04190005" w:tentative="1">
      <w:start w:val="1"/>
      <w:numFmt w:val="bullet"/>
      <w:lvlText w:val=""/>
      <w:lvlJc w:val="left"/>
      <w:pPr>
        <w:tabs>
          <w:tab w:val="num" w:pos="2799"/>
        </w:tabs>
        <w:ind w:left="2799" w:hanging="360"/>
      </w:pPr>
      <w:rPr>
        <w:rFonts w:ascii="Wingdings" w:hAnsi="Wingdings" w:hint="default"/>
      </w:rPr>
    </w:lvl>
    <w:lvl w:ilvl="3" w:tplc="04190001" w:tentative="1">
      <w:start w:val="1"/>
      <w:numFmt w:val="bullet"/>
      <w:lvlText w:val=""/>
      <w:lvlJc w:val="left"/>
      <w:pPr>
        <w:tabs>
          <w:tab w:val="num" w:pos="3519"/>
        </w:tabs>
        <w:ind w:left="3519" w:hanging="360"/>
      </w:pPr>
      <w:rPr>
        <w:rFonts w:ascii="Symbol" w:hAnsi="Symbol" w:hint="default"/>
      </w:rPr>
    </w:lvl>
    <w:lvl w:ilvl="4" w:tplc="04190003" w:tentative="1">
      <w:start w:val="1"/>
      <w:numFmt w:val="bullet"/>
      <w:lvlText w:val="o"/>
      <w:lvlJc w:val="left"/>
      <w:pPr>
        <w:tabs>
          <w:tab w:val="num" w:pos="4239"/>
        </w:tabs>
        <w:ind w:left="4239" w:hanging="360"/>
      </w:pPr>
      <w:rPr>
        <w:rFonts w:ascii="Courier New" w:hAnsi="Courier New" w:cs="Courier New" w:hint="default"/>
      </w:rPr>
    </w:lvl>
    <w:lvl w:ilvl="5" w:tplc="04190005" w:tentative="1">
      <w:start w:val="1"/>
      <w:numFmt w:val="bullet"/>
      <w:lvlText w:val=""/>
      <w:lvlJc w:val="left"/>
      <w:pPr>
        <w:tabs>
          <w:tab w:val="num" w:pos="4959"/>
        </w:tabs>
        <w:ind w:left="4959" w:hanging="360"/>
      </w:pPr>
      <w:rPr>
        <w:rFonts w:ascii="Wingdings" w:hAnsi="Wingdings" w:hint="default"/>
      </w:rPr>
    </w:lvl>
    <w:lvl w:ilvl="6" w:tplc="04190001" w:tentative="1">
      <w:start w:val="1"/>
      <w:numFmt w:val="bullet"/>
      <w:lvlText w:val=""/>
      <w:lvlJc w:val="left"/>
      <w:pPr>
        <w:tabs>
          <w:tab w:val="num" w:pos="5679"/>
        </w:tabs>
        <w:ind w:left="5679" w:hanging="360"/>
      </w:pPr>
      <w:rPr>
        <w:rFonts w:ascii="Symbol" w:hAnsi="Symbol" w:hint="default"/>
      </w:rPr>
    </w:lvl>
    <w:lvl w:ilvl="7" w:tplc="04190003" w:tentative="1">
      <w:start w:val="1"/>
      <w:numFmt w:val="bullet"/>
      <w:lvlText w:val="o"/>
      <w:lvlJc w:val="left"/>
      <w:pPr>
        <w:tabs>
          <w:tab w:val="num" w:pos="6399"/>
        </w:tabs>
        <w:ind w:left="6399" w:hanging="360"/>
      </w:pPr>
      <w:rPr>
        <w:rFonts w:ascii="Courier New" w:hAnsi="Courier New" w:cs="Courier New" w:hint="default"/>
      </w:rPr>
    </w:lvl>
    <w:lvl w:ilvl="8" w:tplc="04190005" w:tentative="1">
      <w:start w:val="1"/>
      <w:numFmt w:val="bullet"/>
      <w:lvlText w:val=""/>
      <w:lvlJc w:val="left"/>
      <w:pPr>
        <w:tabs>
          <w:tab w:val="num" w:pos="7119"/>
        </w:tabs>
        <w:ind w:left="7119" w:hanging="360"/>
      </w:pPr>
      <w:rPr>
        <w:rFonts w:ascii="Wingdings" w:hAnsi="Wingdings" w:hint="default"/>
      </w:rPr>
    </w:lvl>
  </w:abstractNum>
  <w:abstractNum w:abstractNumId="27">
    <w:nsid w:val="50A20B0F"/>
    <w:multiLevelType w:val="hybridMultilevel"/>
    <w:tmpl w:val="19D6806E"/>
    <w:lvl w:ilvl="0" w:tplc="B748FA3E">
      <w:start w:val="1"/>
      <w:numFmt w:val="bullet"/>
      <w:lvlText w:val="-"/>
      <w:lvlJc w:val="left"/>
      <w:pPr>
        <w:tabs>
          <w:tab w:val="num" w:pos="992"/>
        </w:tabs>
        <w:ind w:left="992" w:hanging="283"/>
      </w:pPr>
      <w:rPr>
        <w:rFonts w:ascii="Times New Roman" w:hAnsi="Times New Roman" w:cs="Times New Roman" w:hint="default"/>
      </w:rPr>
    </w:lvl>
    <w:lvl w:ilvl="1" w:tplc="1EEEDA5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370B89"/>
    <w:multiLevelType w:val="hybridMultilevel"/>
    <w:tmpl w:val="EA6A99C8"/>
    <w:lvl w:ilvl="0" w:tplc="CFD6EC2C">
      <w:start w:val="8"/>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8D23109"/>
    <w:multiLevelType w:val="hybridMultilevel"/>
    <w:tmpl w:val="B57625AA"/>
    <w:lvl w:ilvl="0" w:tplc="D0F038AE">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2A7B34"/>
    <w:multiLevelType w:val="hybridMultilevel"/>
    <w:tmpl w:val="7D5EEF1E"/>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1">
    <w:nsid w:val="5B6450B1"/>
    <w:multiLevelType w:val="hybridMultilevel"/>
    <w:tmpl w:val="15BC0DF4"/>
    <w:lvl w:ilvl="0" w:tplc="E8EE88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C847B45"/>
    <w:multiLevelType w:val="hybridMultilevel"/>
    <w:tmpl w:val="2602951C"/>
    <w:lvl w:ilvl="0" w:tplc="B1D6113A">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DE865CF"/>
    <w:multiLevelType w:val="hybridMultilevel"/>
    <w:tmpl w:val="241A69F2"/>
    <w:lvl w:ilvl="0" w:tplc="50AAF5E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F700839"/>
    <w:multiLevelType w:val="hybridMultilevel"/>
    <w:tmpl w:val="CD34EE48"/>
    <w:lvl w:ilvl="0" w:tplc="E920F4EC">
      <w:start w:val="13"/>
      <w:numFmt w:val="decimal"/>
      <w:lvlText w:val="%1)"/>
      <w:lvlJc w:val="left"/>
      <w:pPr>
        <w:tabs>
          <w:tab w:val="num" w:pos="1080"/>
        </w:tabs>
        <w:ind w:left="1080" w:hanging="51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5">
    <w:nsid w:val="5FAF7C4D"/>
    <w:multiLevelType w:val="hybridMultilevel"/>
    <w:tmpl w:val="66066A52"/>
    <w:lvl w:ilvl="0" w:tplc="0BD8BE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9B7766"/>
    <w:multiLevelType w:val="hybridMultilevel"/>
    <w:tmpl w:val="74B0E32C"/>
    <w:lvl w:ilvl="0" w:tplc="18804294">
      <w:start w:val="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7">
    <w:nsid w:val="63B44602"/>
    <w:multiLevelType w:val="hybridMultilevel"/>
    <w:tmpl w:val="1340E566"/>
    <w:lvl w:ilvl="0" w:tplc="13D4EE90">
      <w:start w:val="2"/>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43C224A"/>
    <w:multiLevelType w:val="hybridMultilevel"/>
    <w:tmpl w:val="12D01180"/>
    <w:lvl w:ilvl="0" w:tplc="B0C64CE2">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67267236"/>
    <w:multiLevelType w:val="hybridMultilevel"/>
    <w:tmpl w:val="F17E33A6"/>
    <w:lvl w:ilvl="0" w:tplc="F6B8A5CC">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B1A17EA"/>
    <w:multiLevelType w:val="hybridMultilevel"/>
    <w:tmpl w:val="460EDE7E"/>
    <w:lvl w:ilvl="0" w:tplc="4A96B676">
      <w:start w:val="10"/>
      <w:numFmt w:val="decimal"/>
      <w:lvlText w:val="%1)"/>
      <w:lvlJc w:val="left"/>
      <w:pPr>
        <w:tabs>
          <w:tab w:val="num" w:pos="1002"/>
        </w:tabs>
        <w:ind w:left="1002" w:hanging="43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6DE70850"/>
    <w:multiLevelType w:val="hybridMultilevel"/>
    <w:tmpl w:val="A210C548"/>
    <w:lvl w:ilvl="0" w:tplc="4DDEBEE4">
      <w:start w:val="17"/>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2">
    <w:nsid w:val="70566768"/>
    <w:multiLevelType w:val="hybridMultilevel"/>
    <w:tmpl w:val="BB5AFC92"/>
    <w:lvl w:ilvl="0" w:tplc="3BDE32BC">
      <w:start w:val="9"/>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3">
    <w:nsid w:val="706F1CD4"/>
    <w:multiLevelType w:val="hybridMultilevel"/>
    <w:tmpl w:val="C55CD974"/>
    <w:lvl w:ilvl="0" w:tplc="FAC4CDC0">
      <w:start w:val="16"/>
      <w:numFmt w:val="decimal"/>
      <w:lvlText w:val="%1)"/>
      <w:lvlJc w:val="left"/>
      <w:pPr>
        <w:tabs>
          <w:tab w:val="num" w:pos="861"/>
        </w:tabs>
        <w:ind w:left="861" w:hanging="4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4">
    <w:nsid w:val="70E00B07"/>
    <w:multiLevelType w:val="singleLevel"/>
    <w:tmpl w:val="8A9C1754"/>
    <w:lvl w:ilvl="0">
      <w:numFmt w:val="bullet"/>
      <w:lvlText w:val="-"/>
      <w:lvlJc w:val="left"/>
      <w:pPr>
        <w:tabs>
          <w:tab w:val="num" w:pos="786"/>
        </w:tabs>
        <w:ind w:left="786" w:hanging="360"/>
      </w:pPr>
      <w:rPr>
        <w:rFonts w:hint="default"/>
      </w:rPr>
    </w:lvl>
  </w:abstractNum>
  <w:abstractNum w:abstractNumId="45">
    <w:nsid w:val="72993718"/>
    <w:multiLevelType w:val="hybridMultilevel"/>
    <w:tmpl w:val="FEA821D4"/>
    <w:lvl w:ilvl="0" w:tplc="FC9A41EA">
      <w:start w:val="8"/>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6">
    <w:nsid w:val="7A1D0575"/>
    <w:multiLevelType w:val="hybridMultilevel"/>
    <w:tmpl w:val="481A8F9C"/>
    <w:lvl w:ilvl="0" w:tplc="15780B34">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7">
    <w:nsid w:val="7B293606"/>
    <w:multiLevelType w:val="hybridMultilevel"/>
    <w:tmpl w:val="527E0768"/>
    <w:lvl w:ilvl="0" w:tplc="B26EBC46">
      <w:start w:val="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8"/>
  </w:num>
  <w:num w:numId="4">
    <w:abstractNumId w:val="12"/>
  </w:num>
  <w:num w:numId="5">
    <w:abstractNumId w:val="15"/>
  </w:num>
  <w:num w:numId="6">
    <w:abstractNumId w:val="11"/>
  </w:num>
  <w:num w:numId="7">
    <w:abstractNumId w:val="37"/>
  </w:num>
  <w:num w:numId="8">
    <w:abstractNumId w:val="21"/>
  </w:num>
  <w:num w:numId="9">
    <w:abstractNumId w:val="35"/>
  </w:num>
  <w:num w:numId="10">
    <w:abstractNumId w:val="5"/>
  </w:num>
  <w:num w:numId="11">
    <w:abstractNumId w:val="39"/>
  </w:num>
  <w:num w:numId="12">
    <w:abstractNumId w:val="31"/>
  </w:num>
  <w:num w:numId="13">
    <w:abstractNumId w:val="34"/>
  </w:num>
  <w:num w:numId="14">
    <w:abstractNumId w:val="4"/>
  </w:num>
  <w:num w:numId="15">
    <w:abstractNumId w:val="32"/>
  </w:num>
  <w:num w:numId="16">
    <w:abstractNumId w:val="13"/>
  </w:num>
  <w:num w:numId="17">
    <w:abstractNumId w:val="47"/>
  </w:num>
  <w:num w:numId="18">
    <w:abstractNumId w:val="42"/>
  </w:num>
  <w:num w:numId="19">
    <w:abstractNumId w:val="38"/>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 w:numId="27">
    <w:abstractNumId w:val="10"/>
  </w:num>
  <w:num w:numId="28">
    <w:abstractNumId w:val="17"/>
  </w:num>
  <w:num w:numId="29">
    <w:abstractNumId w:val="9"/>
  </w:num>
  <w:num w:numId="30">
    <w:abstractNumId w:val="7"/>
  </w:num>
  <w:num w:numId="31">
    <w:abstractNumId w:val="30"/>
  </w:num>
  <w:num w:numId="32">
    <w:abstractNumId w:val="0"/>
  </w:num>
  <w:num w:numId="33">
    <w:abstractNumId w:val="44"/>
  </w:num>
  <w:num w:numId="34">
    <w:abstractNumId w:val="46"/>
  </w:num>
  <w:num w:numId="35">
    <w:abstractNumId w:val="23"/>
  </w:num>
  <w:num w:numId="36">
    <w:abstractNumId w:val="14"/>
  </w:num>
  <w:num w:numId="37">
    <w:abstractNumId w:val="45"/>
  </w:num>
  <w:num w:numId="38">
    <w:abstractNumId w:val="29"/>
  </w:num>
  <w:num w:numId="39">
    <w:abstractNumId w:val="6"/>
  </w:num>
  <w:num w:numId="40">
    <w:abstractNumId w:val="43"/>
  </w:num>
  <w:num w:numId="41">
    <w:abstractNumId w:val="41"/>
  </w:num>
  <w:num w:numId="42">
    <w:abstractNumId w:val="8"/>
  </w:num>
  <w:num w:numId="43">
    <w:abstractNumId w:val="36"/>
  </w:num>
  <w:num w:numId="44">
    <w:abstractNumId w:val="25"/>
  </w:num>
  <w:num w:numId="45">
    <w:abstractNumId w:val="40"/>
  </w:num>
  <w:num w:numId="46">
    <w:abstractNumId w:val="18"/>
  </w:num>
  <w:num w:numId="47">
    <w:abstractNumId w:val="3"/>
  </w:num>
  <w:num w:numId="48">
    <w:abstractNumId w:val="26"/>
  </w:num>
  <w:num w:numId="49">
    <w:abstractNumId w:val="27"/>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characterSpacingControl w:val="doNotCompress"/>
  <w:compat/>
  <w:rsids>
    <w:rsidRoot w:val="00A148F5"/>
    <w:rsid w:val="00061D7C"/>
    <w:rsid w:val="001632F1"/>
    <w:rsid w:val="00503417"/>
    <w:rsid w:val="005458E1"/>
    <w:rsid w:val="005B08DA"/>
    <w:rsid w:val="00684719"/>
    <w:rsid w:val="007755D1"/>
    <w:rsid w:val="008A1BEE"/>
    <w:rsid w:val="00A148F5"/>
    <w:rsid w:val="00CB3AEB"/>
    <w:rsid w:val="00D1088C"/>
    <w:rsid w:val="00F910A5"/>
    <w:rsid w:val="00F9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088C"/>
    <w:pPr>
      <w:keepNext/>
      <w:outlineLvl w:val="0"/>
    </w:pPr>
    <w:rPr>
      <w:b/>
      <w:bCs/>
      <w:sz w:val="36"/>
      <w:szCs w:val="36"/>
    </w:rPr>
  </w:style>
  <w:style w:type="paragraph" w:styleId="2">
    <w:name w:val="heading 2"/>
    <w:basedOn w:val="a"/>
    <w:next w:val="a"/>
    <w:link w:val="20"/>
    <w:qFormat/>
    <w:rsid w:val="00D1088C"/>
    <w:pPr>
      <w:keepNext/>
      <w:jc w:val="center"/>
      <w:outlineLvl w:val="1"/>
    </w:pPr>
    <w:rPr>
      <w:b/>
      <w:bCs/>
      <w:sz w:val="20"/>
      <w:szCs w:val="20"/>
    </w:rPr>
  </w:style>
  <w:style w:type="paragraph" w:styleId="3">
    <w:name w:val="heading 3"/>
    <w:basedOn w:val="a"/>
    <w:next w:val="a"/>
    <w:link w:val="30"/>
    <w:qFormat/>
    <w:rsid w:val="00D1088C"/>
    <w:pPr>
      <w:keepNext/>
      <w:outlineLvl w:val="2"/>
    </w:pPr>
    <w:rPr>
      <w:b/>
      <w:bCs/>
      <w:sz w:val="28"/>
      <w:szCs w:val="28"/>
    </w:rPr>
  </w:style>
  <w:style w:type="paragraph" w:styleId="4">
    <w:name w:val="heading 4"/>
    <w:basedOn w:val="a"/>
    <w:next w:val="a"/>
    <w:link w:val="40"/>
    <w:qFormat/>
    <w:rsid w:val="00D1088C"/>
    <w:pPr>
      <w:keepNext/>
      <w:jc w:val="center"/>
      <w:outlineLvl w:val="3"/>
    </w:pPr>
    <w:rPr>
      <w:sz w:val="28"/>
      <w:szCs w:val="20"/>
    </w:rPr>
  </w:style>
  <w:style w:type="paragraph" w:styleId="5">
    <w:name w:val="heading 5"/>
    <w:basedOn w:val="a"/>
    <w:next w:val="a"/>
    <w:link w:val="50"/>
    <w:qFormat/>
    <w:rsid w:val="00D1088C"/>
    <w:pPr>
      <w:keepNext/>
      <w:outlineLvl w:val="4"/>
    </w:pPr>
    <w:rPr>
      <w:b/>
      <w:bCs/>
    </w:rPr>
  </w:style>
  <w:style w:type="paragraph" w:styleId="6">
    <w:name w:val="heading 6"/>
    <w:basedOn w:val="a"/>
    <w:next w:val="a"/>
    <w:link w:val="60"/>
    <w:qFormat/>
    <w:rsid w:val="00D1088C"/>
    <w:pPr>
      <w:spacing w:before="240" w:after="60"/>
      <w:outlineLvl w:val="5"/>
    </w:pPr>
    <w:rPr>
      <w:b/>
      <w:bCs/>
      <w:sz w:val="22"/>
      <w:szCs w:val="22"/>
    </w:rPr>
  </w:style>
  <w:style w:type="paragraph" w:styleId="7">
    <w:name w:val="heading 7"/>
    <w:basedOn w:val="a"/>
    <w:next w:val="a"/>
    <w:link w:val="70"/>
    <w:qFormat/>
    <w:rsid w:val="00D1088C"/>
    <w:pPr>
      <w:keepNext/>
      <w:jc w:val="center"/>
      <w:outlineLvl w:val="6"/>
    </w:pPr>
    <w:rPr>
      <w:b/>
      <w:bCs/>
      <w:sz w:val="32"/>
      <w:szCs w:val="32"/>
    </w:rPr>
  </w:style>
  <w:style w:type="paragraph" w:styleId="8">
    <w:name w:val="heading 8"/>
    <w:basedOn w:val="a"/>
    <w:next w:val="a"/>
    <w:link w:val="80"/>
    <w:qFormat/>
    <w:rsid w:val="00D1088C"/>
    <w:pPr>
      <w:keepNext/>
      <w:outlineLvl w:val="7"/>
    </w:pPr>
    <w:rPr>
      <w:b/>
      <w:bCs/>
      <w:sz w:val="32"/>
      <w:szCs w:val="32"/>
    </w:rPr>
  </w:style>
  <w:style w:type="paragraph" w:styleId="9">
    <w:name w:val="heading 9"/>
    <w:basedOn w:val="a"/>
    <w:next w:val="a"/>
    <w:link w:val="90"/>
    <w:qFormat/>
    <w:rsid w:val="00D1088C"/>
    <w:pPr>
      <w:keepNext/>
      <w:ind w:left="48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1088C"/>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rsid w:val="00D1088C"/>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D1088C"/>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D1088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D1088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1088C"/>
    <w:rPr>
      <w:rFonts w:ascii="Times New Roman" w:eastAsia="Times New Roman" w:hAnsi="Times New Roman" w:cs="Times New Roman"/>
      <w:b/>
      <w:bCs/>
      <w:lang w:eastAsia="ru-RU"/>
    </w:rPr>
  </w:style>
  <w:style w:type="character" w:customStyle="1" w:styleId="70">
    <w:name w:val="Заголовок 7 Знак"/>
    <w:basedOn w:val="a0"/>
    <w:link w:val="7"/>
    <w:rsid w:val="00D1088C"/>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D1088C"/>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D1088C"/>
    <w:rPr>
      <w:rFonts w:ascii="Times New Roman" w:eastAsia="Times New Roman" w:hAnsi="Times New Roman" w:cs="Times New Roman"/>
      <w:sz w:val="24"/>
      <w:szCs w:val="24"/>
      <w:lang w:eastAsia="ru-RU"/>
    </w:rPr>
  </w:style>
  <w:style w:type="paragraph" w:customStyle="1" w:styleId="211">
    <w:name w:val=" Знак2 Знак Знак1 Знак1 Знак Знак Знак Знак Знак Знак Знак Знак Знак Знак Знак Знак"/>
    <w:basedOn w:val="a"/>
    <w:rsid w:val="00D1088C"/>
    <w:pPr>
      <w:spacing w:after="160" w:line="240" w:lineRule="exact"/>
    </w:pPr>
    <w:rPr>
      <w:rFonts w:ascii="Verdana" w:hAnsi="Verdana"/>
      <w:sz w:val="20"/>
      <w:szCs w:val="20"/>
      <w:lang w:val="en-US" w:eastAsia="en-US"/>
    </w:rPr>
  </w:style>
  <w:style w:type="paragraph" w:customStyle="1" w:styleId="ConsPlusNormal">
    <w:name w:val="ConsPlusNormal"/>
    <w:rsid w:val="00D108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08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8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108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108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D1088C"/>
    <w:rPr>
      <w:b/>
      <w:bCs/>
    </w:rPr>
  </w:style>
  <w:style w:type="character" w:customStyle="1" w:styleId="a4">
    <w:name w:val="Основной текст Знак"/>
    <w:basedOn w:val="a0"/>
    <w:link w:val="a3"/>
    <w:rsid w:val="00D1088C"/>
    <w:rPr>
      <w:rFonts w:ascii="Times New Roman" w:eastAsia="Times New Roman" w:hAnsi="Times New Roman" w:cs="Times New Roman"/>
      <w:b/>
      <w:bCs/>
      <w:sz w:val="24"/>
      <w:szCs w:val="24"/>
      <w:lang w:eastAsia="ru-RU"/>
    </w:rPr>
  </w:style>
  <w:style w:type="paragraph" w:styleId="a5">
    <w:name w:val="footer"/>
    <w:basedOn w:val="a"/>
    <w:link w:val="a6"/>
    <w:rsid w:val="00D1088C"/>
    <w:pPr>
      <w:tabs>
        <w:tab w:val="center" w:pos="4677"/>
        <w:tab w:val="right" w:pos="9355"/>
      </w:tabs>
    </w:pPr>
    <w:rPr>
      <w:sz w:val="20"/>
      <w:szCs w:val="20"/>
    </w:rPr>
  </w:style>
  <w:style w:type="character" w:customStyle="1" w:styleId="a6">
    <w:name w:val="Нижний колонтитул Знак"/>
    <w:basedOn w:val="a0"/>
    <w:link w:val="a5"/>
    <w:rsid w:val="00D1088C"/>
    <w:rPr>
      <w:rFonts w:ascii="Times New Roman" w:eastAsia="Times New Roman" w:hAnsi="Times New Roman" w:cs="Times New Roman"/>
      <w:sz w:val="20"/>
      <w:szCs w:val="20"/>
      <w:lang w:eastAsia="ru-RU"/>
    </w:rPr>
  </w:style>
  <w:style w:type="character" w:customStyle="1" w:styleId="a7">
    <w:name w:val=" Знак Знак"/>
    <w:basedOn w:val="a0"/>
    <w:rsid w:val="00D1088C"/>
  </w:style>
  <w:style w:type="character" w:styleId="a8">
    <w:name w:val="page number"/>
    <w:basedOn w:val="a0"/>
    <w:rsid w:val="00D1088C"/>
  </w:style>
  <w:style w:type="paragraph" w:customStyle="1" w:styleId="xl24">
    <w:name w:val="xl24"/>
    <w:basedOn w:val="a"/>
    <w:rsid w:val="00D1088C"/>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5">
    <w:name w:val="xl25"/>
    <w:basedOn w:val="a"/>
    <w:rsid w:val="00D1088C"/>
    <w:pPr>
      <w:pBdr>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6">
    <w:name w:val="xl26"/>
    <w:basedOn w:val="a"/>
    <w:rsid w:val="00D1088C"/>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7">
    <w:name w:val="xl27"/>
    <w:basedOn w:val="a"/>
    <w:rsid w:val="00D1088C"/>
    <w:pPr>
      <w:spacing w:before="100" w:beforeAutospacing="1" w:after="100" w:afterAutospacing="1"/>
    </w:pPr>
    <w:rPr>
      <w:rFonts w:ascii="Arial Unicode MS" w:eastAsia="Arial Unicode MS" w:hAnsi="Arial Unicode MS" w:cs="Arial Unicode MS"/>
    </w:rPr>
  </w:style>
  <w:style w:type="paragraph" w:customStyle="1" w:styleId="xl28">
    <w:name w:val="xl28"/>
    <w:basedOn w:val="a"/>
    <w:rsid w:val="00D1088C"/>
    <w:pPr>
      <w:spacing w:before="100" w:beforeAutospacing="1" w:after="100" w:afterAutospacing="1"/>
      <w:jc w:val="right"/>
    </w:pPr>
    <w:rPr>
      <w:rFonts w:eastAsia="Arial Unicode MS"/>
    </w:rPr>
  </w:style>
  <w:style w:type="paragraph" w:customStyle="1" w:styleId="xl29">
    <w:name w:val="xl29"/>
    <w:basedOn w:val="a"/>
    <w:rsid w:val="00D1088C"/>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0">
    <w:name w:val="xl30"/>
    <w:basedOn w:val="a"/>
    <w:rsid w:val="00D1088C"/>
    <w:pPr>
      <w:pBdr>
        <w:bottom w:val="single" w:sz="4" w:space="0" w:color="auto"/>
        <w:right w:val="single" w:sz="4" w:space="0" w:color="auto"/>
      </w:pBdr>
      <w:spacing w:before="100" w:beforeAutospacing="1" w:after="100" w:afterAutospacing="1"/>
      <w:jc w:val="right"/>
      <w:textAlignment w:val="top"/>
    </w:pPr>
    <w:rPr>
      <w:rFonts w:eastAsia="Arial Unicode MS"/>
      <w:b/>
      <w:bCs/>
    </w:rPr>
  </w:style>
  <w:style w:type="paragraph" w:customStyle="1" w:styleId="xl31">
    <w:name w:val="xl31"/>
    <w:basedOn w:val="a"/>
    <w:rsid w:val="00D1088C"/>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
    <w:rsid w:val="00D1088C"/>
    <w:pPr>
      <w:spacing w:before="100" w:beforeAutospacing="1" w:after="100" w:afterAutospacing="1"/>
    </w:pPr>
    <w:rPr>
      <w:rFonts w:eastAsia="Arial Unicode MS"/>
    </w:rPr>
  </w:style>
  <w:style w:type="paragraph" w:customStyle="1" w:styleId="xl33">
    <w:name w:val="xl33"/>
    <w:basedOn w:val="a"/>
    <w:rsid w:val="00D108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34">
    <w:name w:val="xl34"/>
    <w:basedOn w:val="a"/>
    <w:rsid w:val="00D10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5">
    <w:name w:val="xl35"/>
    <w:basedOn w:val="a"/>
    <w:rsid w:val="00D108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36">
    <w:name w:val="xl36"/>
    <w:basedOn w:val="a"/>
    <w:rsid w:val="00D1088C"/>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rPr>
  </w:style>
  <w:style w:type="paragraph" w:customStyle="1" w:styleId="xl37">
    <w:name w:val="xl37"/>
    <w:basedOn w:val="a"/>
    <w:rsid w:val="00D1088C"/>
    <w:pPr>
      <w:pBdr>
        <w:bottom w:val="single" w:sz="4" w:space="0" w:color="auto"/>
        <w:right w:val="single" w:sz="4" w:space="0" w:color="auto"/>
      </w:pBdr>
      <w:spacing w:before="100" w:beforeAutospacing="1" w:after="100" w:afterAutospacing="1"/>
      <w:jc w:val="right"/>
      <w:textAlignment w:val="top"/>
    </w:pPr>
    <w:rPr>
      <w:rFonts w:eastAsia="Arial Unicode MS"/>
      <w:b/>
      <w:bCs/>
    </w:rPr>
  </w:style>
  <w:style w:type="paragraph" w:customStyle="1" w:styleId="xl38">
    <w:name w:val="xl38"/>
    <w:basedOn w:val="a"/>
    <w:rsid w:val="00D10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rPr>
  </w:style>
  <w:style w:type="paragraph" w:customStyle="1" w:styleId="xl39">
    <w:name w:val="xl39"/>
    <w:basedOn w:val="a"/>
    <w:rsid w:val="00D1088C"/>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b/>
      <w:bCs/>
    </w:rPr>
  </w:style>
  <w:style w:type="paragraph" w:customStyle="1" w:styleId="xl40">
    <w:name w:val="xl40"/>
    <w:basedOn w:val="a"/>
    <w:rsid w:val="00D1088C"/>
    <w:pPr>
      <w:spacing w:before="100" w:beforeAutospacing="1" w:after="100" w:afterAutospacing="1"/>
      <w:jc w:val="center"/>
    </w:pPr>
    <w:rPr>
      <w:rFonts w:eastAsia="Arial Unicode MS"/>
      <w:b/>
      <w:bCs/>
      <w:sz w:val="28"/>
      <w:szCs w:val="28"/>
    </w:rPr>
  </w:style>
  <w:style w:type="paragraph" w:customStyle="1" w:styleId="xl41">
    <w:name w:val="xl41"/>
    <w:basedOn w:val="a"/>
    <w:rsid w:val="00D1088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42">
    <w:name w:val="xl42"/>
    <w:basedOn w:val="a"/>
    <w:rsid w:val="00D1088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styleId="a9">
    <w:name w:val="Body Text Indent"/>
    <w:basedOn w:val="a"/>
    <w:link w:val="aa"/>
    <w:rsid w:val="00D1088C"/>
    <w:pPr>
      <w:spacing w:after="120"/>
      <w:ind w:left="283"/>
    </w:pPr>
    <w:rPr>
      <w:sz w:val="20"/>
      <w:szCs w:val="20"/>
    </w:rPr>
  </w:style>
  <w:style w:type="character" w:customStyle="1" w:styleId="aa">
    <w:name w:val="Основной текст с отступом Знак"/>
    <w:basedOn w:val="a0"/>
    <w:link w:val="a9"/>
    <w:rsid w:val="00D1088C"/>
    <w:rPr>
      <w:rFonts w:ascii="Times New Roman" w:eastAsia="Times New Roman" w:hAnsi="Times New Roman" w:cs="Times New Roman"/>
      <w:sz w:val="20"/>
      <w:szCs w:val="20"/>
      <w:lang w:eastAsia="ru-RU"/>
    </w:rPr>
  </w:style>
  <w:style w:type="paragraph" w:styleId="ab">
    <w:name w:val="header"/>
    <w:basedOn w:val="a"/>
    <w:link w:val="ac"/>
    <w:rsid w:val="00D1088C"/>
    <w:pPr>
      <w:tabs>
        <w:tab w:val="center" w:pos="4677"/>
        <w:tab w:val="right" w:pos="9355"/>
      </w:tabs>
    </w:pPr>
    <w:rPr>
      <w:sz w:val="20"/>
      <w:szCs w:val="20"/>
    </w:rPr>
  </w:style>
  <w:style w:type="character" w:customStyle="1" w:styleId="ac">
    <w:name w:val="Верхний колонтитул Знак"/>
    <w:basedOn w:val="a0"/>
    <w:link w:val="ab"/>
    <w:rsid w:val="00D1088C"/>
    <w:rPr>
      <w:rFonts w:ascii="Times New Roman" w:eastAsia="Times New Roman" w:hAnsi="Times New Roman" w:cs="Times New Roman"/>
      <w:sz w:val="20"/>
      <w:szCs w:val="20"/>
      <w:lang w:eastAsia="ru-RU"/>
    </w:rPr>
  </w:style>
  <w:style w:type="paragraph" w:customStyle="1" w:styleId="font5">
    <w:name w:val="font5"/>
    <w:basedOn w:val="a"/>
    <w:rsid w:val="00D1088C"/>
    <w:pPr>
      <w:spacing w:before="100" w:beforeAutospacing="1" w:after="100" w:afterAutospacing="1"/>
    </w:pPr>
    <w:rPr>
      <w:rFonts w:ascii="Times New Roman CYR" w:eastAsia="Arial Unicode MS" w:hAnsi="Times New Roman CYR" w:cs="Times New Roman CYR"/>
      <w:b/>
      <w:bCs/>
    </w:rPr>
  </w:style>
  <w:style w:type="paragraph" w:customStyle="1" w:styleId="xl43">
    <w:name w:val="xl43"/>
    <w:basedOn w:val="a"/>
    <w:rsid w:val="00D1088C"/>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4">
    <w:name w:val="xl44"/>
    <w:basedOn w:val="a"/>
    <w:rsid w:val="00D1088C"/>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5">
    <w:name w:val="xl45"/>
    <w:basedOn w:val="a"/>
    <w:rsid w:val="00D1088C"/>
    <w:pPr>
      <w:pBdr>
        <w:top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6">
    <w:name w:val="xl46"/>
    <w:basedOn w:val="a"/>
    <w:rsid w:val="00D1088C"/>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7">
    <w:name w:val="xl47"/>
    <w:basedOn w:val="a"/>
    <w:rsid w:val="00D1088C"/>
    <w:pPr>
      <w:pBdr>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8">
    <w:name w:val="xl48"/>
    <w:basedOn w:val="a"/>
    <w:rsid w:val="00D1088C"/>
    <w:pPr>
      <w:spacing w:before="100" w:beforeAutospacing="1" w:after="100" w:afterAutospacing="1"/>
      <w:jc w:val="center"/>
    </w:pPr>
    <w:rPr>
      <w:rFonts w:ascii="Times New Roman CYR" w:eastAsia="Arial Unicode MS" w:hAnsi="Times New Roman CYR" w:cs="Times New Roman CYR"/>
      <w:b/>
      <w:bCs/>
    </w:rPr>
  </w:style>
  <w:style w:type="paragraph" w:customStyle="1" w:styleId="xl49">
    <w:name w:val="xl49"/>
    <w:basedOn w:val="a"/>
    <w:rsid w:val="00D1088C"/>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0">
    <w:name w:val="xl50"/>
    <w:basedOn w:val="a"/>
    <w:rsid w:val="00D1088C"/>
    <w:pPr>
      <w:pBdr>
        <w:top w:val="single" w:sz="4" w:space="0" w:color="auto"/>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1">
    <w:name w:val="xl51"/>
    <w:basedOn w:val="a"/>
    <w:rsid w:val="00D1088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2">
    <w:name w:val="xl52"/>
    <w:basedOn w:val="a"/>
    <w:rsid w:val="00D1088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3">
    <w:name w:val="xl53"/>
    <w:basedOn w:val="a"/>
    <w:rsid w:val="00D1088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4">
    <w:name w:val="xl54"/>
    <w:basedOn w:val="a"/>
    <w:rsid w:val="00D1088C"/>
    <w:pPr>
      <w:pBdr>
        <w:top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5">
    <w:name w:val="xl55"/>
    <w:basedOn w:val="a"/>
    <w:rsid w:val="00D1088C"/>
    <w:pPr>
      <w:pBdr>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6">
    <w:name w:val="xl56"/>
    <w:basedOn w:val="a"/>
    <w:rsid w:val="00D1088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7">
    <w:name w:val="xl57"/>
    <w:basedOn w:val="a"/>
    <w:rsid w:val="00D1088C"/>
    <w:pPr>
      <w:pBdr>
        <w:top w:val="single" w:sz="4" w:space="0" w:color="auto"/>
        <w:left w:val="single" w:sz="8"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8">
    <w:name w:val="xl58"/>
    <w:basedOn w:val="a"/>
    <w:rsid w:val="00D1088C"/>
    <w:pPr>
      <w:pBdr>
        <w:top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59">
    <w:name w:val="xl59"/>
    <w:basedOn w:val="a"/>
    <w:rsid w:val="00D1088C"/>
    <w:pPr>
      <w:pBdr>
        <w:top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rPr>
  </w:style>
  <w:style w:type="paragraph" w:customStyle="1" w:styleId="xl60">
    <w:name w:val="xl60"/>
    <w:basedOn w:val="a"/>
    <w:rsid w:val="00D1088C"/>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1">
    <w:name w:val="xl61"/>
    <w:basedOn w:val="a"/>
    <w:rsid w:val="00D1088C"/>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2">
    <w:name w:val="xl62"/>
    <w:basedOn w:val="a"/>
    <w:rsid w:val="00D1088C"/>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3">
    <w:name w:val="xl63"/>
    <w:basedOn w:val="a"/>
    <w:rsid w:val="00D1088C"/>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rPr>
  </w:style>
  <w:style w:type="paragraph" w:customStyle="1" w:styleId="xl64">
    <w:name w:val="xl64"/>
    <w:basedOn w:val="a"/>
    <w:rsid w:val="00D1088C"/>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5">
    <w:name w:val="xl65"/>
    <w:basedOn w:val="a"/>
    <w:rsid w:val="00D1088C"/>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i/>
      <w:iCs/>
    </w:rPr>
  </w:style>
  <w:style w:type="paragraph" w:customStyle="1" w:styleId="xl66">
    <w:name w:val="xl66"/>
    <w:basedOn w:val="a"/>
    <w:rsid w:val="00D1088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7">
    <w:name w:val="xl67"/>
    <w:basedOn w:val="a"/>
    <w:rsid w:val="00D1088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rPr>
  </w:style>
  <w:style w:type="paragraph" w:customStyle="1" w:styleId="xl68">
    <w:name w:val="xl68"/>
    <w:basedOn w:val="a"/>
    <w:rsid w:val="00D1088C"/>
    <w:pPr>
      <w:pBdr>
        <w:top w:val="single" w:sz="4" w:space="0" w:color="auto"/>
        <w:bottom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69">
    <w:name w:val="xl69"/>
    <w:basedOn w:val="a"/>
    <w:rsid w:val="00D1088C"/>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70">
    <w:name w:val="xl70"/>
    <w:basedOn w:val="a"/>
    <w:rsid w:val="00D1088C"/>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1">
    <w:name w:val="xl71"/>
    <w:basedOn w:val="a"/>
    <w:rsid w:val="00D1088C"/>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72">
    <w:name w:val="xl72"/>
    <w:basedOn w:val="a"/>
    <w:rsid w:val="00D1088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73">
    <w:name w:val="xl73"/>
    <w:basedOn w:val="a"/>
    <w:rsid w:val="00D1088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74">
    <w:name w:val="xl74"/>
    <w:basedOn w:val="a"/>
    <w:rsid w:val="00D1088C"/>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5">
    <w:name w:val="xl75"/>
    <w:basedOn w:val="a"/>
    <w:rsid w:val="00D1088C"/>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6">
    <w:name w:val="xl76"/>
    <w:basedOn w:val="a"/>
    <w:rsid w:val="00D1088C"/>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7">
    <w:name w:val="xl77"/>
    <w:basedOn w:val="a"/>
    <w:rsid w:val="00D1088C"/>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styleId="21">
    <w:name w:val="Body Text 2"/>
    <w:basedOn w:val="a"/>
    <w:link w:val="22"/>
    <w:rsid w:val="00D1088C"/>
    <w:pPr>
      <w:jc w:val="both"/>
    </w:pPr>
    <w:rPr>
      <w:sz w:val="22"/>
      <w:szCs w:val="22"/>
    </w:rPr>
  </w:style>
  <w:style w:type="character" w:customStyle="1" w:styleId="22">
    <w:name w:val="Основной текст 2 Знак"/>
    <w:basedOn w:val="a0"/>
    <w:link w:val="21"/>
    <w:rsid w:val="00D1088C"/>
    <w:rPr>
      <w:rFonts w:ascii="Times New Roman" w:eastAsia="Times New Roman" w:hAnsi="Times New Roman" w:cs="Times New Roman"/>
      <w:lang w:eastAsia="ru-RU"/>
    </w:rPr>
  </w:style>
  <w:style w:type="paragraph" w:styleId="23">
    <w:name w:val="Body Text Indent 2"/>
    <w:basedOn w:val="a"/>
    <w:link w:val="24"/>
    <w:rsid w:val="00D1088C"/>
    <w:pPr>
      <w:ind w:left="360"/>
    </w:pPr>
    <w:rPr>
      <w:szCs w:val="20"/>
    </w:rPr>
  </w:style>
  <w:style w:type="character" w:customStyle="1" w:styleId="24">
    <w:name w:val="Основной текст с отступом 2 Знак"/>
    <w:basedOn w:val="a0"/>
    <w:link w:val="23"/>
    <w:rsid w:val="00D1088C"/>
    <w:rPr>
      <w:rFonts w:ascii="Times New Roman" w:eastAsia="Times New Roman" w:hAnsi="Times New Roman" w:cs="Times New Roman"/>
      <w:sz w:val="24"/>
      <w:szCs w:val="20"/>
      <w:lang w:eastAsia="ru-RU"/>
    </w:rPr>
  </w:style>
  <w:style w:type="paragraph" w:styleId="31">
    <w:name w:val="Body Text Indent 3"/>
    <w:basedOn w:val="a"/>
    <w:link w:val="32"/>
    <w:rsid w:val="00D1088C"/>
    <w:pPr>
      <w:autoSpaceDE w:val="0"/>
      <w:autoSpaceDN w:val="0"/>
      <w:adjustRightInd w:val="0"/>
      <w:ind w:firstLine="540"/>
      <w:jc w:val="both"/>
    </w:pPr>
    <w:rPr>
      <w:szCs w:val="20"/>
    </w:rPr>
  </w:style>
  <w:style w:type="character" w:customStyle="1" w:styleId="32">
    <w:name w:val="Основной текст с отступом 3 Знак"/>
    <w:basedOn w:val="a0"/>
    <w:link w:val="31"/>
    <w:rsid w:val="00D1088C"/>
    <w:rPr>
      <w:rFonts w:ascii="Times New Roman" w:eastAsia="Times New Roman" w:hAnsi="Times New Roman" w:cs="Times New Roman"/>
      <w:sz w:val="24"/>
      <w:szCs w:val="20"/>
      <w:lang w:eastAsia="ru-RU"/>
    </w:rPr>
  </w:style>
  <w:style w:type="paragraph" w:styleId="ad">
    <w:name w:val="Balloon Text"/>
    <w:basedOn w:val="a"/>
    <w:link w:val="ae"/>
    <w:semiHidden/>
    <w:rsid w:val="00D1088C"/>
    <w:rPr>
      <w:rFonts w:ascii="Tahoma" w:hAnsi="Tahoma" w:cs="Tahoma"/>
      <w:sz w:val="16"/>
      <w:szCs w:val="16"/>
    </w:rPr>
  </w:style>
  <w:style w:type="character" w:customStyle="1" w:styleId="ae">
    <w:name w:val="Текст выноски Знак"/>
    <w:basedOn w:val="a0"/>
    <w:link w:val="ad"/>
    <w:semiHidden/>
    <w:rsid w:val="00D1088C"/>
    <w:rPr>
      <w:rFonts w:ascii="Tahoma" w:eastAsia="Times New Roman" w:hAnsi="Tahoma" w:cs="Tahoma"/>
      <w:sz w:val="16"/>
      <w:szCs w:val="16"/>
      <w:lang w:eastAsia="ru-RU"/>
    </w:rPr>
  </w:style>
  <w:style w:type="character" w:styleId="af">
    <w:name w:val="Hyperlink"/>
    <w:basedOn w:val="a0"/>
    <w:rsid w:val="00D1088C"/>
    <w:rPr>
      <w:color w:val="0000FF"/>
      <w:u w:val="single"/>
    </w:rPr>
  </w:style>
  <w:style w:type="paragraph" w:styleId="af0">
    <w:name w:val="Block Text"/>
    <w:basedOn w:val="a"/>
    <w:rsid w:val="00D1088C"/>
    <w:pPr>
      <w:ind w:left="7371" w:right="425"/>
    </w:pPr>
    <w:rPr>
      <w:sz w:val="20"/>
      <w:szCs w:val="22"/>
    </w:rPr>
  </w:style>
  <w:style w:type="paragraph" w:customStyle="1" w:styleId="xl90">
    <w:name w:val="xl90"/>
    <w:basedOn w:val="a"/>
    <w:rsid w:val="00D1088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6"/>
      <w:szCs w:val="26"/>
    </w:rPr>
  </w:style>
  <w:style w:type="paragraph" w:styleId="af1">
    <w:name w:val="Title"/>
    <w:basedOn w:val="a"/>
    <w:link w:val="af2"/>
    <w:qFormat/>
    <w:rsid w:val="00D1088C"/>
    <w:pPr>
      <w:jc w:val="center"/>
    </w:pPr>
    <w:rPr>
      <w:sz w:val="28"/>
      <w:szCs w:val="20"/>
      <w:lang/>
    </w:rPr>
  </w:style>
  <w:style w:type="character" w:customStyle="1" w:styleId="af2">
    <w:name w:val="Название Знак"/>
    <w:basedOn w:val="a0"/>
    <w:link w:val="af1"/>
    <w:rsid w:val="00D1088C"/>
    <w:rPr>
      <w:rFonts w:ascii="Times New Roman" w:eastAsia="Times New Roman" w:hAnsi="Times New Roman" w:cs="Times New Roman"/>
      <w:sz w:val="28"/>
      <w:szCs w:val="20"/>
      <w:lang w:eastAsia="ru-RU"/>
    </w:rPr>
  </w:style>
  <w:style w:type="character" w:customStyle="1" w:styleId="11">
    <w:name w:val=" Знак Знак1"/>
    <w:rsid w:val="00D1088C"/>
    <w:rPr>
      <w:sz w:val="28"/>
      <w:lang w:eastAsia="ru-RU" w:bidi="ar-SA"/>
    </w:rPr>
  </w:style>
  <w:style w:type="paragraph" w:styleId="af3">
    <w:name w:val="Normal (Web)"/>
    <w:basedOn w:val="a"/>
    <w:rsid w:val="00D1088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40308</Words>
  <Characters>229762</Characters>
  <Application>Microsoft Office Word</Application>
  <DocSecurity>0</DocSecurity>
  <Lines>1914</Lines>
  <Paragraphs>539</Paragraphs>
  <ScaleCrop>false</ScaleCrop>
  <Company>Krokoz™</Company>
  <LinksUpToDate>false</LinksUpToDate>
  <CharactersWithSpaces>269531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Novikov</cp:lastModifiedBy>
  <cp:revision>4</cp:revision>
  <cp:lastPrinted>2016-12-20T12:00:00Z</cp:lastPrinted>
  <dcterms:created xsi:type="dcterms:W3CDTF">2016-12-22T10:31:00Z</dcterms:created>
  <dcterms:modified xsi:type="dcterms:W3CDTF">2016-12-29T08:36:00Z</dcterms:modified>
</cp:coreProperties>
</file>