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14242" w:rsidRDefault="00014242" w:rsidP="00014242">
      <w:pPr>
        <w:jc w:val="center"/>
        <w:rPr>
          <w:b/>
        </w:rPr>
      </w:pPr>
      <w:r>
        <w:rPr>
          <w:b/>
        </w:rPr>
        <w:t>пятого созыва</w:t>
      </w:r>
    </w:p>
    <w:p w:rsidR="00014242" w:rsidRDefault="00151CEA" w:rsidP="00014242">
      <w:pPr>
        <w:jc w:val="center"/>
        <w:rPr>
          <w:b/>
        </w:rPr>
      </w:pPr>
      <w:r>
        <w:rPr>
          <w:b/>
        </w:rPr>
        <w:t xml:space="preserve"> 60 </w:t>
      </w:r>
      <w:r w:rsidR="00014242">
        <w:rPr>
          <w:b/>
        </w:rPr>
        <w:t>сессия</w:t>
      </w:r>
    </w:p>
    <w:p w:rsidR="00014242" w:rsidRDefault="00014242" w:rsidP="00014242">
      <w:pPr>
        <w:jc w:val="center"/>
        <w:rPr>
          <w:b/>
          <w:sz w:val="28"/>
          <w:szCs w:val="28"/>
        </w:rPr>
      </w:pPr>
    </w:p>
    <w:p w:rsidR="00014242" w:rsidRDefault="00014242" w:rsidP="000142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14242" w:rsidRDefault="00151CEA" w:rsidP="00014242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01424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№ 459</w:t>
      </w: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О внесении изменения в решение Совета депутатов </w:t>
      </w: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городского округа город Елец от 28.04.2017 № 441</w:t>
      </w: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«Об утверждении схемы </w:t>
      </w:r>
      <w:proofErr w:type="gramStart"/>
      <w:r>
        <w:rPr>
          <w:rFonts w:ascii="Times New Roman" w:hAnsi="Times New Roman" w:cs="Times New Roman"/>
          <w:vanish w:val="0"/>
          <w:effect w:val="none"/>
        </w:rPr>
        <w:t>одномандатных</w:t>
      </w:r>
      <w:proofErr w:type="gramEnd"/>
      <w:r>
        <w:rPr>
          <w:rFonts w:ascii="Times New Roman" w:hAnsi="Times New Roman" w:cs="Times New Roman"/>
          <w:vanish w:val="0"/>
          <w:effect w:val="none"/>
        </w:rPr>
        <w:t xml:space="preserve"> избирательных </w:t>
      </w: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округов по выборам депутатов Совета депутатов</w:t>
      </w: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городского округа город  Елец»</w:t>
      </w: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4D444C" w:rsidRDefault="004D444C" w:rsidP="004D444C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014242" w:rsidRDefault="004D444C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Рассмотрев представленное  территориальной избирательной комиссией города Ельца графическое изображение схемы одномандатных избирательных округов по выборам депутатов Совета депутатов городского округа город Елец, </w:t>
      </w:r>
      <w:r w:rsidR="0026165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4 Федерального закона от 02.10.2012 № 157-ФЗ «О внесении изменений в Федеральный закон «О политических партиях» и Федеральный закон  «Об основных гарантиях избирательных прав и права на участие в референдуме граждан Российской Федерации», статьей 18 Федерального закона</w:t>
      </w:r>
      <w:proofErr w:type="gramEnd"/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Уставом городского округа город Елец, </w:t>
      </w:r>
      <w:r w:rsidR="007E3D9D">
        <w:rPr>
          <w:sz w:val="28"/>
          <w:szCs w:val="28"/>
        </w:rPr>
        <w:t xml:space="preserve">Совет депутатов городского округа город Елец </w:t>
      </w:r>
    </w:p>
    <w:p w:rsidR="006C14FC" w:rsidRDefault="006C14FC" w:rsidP="007E3D9D">
      <w:pPr>
        <w:jc w:val="both"/>
        <w:rPr>
          <w:sz w:val="28"/>
          <w:szCs w:val="28"/>
        </w:rPr>
      </w:pPr>
    </w:p>
    <w:p w:rsidR="00014242" w:rsidRDefault="00014242" w:rsidP="00014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14242" w:rsidRDefault="00014242" w:rsidP="00014242">
      <w:pPr>
        <w:jc w:val="both"/>
        <w:rPr>
          <w:sz w:val="28"/>
          <w:szCs w:val="28"/>
        </w:rPr>
      </w:pPr>
    </w:p>
    <w:p w:rsidR="003C0B0E" w:rsidRDefault="00014242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242">
        <w:rPr>
          <w:sz w:val="28"/>
          <w:szCs w:val="28"/>
        </w:rPr>
        <w:t>1.</w:t>
      </w:r>
      <w:r w:rsidR="004D444C">
        <w:rPr>
          <w:sz w:val="28"/>
          <w:szCs w:val="28"/>
        </w:rPr>
        <w:t xml:space="preserve"> Внести в решение Совета депутатов городского округа город Елец от 28.04.2017 № 441 «Об утверждении схемы одномандатных избирательных округов по выборам депутатов Совета депутатов городского округа город Елец»</w:t>
      </w:r>
      <w:r w:rsidRPr="00014242">
        <w:rPr>
          <w:sz w:val="28"/>
          <w:szCs w:val="28"/>
        </w:rPr>
        <w:t xml:space="preserve"> </w:t>
      </w:r>
      <w:r w:rsidR="004D444C">
        <w:rPr>
          <w:sz w:val="28"/>
          <w:szCs w:val="28"/>
        </w:rPr>
        <w:t xml:space="preserve"> изменение, изложив </w:t>
      </w:r>
      <w:r w:rsidR="003C0B0E">
        <w:rPr>
          <w:sz w:val="28"/>
          <w:szCs w:val="28"/>
        </w:rPr>
        <w:t>Приложение 2 в следующей</w:t>
      </w:r>
      <w:r w:rsidR="004D444C">
        <w:rPr>
          <w:sz w:val="28"/>
          <w:szCs w:val="28"/>
        </w:rPr>
        <w:t xml:space="preserve"> редакции</w:t>
      </w:r>
      <w:r w:rsidR="003C0B0E">
        <w:rPr>
          <w:sz w:val="28"/>
          <w:szCs w:val="28"/>
        </w:rPr>
        <w:t xml:space="preserve">: </w:t>
      </w:r>
    </w:p>
    <w:p w:rsidR="003C0B0E" w:rsidRDefault="003C0B0E" w:rsidP="007E3D9D">
      <w:pPr>
        <w:jc w:val="both"/>
        <w:rPr>
          <w:sz w:val="28"/>
          <w:szCs w:val="28"/>
        </w:rPr>
      </w:pPr>
    </w:p>
    <w:p w:rsidR="003C0B0E" w:rsidRDefault="003C0B0E" w:rsidP="007E3D9D">
      <w:pPr>
        <w:jc w:val="both"/>
        <w:rPr>
          <w:sz w:val="28"/>
          <w:szCs w:val="28"/>
        </w:rPr>
      </w:pPr>
    </w:p>
    <w:p w:rsidR="003C0B0E" w:rsidRDefault="003C0B0E" w:rsidP="007E3D9D">
      <w:pPr>
        <w:jc w:val="both"/>
        <w:rPr>
          <w:sz w:val="28"/>
          <w:szCs w:val="28"/>
        </w:rPr>
      </w:pPr>
    </w:p>
    <w:p w:rsidR="003C0B0E" w:rsidRDefault="003C0B0E" w:rsidP="007E3D9D">
      <w:pPr>
        <w:jc w:val="both"/>
        <w:rPr>
          <w:sz w:val="28"/>
          <w:szCs w:val="28"/>
        </w:rPr>
      </w:pPr>
    </w:p>
    <w:p w:rsidR="003C0B0E" w:rsidRDefault="003C0B0E" w:rsidP="007E3D9D">
      <w:pPr>
        <w:jc w:val="both"/>
        <w:rPr>
          <w:sz w:val="28"/>
          <w:szCs w:val="28"/>
        </w:rPr>
      </w:pPr>
    </w:p>
    <w:p w:rsidR="003C0B0E" w:rsidRDefault="003C0B0E" w:rsidP="007E3D9D">
      <w:pPr>
        <w:jc w:val="both"/>
        <w:rPr>
          <w:sz w:val="28"/>
          <w:szCs w:val="28"/>
        </w:rPr>
      </w:pPr>
    </w:p>
    <w:p w:rsidR="003C0B0E" w:rsidRDefault="003C0B0E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F20433" w:rsidRDefault="00F20433" w:rsidP="007E3D9D">
      <w:pPr>
        <w:jc w:val="both"/>
        <w:rPr>
          <w:sz w:val="28"/>
          <w:szCs w:val="28"/>
        </w:rPr>
      </w:pPr>
    </w:p>
    <w:p w:rsidR="00F20433" w:rsidRDefault="00F20433" w:rsidP="007E3D9D">
      <w:pPr>
        <w:jc w:val="both"/>
        <w:rPr>
          <w:sz w:val="28"/>
          <w:szCs w:val="28"/>
        </w:rPr>
      </w:pPr>
    </w:p>
    <w:p w:rsidR="00F20433" w:rsidRDefault="00F20433" w:rsidP="007E3D9D">
      <w:pPr>
        <w:jc w:val="both"/>
        <w:rPr>
          <w:sz w:val="28"/>
          <w:szCs w:val="28"/>
        </w:rPr>
        <w:sectPr w:rsidR="00F20433" w:rsidSect="00B14E9A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C1B" w:rsidRDefault="00AF5D38" w:rsidP="007E3D9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-3810</wp:posOffset>
            </wp:positionV>
            <wp:extent cx="8172450" cy="5581650"/>
            <wp:effectExtent l="19050" t="0" r="0" b="0"/>
            <wp:wrapTight wrapText="bothSides">
              <wp:wrapPolygon edited="0">
                <wp:start x="-50" y="0"/>
                <wp:lineTo x="-50" y="21526"/>
                <wp:lineTo x="21600" y="21526"/>
                <wp:lineTo x="21600" y="0"/>
                <wp:lineTo x="-50" y="0"/>
              </wp:wrapPolygon>
            </wp:wrapTight>
            <wp:docPr id="1" name="Рисунок 1" descr="C:\Users\Novikov\Desktop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kov\Desktop\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433">
        <w:rPr>
          <w:sz w:val="28"/>
          <w:szCs w:val="28"/>
        </w:rPr>
        <w:t>«</w:t>
      </w: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F20433" w:rsidRDefault="00F20433" w:rsidP="00F20433">
      <w:pPr>
        <w:tabs>
          <w:tab w:val="left" w:pos="134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0433" w:rsidRDefault="00F20433" w:rsidP="00F20433">
      <w:pPr>
        <w:tabs>
          <w:tab w:val="left" w:pos="13476"/>
        </w:tabs>
        <w:jc w:val="right"/>
        <w:rPr>
          <w:sz w:val="28"/>
          <w:szCs w:val="28"/>
        </w:rPr>
      </w:pPr>
    </w:p>
    <w:p w:rsidR="00F20433" w:rsidRDefault="00F20433" w:rsidP="00F20433">
      <w:pPr>
        <w:tabs>
          <w:tab w:val="left" w:pos="13476"/>
        </w:tabs>
        <w:jc w:val="right"/>
        <w:rPr>
          <w:sz w:val="28"/>
          <w:szCs w:val="28"/>
        </w:rPr>
      </w:pPr>
    </w:p>
    <w:p w:rsidR="00F20433" w:rsidRDefault="00F20433" w:rsidP="00F20433">
      <w:pPr>
        <w:tabs>
          <w:tab w:val="left" w:pos="134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72C1B" w:rsidRPr="00F20433" w:rsidRDefault="00272C1B" w:rsidP="00F20433">
      <w:pPr>
        <w:rPr>
          <w:sz w:val="28"/>
          <w:szCs w:val="28"/>
        </w:rPr>
        <w:sectPr w:rsidR="00272C1B" w:rsidRPr="00F20433" w:rsidSect="00272C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2C1B" w:rsidRDefault="00272C1B" w:rsidP="007E3D9D">
      <w:pPr>
        <w:jc w:val="both"/>
        <w:rPr>
          <w:sz w:val="28"/>
          <w:szCs w:val="28"/>
        </w:rPr>
      </w:pPr>
    </w:p>
    <w:p w:rsidR="0064494D" w:rsidRDefault="0064494D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</w:t>
      </w:r>
      <w:r w:rsidR="004D444C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 Елецкой городской общественно-политической газете «Красное знамя».</w:t>
      </w:r>
    </w:p>
    <w:p w:rsidR="00014242" w:rsidRDefault="007541DB" w:rsidP="004D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4242" w:rsidRDefault="00014242" w:rsidP="00014242">
      <w:pPr>
        <w:jc w:val="right"/>
        <w:rPr>
          <w:sz w:val="28"/>
          <w:szCs w:val="28"/>
        </w:rPr>
      </w:pPr>
    </w:p>
    <w:p w:rsidR="00014242" w:rsidRDefault="00014242" w:rsidP="00014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sectPr w:rsidR="00014242" w:rsidSect="0027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59" w:rsidRDefault="007A1B59" w:rsidP="00CD3712">
      <w:r>
        <w:separator/>
      </w:r>
    </w:p>
  </w:endnote>
  <w:endnote w:type="continuationSeparator" w:id="0">
    <w:p w:rsidR="007A1B59" w:rsidRDefault="007A1B59" w:rsidP="00CD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59" w:rsidRDefault="007A1B59" w:rsidP="00CD3712">
      <w:r>
        <w:separator/>
      </w:r>
    </w:p>
  </w:footnote>
  <w:footnote w:type="continuationSeparator" w:id="0">
    <w:p w:rsidR="007A1B59" w:rsidRDefault="007A1B59" w:rsidP="00CD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155"/>
      <w:docPartObj>
        <w:docPartGallery w:val="Page Numbers (Top of Page)"/>
        <w:docPartUnique/>
      </w:docPartObj>
    </w:sdtPr>
    <w:sdtContent>
      <w:p w:rsidR="00CD3712" w:rsidRDefault="00530F4A">
        <w:pPr>
          <w:pStyle w:val="a4"/>
          <w:jc w:val="right"/>
        </w:pPr>
        <w:fldSimple w:instr=" PAGE   \* MERGEFORMAT ">
          <w:r w:rsidR="00AF5D38">
            <w:rPr>
              <w:noProof/>
            </w:rPr>
            <w:t>2</w:t>
          </w:r>
        </w:fldSimple>
      </w:p>
    </w:sdtContent>
  </w:sdt>
  <w:p w:rsidR="00CD3712" w:rsidRDefault="00CD37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42"/>
    <w:rsid w:val="00014242"/>
    <w:rsid w:val="000A2B4E"/>
    <w:rsid w:val="00151CEA"/>
    <w:rsid w:val="002057A9"/>
    <w:rsid w:val="00261650"/>
    <w:rsid w:val="00272C1B"/>
    <w:rsid w:val="003C0B0E"/>
    <w:rsid w:val="0045550A"/>
    <w:rsid w:val="004A3C28"/>
    <w:rsid w:val="004C001B"/>
    <w:rsid w:val="004D444C"/>
    <w:rsid w:val="00530F4A"/>
    <w:rsid w:val="00622B6D"/>
    <w:rsid w:val="0064494D"/>
    <w:rsid w:val="006C14FC"/>
    <w:rsid w:val="006F77BB"/>
    <w:rsid w:val="007541DB"/>
    <w:rsid w:val="007A1B59"/>
    <w:rsid w:val="007E3D9D"/>
    <w:rsid w:val="00866CD3"/>
    <w:rsid w:val="00977321"/>
    <w:rsid w:val="009808ED"/>
    <w:rsid w:val="00AF5D38"/>
    <w:rsid w:val="00B14E9A"/>
    <w:rsid w:val="00BC2114"/>
    <w:rsid w:val="00CD3712"/>
    <w:rsid w:val="00D01D10"/>
    <w:rsid w:val="00DC14B8"/>
    <w:rsid w:val="00DC2511"/>
    <w:rsid w:val="00EF528C"/>
    <w:rsid w:val="00F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42"/>
    <w:rPr>
      <w:color w:val="0000FF"/>
      <w:u w:val="single"/>
    </w:rPr>
  </w:style>
  <w:style w:type="paragraph" w:customStyle="1" w:styleId="ConsPlusTitle">
    <w:name w:val="ConsPlusTitle"/>
    <w:rsid w:val="00014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4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E3D9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4">
    <w:name w:val="header"/>
    <w:basedOn w:val="a"/>
    <w:link w:val="a5"/>
    <w:uiPriority w:val="99"/>
    <w:unhideWhenUsed/>
    <w:rsid w:val="00CD3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3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5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22</cp:revision>
  <cp:lastPrinted>2017-08-02T08:15:00Z</cp:lastPrinted>
  <dcterms:created xsi:type="dcterms:W3CDTF">2017-03-13T13:24:00Z</dcterms:created>
  <dcterms:modified xsi:type="dcterms:W3CDTF">2017-08-17T12:35:00Z</dcterms:modified>
</cp:coreProperties>
</file>