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CE" w:rsidRDefault="00AC49CE" w:rsidP="00AC49CE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AC49CE" w:rsidRDefault="00AC49CE" w:rsidP="00AC49CE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AC49CE" w:rsidRDefault="00AC49CE" w:rsidP="00AC49CE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AC49CE" w:rsidRDefault="00AC49CE" w:rsidP="00AC49CE">
      <w:pPr>
        <w:jc w:val="center"/>
        <w:rPr>
          <w:b/>
        </w:rPr>
      </w:pPr>
      <w:r>
        <w:rPr>
          <w:b/>
        </w:rPr>
        <w:t>пятого созыва</w:t>
      </w:r>
    </w:p>
    <w:p w:rsidR="00AC49CE" w:rsidRDefault="00112091" w:rsidP="00AC49CE">
      <w:pPr>
        <w:jc w:val="center"/>
        <w:rPr>
          <w:b/>
        </w:rPr>
      </w:pPr>
      <w:r>
        <w:rPr>
          <w:b/>
        </w:rPr>
        <w:t xml:space="preserve"> 58 </w:t>
      </w:r>
      <w:r w:rsidR="00AC49CE">
        <w:rPr>
          <w:b/>
        </w:rPr>
        <w:t>сессия</w:t>
      </w:r>
    </w:p>
    <w:p w:rsidR="00AC49CE" w:rsidRDefault="00AC49CE" w:rsidP="00AC49CE">
      <w:pPr>
        <w:jc w:val="center"/>
        <w:rPr>
          <w:b/>
          <w:sz w:val="28"/>
          <w:szCs w:val="28"/>
        </w:rPr>
      </w:pPr>
    </w:p>
    <w:p w:rsidR="00AC49CE" w:rsidRDefault="00AC49CE" w:rsidP="00AC49C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C49CE" w:rsidRDefault="00304932" w:rsidP="00AC49CE">
      <w:pPr>
        <w:rPr>
          <w:sz w:val="28"/>
          <w:szCs w:val="28"/>
        </w:rPr>
      </w:pPr>
      <w:r>
        <w:rPr>
          <w:sz w:val="28"/>
          <w:szCs w:val="28"/>
        </w:rPr>
        <w:t>От 23</w:t>
      </w:r>
      <w:r w:rsidR="00112091">
        <w:rPr>
          <w:sz w:val="28"/>
          <w:szCs w:val="28"/>
        </w:rPr>
        <w:t xml:space="preserve">.05.2017 </w:t>
      </w:r>
      <w:r w:rsidR="00AC49CE">
        <w:rPr>
          <w:sz w:val="28"/>
          <w:szCs w:val="28"/>
        </w:rPr>
        <w:t xml:space="preserve">                                              </w:t>
      </w:r>
      <w:r w:rsidR="00112091">
        <w:rPr>
          <w:sz w:val="28"/>
          <w:szCs w:val="28"/>
        </w:rPr>
        <w:t xml:space="preserve">                                      № 449</w:t>
      </w:r>
    </w:p>
    <w:p w:rsidR="00AC49CE" w:rsidRDefault="00AC49CE" w:rsidP="00AC49CE">
      <w:pPr>
        <w:jc w:val="center"/>
        <w:rPr>
          <w:sz w:val="22"/>
          <w:szCs w:val="22"/>
        </w:rPr>
      </w:pPr>
    </w:p>
    <w:p w:rsidR="00AC49CE" w:rsidRPr="00983577" w:rsidRDefault="00AC49CE" w:rsidP="00983577">
      <w:pPr>
        <w:pStyle w:val="ConsPlusTitle"/>
        <w:tabs>
          <w:tab w:val="left" w:pos="4111"/>
          <w:tab w:val="left" w:pos="4678"/>
        </w:tabs>
        <w:ind w:right="49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3577">
        <w:rPr>
          <w:rFonts w:ascii="Times New Roman" w:hAnsi="Times New Roman" w:cs="Times New Roman"/>
          <w:b w:val="0"/>
          <w:sz w:val="28"/>
          <w:szCs w:val="28"/>
        </w:rPr>
        <w:t>О</w:t>
      </w:r>
      <w:r w:rsidR="009835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3577" w:rsidRPr="00983577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983577">
        <w:rPr>
          <w:rFonts w:ascii="Times New Roman" w:hAnsi="Times New Roman" w:cs="Times New Roman"/>
          <w:b w:val="0"/>
          <w:sz w:val="28"/>
          <w:szCs w:val="28"/>
        </w:rPr>
        <w:t>е</w:t>
      </w:r>
      <w:r w:rsidR="00983577" w:rsidRPr="00983577">
        <w:rPr>
          <w:rFonts w:ascii="Times New Roman" w:hAnsi="Times New Roman" w:cs="Times New Roman"/>
          <w:b w:val="0"/>
          <w:sz w:val="28"/>
          <w:szCs w:val="28"/>
        </w:rPr>
        <w:t xml:space="preserve"> подготовки, утверждения местных нормативов</w:t>
      </w:r>
      <w:r w:rsidR="009835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3577" w:rsidRPr="00983577">
        <w:rPr>
          <w:rFonts w:ascii="Times New Roman" w:hAnsi="Times New Roman" w:cs="Times New Roman"/>
          <w:b w:val="0"/>
          <w:sz w:val="28"/>
          <w:szCs w:val="28"/>
        </w:rPr>
        <w:t>градостроительного</w:t>
      </w:r>
      <w:r w:rsidR="009835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3577" w:rsidRPr="00983577">
        <w:rPr>
          <w:rFonts w:ascii="Times New Roman" w:hAnsi="Times New Roman" w:cs="Times New Roman"/>
          <w:b w:val="0"/>
          <w:sz w:val="28"/>
          <w:szCs w:val="28"/>
        </w:rPr>
        <w:t>проектирования городского округа город Елец  и внесения в них изменений</w:t>
      </w:r>
    </w:p>
    <w:p w:rsidR="00AC49CE" w:rsidRDefault="00AC49CE" w:rsidP="00983577">
      <w:pPr>
        <w:pStyle w:val="ConsPlusTitle"/>
        <w:tabs>
          <w:tab w:val="left" w:pos="4111"/>
          <w:tab w:val="left" w:pos="4678"/>
        </w:tabs>
        <w:ind w:right="4960"/>
        <w:rPr>
          <w:rFonts w:ascii="Times New Roman" w:hAnsi="Times New Roman" w:cs="Times New Roman"/>
          <w:b w:val="0"/>
          <w:sz w:val="28"/>
          <w:szCs w:val="28"/>
        </w:rPr>
      </w:pPr>
    </w:p>
    <w:p w:rsidR="00AC49CE" w:rsidRPr="00BE6D78" w:rsidRDefault="00AC49CE" w:rsidP="00AC49CE">
      <w:pPr>
        <w:jc w:val="center"/>
        <w:rPr>
          <w:sz w:val="22"/>
          <w:szCs w:val="22"/>
        </w:rPr>
      </w:pPr>
    </w:p>
    <w:p w:rsidR="00AC49CE" w:rsidRPr="00AE1B9F" w:rsidRDefault="00AE1B9F" w:rsidP="00AE1B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23C6" w:rsidRPr="00BE6D78">
        <w:rPr>
          <w:rFonts w:ascii="Times New Roman" w:hAnsi="Times New Roman" w:cs="Times New Roman"/>
          <w:sz w:val="28"/>
          <w:szCs w:val="28"/>
        </w:rPr>
        <w:t>Рассмотрев предложенный администрацией городского округа город Елец проект</w:t>
      </w:r>
      <w:r w:rsidR="002023C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2023C6" w:rsidRPr="00983577">
        <w:rPr>
          <w:rFonts w:ascii="Times New Roman" w:hAnsi="Times New Roman" w:cs="Times New Roman"/>
          <w:sz w:val="28"/>
          <w:szCs w:val="28"/>
        </w:rPr>
        <w:t>к</w:t>
      </w:r>
      <w:r w:rsidR="002023C6">
        <w:rPr>
          <w:rFonts w:ascii="Times New Roman" w:hAnsi="Times New Roman" w:cs="Times New Roman"/>
          <w:sz w:val="28"/>
          <w:szCs w:val="28"/>
        </w:rPr>
        <w:t>а</w:t>
      </w:r>
      <w:r w:rsidR="002023C6" w:rsidRPr="00983577">
        <w:rPr>
          <w:rFonts w:ascii="Times New Roman" w:hAnsi="Times New Roman" w:cs="Times New Roman"/>
          <w:sz w:val="28"/>
          <w:szCs w:val="28"/>
        </w:rPr>
        <w:t xml:space="preserve"> подготовки, утверждения местных нормативов градостроительного проектирования городского округа город Елец  и внесения в них изменений</w:t>
      </w:r>
      <w:r w:rsidR="002023C6" w:rsidRPr="00BE6D78">
        <w:rPr>
          <w:rFonts w:ascii="Times New Roman" w:hAnsi="Times New Roman" w:cs="Times New Roman"/>
          <w:sz w:val="28"/>
          <w:szCs w:val="28"/>
        </w:rPr>
        <w:t>, учитывая  заключение прокуратуры города Ельца, рекомендательное решение постоянной комиссии Совета депутатов городского округа город Елец</w:t>
      </w:r>
      <w:r w:rsidR="002023C6">
        <w:rPr>
          <w:rFonts w:ascii="Times New Roman" w:hAnsi="Times New Roman" w:cs="Times New Roman"/>
          <w:sz w:val="28"/>
          <w:szCs w:val="28"/>
        </w:rPr>
        <w:t xml:space="preserve">, </w:t>
      </w:r>
      <w:r w:rsidR="002023C6" w:rsidRPr="00BE6D78">
        <w:rPr>
          <w:rFonts w:ascii="Times New Roman" w:hAnsi="Times New Roman" w:cs="Times New Roman"/>
          <w:sz w:val="28"/>
          <w:szCs w:val="28"/>
        </w:rPr>
        <w:t>руководствуясь</w:t>
      </w:r>
      <w:r w:rsidR="002023C6">
        <w:rPr>
          <w:rFonts w:ascii="Times New Roman" w:hAnsi="Times New Roman" w:cs="Times New Roman"/>
          <w:sz w:val="28"/>
          <w:szCs w:val="28"/>
        </w:rPr>
        <w:t xml:space="preserve"> </w:t>
      </w:r>
      <w:r w:rsidR="002023C6" w:rsidRPr="00BE6D78">
        <w:rPr>
          <w:rFonts w:ascii="Times New Roman" w:hAnsi="Times New Roman" w:cs="Times New Roman"/>
        </w:rPr>
        <w:t xml:space="preserve"> </w:t>
      </w:r>
      <w:r w:rsidR="002023C6" w:rsidRPr="00983577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="002023C6" w:rsidRPr="0098357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023C6" w:rsidRPr="00983577">
        <w:rPr>
          <w:rFonts w:ascii="Times New Roman" w:hAnsi="Times New Roman" w:cs="Times New Roman"/>
          <w:sz w:val="28"/>
          <w:szCs w:val="28"/>
        </w:rPr>
        <w:t xml:space="preserve"> </w:t>
      </w:r>
      <w:r w:rsidR="002023C6" w:rsidRPr="00BE6D7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2023C6">
        <w:rPr>
          <w:rFonts w:ascii="Times New Roman" w:hAnsi="Times New Roman" w:cs="Times New Roman"/>
          <w:sz w:val="28"/>
          <w:szCs w:val="28"/>
        </w:rPr>
        <w:t xml:space="preserve">  </w:t>
      </w:r>
      <w:r w:rsidR="002023C6" w:rsidRPr="00BE6D78">
        <w:rPr>
          <w:rFonts w:ascii="Times New Roman" w:hAnsi="Times New Roman" w:cs="Times New Roman"/>
          <w:sz w:val="28"/>
          <w:szCs w:val="28"/>
        </w:rPr>
        <w:t>от 06.10.2003 № 131-ФЗ</w:t>
      </w:r>
      <w:r w:rsidR="002023C6">
        <w:rPr>
          <w:rFonts w:ascii="Times New Roman" w:hAnsi="Times New Roman" w:cs="Times New Roman"/>
          <w:sz w:val="28"/>
          <w:szCs w:val="28"/>
        </w:rPr>
        <w:t xml:space="preserve"> </w:t>
      </w:r>
      <w:r w:rsidR="002023C6" w:rsidRPr="00BE6D7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2023C6">
        <w:rPr>
          <w:rFonts w:ascii="Times New Roman" w:hAnsi="Times New Roman" w:cs="Times New Roman"/>
          <w:sz w:val="28"/>
          <w:szCs w:val="28"/>
        </w:rPr>
        <w:t>,</w:t>
      </w:r>
      <w:r w:rsidR="002023C6" w:rsidRPr="00BE6D78">
        <w:rPr>
          <w:rFonts w:ascii="Times New Roman" w:hAnsi="Times New Roman" w:cs="Times New Roman"/>
          <w:sz w:val="28"/>
          <w:szCs w:val="28"/>
        </w:rPr>
        <w:t xml:space="preserve"> Уставом городского</w:t>
      </w:r>
      <w:proofErr w:type="gramEnd"/>
      <w:r w:rsidR="002023C6" w:rsidRPr="00BE6D78">
        <w:rPr>
          <w:rFonts w:ascii="Times New Roman" w:hAnsi="Times New Roman" w:cs="Times New Roman"/>
          <w:sz w:val="28"/>
          <w:szCs w:val="28"/>
        </w:rPr>
        <w:t xml:space="preserve"> округа город Елец, Совет депутатов городского округа</w:t>
      </w:r>
      <w:r w:rsidR="002023C6">
        <w:rPr>
          <w:sz w:val="28"/>
          <w:szCs w:val="28"/>
        </w:rPr>
        <w:t xml:space="preserve"> </w:t>
      </w:r>
      <w:r w:rsidR="002023C6" w:rsidRPr="00AE1B9F">
        <w:rPr>
          <w:rFonts w:ascii="Times New Roman" w:hAnsi="Times New Roman" w:cs="Times New Roman"/>
          <w:sz w:val="28"/>
          <w:szCs w:val="28"/>
        </w:rPr>
        <w:t>город Елец</w:t>
      </w:r>
      <w:r w:rsidR="00AC49CE" w:rsidRPr="00AE1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CE" w:rsidRDefault="00AC49CE" w:rsidP="00AC49CE">
      <w:pPr>
        <w:jc w:val="both"/>
        <w:rPr>
          <w:sz w:val="28"/>
          <w:szCs w:val="28"/>
        </w:rPr>
      </w:pPr>
    </w:p>
    <w:p w:rsidR="00AC49CE" w:rsidRDefault="00AC49CE" w:rsidP="00AC4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C49CE" w:rsidRDefault="00AC49CE" w:rsidP="00AC49CE">
      <w:pPr>
        <w:jc w:val="both"/>
        <w:rPr>
          <w:sz w:val="28"/>
          <w:szCs w:val="28"/>
        </w:rPr>
      </w:pPr>
    </w:p>
    <w:p w:rsidR="00AC49CE" w:rsidRDefault="00AC49CE" w:rsidP="00AC4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</w:t>
      </w:r>
      <w:r w:rsidR="00983577" w:rsidRPr="00FD7CBF">
        <w:rPr>
          <w:sz w:val="28"/>
          <w:szCs w:val="28"/>
        </w:rPr>
        <w:t>Порядок подготовки, утверждения местных нормативов градостро</w:t>
      </w:r>
      <w:r w:rsidR="00983577">
        <w:rPr>
          <w:sz w:val="28"/>
          <w:szCs w:val="28"/>
        </w:rPr>
        <w:t xml:space="preserve">ительного проектирования городского округа город Елец </w:t>
      </w:r>
      <w:r w:rsidR="00983577" w:rsidRPr="00FD7CBF">
        <w:rPr>
          <w:sz w:val="28"/>
          <w:szCs w:val="28"/>
        </w:rPr>
        <w:t xml:space="preserve"> и внесения в них изменений </w:t>
      </w:r>
      <w:r>
        <w:rPr>
          <w:sz w:val="28"/>
          <w:szCs w:val="28"/>
        </w:rPr>
        <w:t>(прилагается).</w:t>
      </w:r>
    </w:p>
    <w:p w:rsidR="00AC49CE" w:rsidRDefault="00AC49CE" w:rsidP="00AC4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Направить указанн</w:t>
      </w:r>
      <w:r w:rsidR="00983577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983577" w:rsidRPr="00FD7CB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Главе городского округа</w:t>
      </w:r>
      <w:r>
        <w:rPr>
          <w:sz w:val="28"/>
          <w:szCs w:val="28"/>
        </w:rPr>
        <w:br/>
        <w:t>город Елец для подписания и официального опубликования.</w:t>
      </w:r>
    </w:p>
    <w:p w:rsidR="00A15D4A" w:rsidRDefault="00AC49CE" w:rsidP="000612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3F06" w:rsidRDefault="00AD3F06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83577" w:rsidRDefault="00983577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В.Н. Никонов</w:t>
      </w:r>
    </w:p>
    <w:p w:rsidR="000612B4" w:rsidRDefault="000612B4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12B4" w:rsidRDefault="000612B4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12B4" w:rsidRDefault="000612B4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12B4" w:rsidRDefault="000612B4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12B4" w:rsidRDefault="000612B4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12B4" w:rsidRDefault="000612B4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12B4" w:rsidRDefault="000612B4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12B4" w:rsidRDefault="000612B4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D1046" w:rsidRPr="00185BCF" w:rsidRDefault="003D1046" w:rsidP="003D1046">
      <w:pPr>
        <w:autoSpaceDE w:val="0"/>
        <w:autoSpaceDN w:val="0"/>
        <w:adjustRightInd w:val="0"/>
        <w:ind w:left="7655" w:hanging="6935"/>
        <w:jc w:val="both"/>
        <w:rPr>
          <w:b/>
        </w:rPr>
      </w:pPr>
      <w:r w:rsidRPr="00190860">
        <w:rPr>
          <w:sz w:val="27"/>
          <w:szCs w:val="27"/>
        </w:rPr>
        <w:t xml:space="preserve">                </w:t>
      </w:r>
      <w:r>
        <w:rPr>
          <w:bCs/>
          <w:color w:val="26282F"/>
        </w:rPr>
        <w:t xml:space="preserve">  </w:t>
      </w:r>
      <w:r w:rsidRPr="00185BCF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</w:t>
      </w:r>
    </w:p>
    <w:p w:rsidR="003D1046" w:rsidRPr="00FD7CBF" w:rsidRDefault="003D1046" w:rsidP="003D104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FD7CBF">
        <w:rPr>
          <w:b/>
          <w:bCs/>
          <w:color w:val="26282F"/>
          <w:sz w:val="28"/>
          <w:szCs w:val="28"/>
        </w:rPr>
        <w:t xml:space="preserve">ПОРЯДОК </w:t>
      </w:r>
      <w:r w:rsidRPr="00FD7CBF">
        <w:rPr>
          <w:b/>
          <w:bCs/>
          <w:color w:val="26282F"/>
          <w:sz w:val="28"/>
          <w:szCs w:val="28"/>
        </w:rPr>
        <w:br/>
        <w:t>ПОДГОТОВКИ, УТВЕРЖДЕНИЯ МЕСТНЫХ НОРМАТИВОВ ГРАДОСТРОИТЕЛЬНОГО ПРОЕКТИРОВАНИЯ</w:t>
      </w:r>
      <w:r>
        <w:rPr>
          <w:b/>
          <w:bCs/>
          <w:color w:val="26282F"/>
          <w:sz w:val="28"/>
          <w:szCs w:val="28"/>
        </w:rPr>
        <w:t xml:space="preserve"> ГОРОДСКОГО ОКРУГА ГОРОД ЕЛЕЦ И ВНЕСЕНИЯ В НИХ ИЗМЕНЕНИЙ</w:t>
      </w:r>
    </w:p>
    <w:p w:rsidR="003D1046" w:rsidRPr="00FD7CBF" w:rsidRDefault="003D1046" w:rsidP="003D10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46" w:rsidRPr="008A1DCE" w:rsidRDefault="003D1046" w:rsidP="003D1046">
      <w:pPr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Pr="008A1DCE">
        <w:rPr>
          <w:sz w:val="28"/>
          <w:szCs w:val="28"/>
        </w:rPr>
        <w:t xml:space="preserve"> решением Совета депутатов городского округа город Елец </w:t>
      </w:r>
    </w:p>
    <w:p w:rsidR="003D1046" w:rsidRPr="008A1DCE" w:rsidRDefault="00304932" w:rsidP="003D1046">
      <w:pPr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23</w:t>
      </w:r>
      <w:r w:rsidR="00112091">
        <w:rPr>
          <w:sz w:val="28"/>
          <w:szCs w:val="28"/>
        </w:rPr>
        <w:t>.05.2017         № 449</w:t>
      </w:r>
    </w:p>
    <w:p w:rsidR="003D1046" w:rsidRDefault="003D1046" w:rsidP="003D104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3D1046" w:rsidRDefault="003D1046" w:rsidP="003D1046">
      <w:pPr>
        <w:autoSpaceDE w:val="0"/>
        <w:autoSpaceDN w:val="0"/>
        <w:adjustRightInd w:val="0"/>
        <w:ind w:left="1612" w:hanging="892"/>
        <w:jc w:val="both"/>
        <w:rPr>
          <w:b/>
          <w:bCs/>
          <w:color w:val="26282F"/>
          <w:sz w:val="28"/>
          <w:szCs w:val="28"/>
        </w:rPr>
      </w:pPr>
      <w:bookmarkStart w:id="0" w:name="sub_1"/>
    </w:p>
    <w:p w:rsidR="003D1046" w:rsidRPr="00FD7CBF" w:rsidRDefault="003D1046" w:rsidP="003D1046">
      <w:pPr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r w:rsidRPr="00D53AA4">
        <w:rPr>
          <w:bCs/>
          <w:color w:val="26282F"/>
          <w:sz w:val="28"/>
          <w:szCs w:val="28"/>
        </w:rPr>
        <w:t>Статья 1</w:t>
      </w:r>
      <w:r w:rsidRPr="00D53AA4">
        <w:rPr>
          <w:sz w:val="28"/>
          <w:szCs w:val="28"/>
        </w:rPr>
        <w:t>.</w:t>
      </w:r>
      <w:r w:rsidRPr="00FD7CBF">
        <w:rPr>
          <w:sz w:val="28"/>
          <w:szCs w:val="28"/>
        </w:rPr>
        <w:t xml:space="preserve"> Общие положения</w:t>
      </w:r>
    </w:p>
    <w:p w:rsidR="003D1046" w:rsidRDefault="003D1046" w:rsidP="003D10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"/>
      <w:bookmarkEnd w:id="0"/>
    </w:p>
    <w:p w:rsidR="003D1046" w:rsidRPr="00FD7CBF" w:rsidRDefault="003D1046" w:rsidP="003D10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CBF">
        <w:rPr>
          <w:sz w:val="28"/>
          <w:szCs w:val="28"/>
        </w:rPr>
        <w:t xml:space="preserve">1. </w:t>
      </w:r>
      <w:proofErr w:type="gramStart"/>
      <w:r w:rsidRPr="00FD7CBF">
        <w:rPr>
          <w:sz w:val="28"/>
          <w:szCs w:val="28"/>
        </w:rPr>
        <w:t>Порядок подготовки, утверждения местных нормативов градостро</w:t>
      </w:r>
      <w:r>
        <w:rPr>
          <w:sz w:val="28"/>
          <w:szCs w:val="28"/>
        </w:rPr>
        <w:t xml:space="preserve">ительного проектирования городского округа город Елец </w:t>
      </w:r>
      <w:r w:rsidRPr="00FD7CBF">
        <w:rPr>
          <w:sz w:val="28"/>
          <w:szCs w:val="28"/>
        </w:rPr>
        <w:t xml:space="preserve"> и внесения в</w:t>
      </w:r>
      <w:r>
        <w:rPr>
          <w:sz w:val="28"/>
          <w:szCs w:val="28"/>
        </w:rPr>
        <w:t xml:space="preserve"> них изменений </w:t>
      </w:r>
      <w:r w:rsidRPr="00FD7CBF">
        <w:rPr>
          <w:sz w:val="28"/>
          <w:szCs w:val="28"/>
        </w:rPr>
        <w:t xml:space="preserve"> разработан в соответствии с </w:t>
      </w:r>
      <w:hyperlink r:id="rId4" w:history="1">
        <w:r w:rsidRPr="00FB702B">
          <w:rPr>
            <w:sz w:val="28"/>
            <w:szCs w:val="28"/>
          </w:rPr>
          <w:t>главой 3.1</w:t>
        </w:r>
      </w:hyperlink>
      <w:r w:rsidRPr="00FB702B">
        <w:rPr>
          <w:sz w:val="28"/>
          <w:szCs w:val="28"/>
        </w:rPr>
        <w:t xml:space="preserve"> Г</w:t>
      </w:r>
      <w:r w:rsidRPr="00FD7CBF">
        <w:rPr>
          <w:sz w:val="28"/>
          <w:szCs w:val="28"/>
        </w:rPr>
        <w:t>радостроительного кодекса Российской Федерации</w:t>
      </w:r>
      <w:r w:rsidRPr="00FB702B">
        <w:rPr>
          <w:sz w:val="28"/>
          <w:szCs w:val="28"/>
        </w:rPr>
        <w:t xml:space="preserve">, </w:t>
      </w:r>
      <w:hyperlink r:id="rId5" w:history="1">
        <w:r w:rsidRPr="00FB702B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06.10.2003 </w:t>
      </w:r>
      <w:r w:rsidRPr="00FD7CB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D7CBF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FD7CB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D7CBF">
        <w:rPr>
          <w:sz w:val="28"/>
          <w:szCs w:val="28"/>
        </w:rPr>
        <w:t xml:space="preserve">, </w:t>
      </w:r>
      <w:hyperlink r:id="rId6" w:history="1">
        <w:r w:rsidRPr="00FB702B">
          <w:rPr>
            <w:sz w:val="28"/>
            <w:szCs w:val="28"/>
          </w:rPr>
          <w:t>Уставом</w:t>
        </w:r>
      </w:hyperlink>
      <w:r w:rsidRPr="00347A49">
        <w:t xml:space="preserve"> </w:t>
      </w:r>
      <w:r>
        <w:rPr>
          <w:sz w:val="28"/>
          <w:szCs w:val="28"/>
        </w:rPr>
        <w:t>городского округа город Елец</w:t>
      </w:r>
      <w:r w:rsidRPr="00FD7CBF">
        <w:rPr>
          <w:sz w:val="28"/>
          <w:szCs w:val="28"/>
        </w:rPr>
        <w:t xml:space="preserve"> и закрепляет основные положения, касающиеся подготовки, утверждения и внесения изменений в местные нормативы градостро</w:t>
      </w:r>
      <w:r>
        <w:rPr>
          <w:sz w:val="28"/>
          <w:szCs w:val="28"/>
        </w:rPr>
        <w:t>ительного проектирования</w:t>
      </w:r>
      <w:proofErr w:type="gramEnd"/>
      <w:r>
        <w:rPr>
          <w:sz w:val="28"/>
          <w:szCs w:val="28"/>
        </w:rPr>
        <w:t xml:space="preserve"> городского округа город Елец. </w:t>
      </w:r>
    </w:p>
    <w:p w:rsidR="003D1046" w:rsidRPr="00FD7CBF" w:rsidRDefault="003D1046" w:rsidP="003D10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2"/>
      <w:bookmarkEnd w:id="1"/>
      <w:r w:rsidRPr="00FD7CBF">
        <w:rPr>
          <w:sz w:val="28"/>
          <w:szCs w:val="28"/>
        </w:rPr>
        <w:t xml:space="preserve">2. Местные нормативы градостроительного проектирования </w:t>
      </w:r>
      <w:r>
        <w:rPr>
          <w:sz w:val="28"/>
          <w:szCs w:val="28"/>
        </w:rPr>
        <w:t xml:space="preserve">городского округа город Елец </w:t>
      </w:r>
      <w:r w:rsidRPr="00FD7CBF">
        <w:rPr>
          <w:sz w:val="28"/>
          <w:szCs w:val="28"/>
        </w:rPr>
        <w:t xml:space="preserve"> (далее - Местные нормативы) -</w:t>
      </w:r>
      <w:r>
        <w:rPr>
          <w:sz w:val="28"/>
          <w:szCs w:val="28"/>
        </w:rPr>
        <w:t xml:space="preserve"> муниципальный</w:t>
      </w:r>
      <w:bookmarkStart w:id="3" w:name="_GoBack"/>
      <w:bookmarkEnd w:id="3"/>
      <w:r w:rsidRPr="00FD7CBF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нормативный</w:t>
      </w:r>
      <w:r w:rsidRPr="00FD7CBF">
        <w:rPr>
          <w:sz w:val="28"/>
          <w:szCs w:val="28"/>
        </w:rPr>
        <w:t xml:space="preserve"> правовой акт, устанавливающий совокупность расчетных показателей минимально допустимого уровня обеспеченности объектами местного значения городского округа в области электро-, тепл</w:t>
      </w:r>
      <w:proofErr w:type="gramStart"/>
      <w:r w:rsidRPr="00FD7CBF">
        <w:rPr>
          <w:sz w:val="28"/>
          <w:szCs w:val="28"/>
        </w:rPr>
        <w:t>о-</w:t>
      </w:r>
      <w:proofErr w:type="gramEnd"/>
      <w:r w:rsidRPr="00FD7CBF">
        <w:rPr>
          <w:sz w:val="28"/>
          <w:szCs w:val="28"/>
        </w:rPr>
        <w:t xml:space="preserve">, газо- и водоснабжения населения, водоотведения, автомобильных дорог местного значения, в области физической культуры и массового спорта, образования, здравоохранения, утилизации и переработки бытовых и промышленных отходов, в иных областях в связи с решением вопросов местного значения городского округа, объектами благоустройства территории, иными объектами местного значения городского округа и расчетных показателей максимально допустимого уровня территориальной доступности таких объектов </w:t>
      </w:r>
      <w:r>
        <w:rPr>
          <w:sz w:val="28"/>
          <w:szCs w:val="28"/>
        </w:rPr>
        <w:t>для населения городского округа город Елец.</w:t>
      </w:r>
    </w:p>
    <w:p w:rsidR="003D1046" w:rsidRDefault="003D1046" w:rsidP="003D1046">
      <w:pPr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  <w:bookmarkStart w:id="4" w:name="sub_13"/>
      <w:bookmarkEnd w:id="2"/>
      <w:r w:rsidRPr="00FD7CBF">
        <w:rPr>
          <w:sz w:val="28"/>
          <w:szCs w:val="28"/>
        </w:rPr>
        <w:t xml:space="preserve">3. Местные нормативы разрабатываются </w:t>
      </w:r>
      <w:bookmarkStart w:id="5" w:name="sub_15"/>
      <w:bookmarkEnd w:id="4"/>
      <w:r>
        <w:rPr>
          <w:sz w:val="28"/>
          <w:szCs w:val="28"/>
        </w:rPr>
        <w:t>в соответствии с  нормами  Градостроительного  кодекса Российской федерации.</w:t>
      </w:r>
      <w:bookmarkStart w:id="6" w:name="sub_2"/>
      <w:bookmarkEnd w:id="5"/>
    </w:p>
    <w:p w:rsidR="003D1046" w:rsidRDefault="003D1046" w:rsidP="003D1046">
      <w:pPr>
        <w:autoSpaceDE w:val="0"/>
        <w:autoSpaceDN w:val="0"/>
        <w:adjustRightInd w:val="0"/>
        <w:ind w:left="1612" w:hanging="892"/>
        <w:jc w:val="both"/>
        <w:rPr>
          <w:b/>
          <w:bCs/>
          <w:color w:val="26282F"/>
          <w:sz w:val="28"/>
          <w:szCs w:val="28"/>
        </w:rPr>
      </w:pPr>
    </w:p>
    <w:p w:rsidR="003D1046" w:rsidRPr="00FD7CBF" w:rsidRDefault="003D1046" w:rsidP="003D1046">
      <w:pPr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r w:rsidRPr="00EF6B55">
        <w:rPr>
          <w:bCs/>
          <w:color w:val="26282F"/>
          <w:sz w:val="28"/>
          <w:szCs w:val="28"/>
        </w:rPr>
        <w:t>Статья 2</w:t>
      </w:r>
      <w:r w:rsidRPr="00EF6B55">
        <w:rPr>
          <w:sz w:val="28"/>
          <w:szCs w:val="28"/>
        </w:rPr>
        <w:t>.</w:t>
      </w:r>
      <w:r w:rsidRPr="00FD7CBF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 xml:space="preserve"> подготовки Местных нормативов </w:t>
      </w:r>
    </w:p>
    <w:p w:rsidR="003D1046" w:rsidRDefault="003D1046" w:rsidP="003D10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3"/>
      <w:bookmarkEnd w:id="6"/>
    </w:p>
    <w:p w:rsidR="003D1046" w:rsidRPr="00FD7CBF" w:rsidRDefault="003D1046" w:rsidP="003D10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FD7CBF">
        <w:rPr>
          <w:sz w:val="28"/>
          <w:szCs w:val="28"/>
        </w:rPr>
        <w:t>. Решение о подготовке Местных нормативов принимается администрацией горо</w:t>
      </w:r>
      <w:r>
        <w:rPr>
          <w:sz w:val="28"/>
          <w:szCs w:val="28"/>
        </w:rPr>
        <w:t>дского округа город Елец  (далее – администрация города).</w:t>
      </w:r>
    </w:p>
    <w:p w:rsidR="003D1046" w:rsidRDefault="003D1046" w:rsidP="003D10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6"/>
      <w:bookmarkEnd w:id="7"/>
    </w:p>
    <w:p w:rsidR="003D1046" w:rsidRPr="00FD7CBF" w:rsidRDefault="003D1046" w:rsidP="003D10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7CBF">
        <w:rPr>
          <w:sz w:val="28"/>
          <w:szCs w:val="28"/>
        </w:rPr>
        <w:t>. Проект Местны</w:t>
      </w:r>
      <w:r>
        <w:rPr>
          <w:sz w:val="28"/>
          <w:szCs w:val="28"/>
        </w:rPr>
        <w:t xml:space="preserve">х нормативов подлежит размещению администрацией города </w:t>
      </w:r>
      <w:r w:rsidRPr="00FD7CBF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города </w:t>
      </w:r>
      <w:r w:rsidRPr="00FD7CBF">
        <w:rPr>
          <w:sz w:val="28"/>
          <w:szCs w:val="28"/>
        </w:rPr>
        <w:t xml:space="preserve"> в информационно-коммуникационной сети </w:t>
      </w:r>
      <w:r>
        <w:rPr>
          <w:sz w:val="28"/>
          <w:szCs w:val="28"/>
        </w:rPr>
        <w:t>«</w:t>
      </w:r>
      <w:r w:rsidRPr="00FD7CB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D7CBF">
        <w:rPr>
          <w:sz w:val="28"/>
          <w:szCs w:val="28"/>
        </w:rPr>
        <w:t xml:space="preserve"> и опубликованию</w:t>
      </w:r>
      <w:r>
        <w:rPr>
          <w:sz w:val="28"/>
          <w:szCs w:val="28"/>
        </w:rPr>
        <w:t xml:space="preserve">  в Елецкой городской общественно-политической газете «Красное знамя»</w:t>
      </w:r>
      <w:r w:rsidRPr="00FD7CBF">
        <w:rPr>
          <w:sz w:val="28"/>
          <w:szCs w:val="28"/>
        </w:rPr>
        <w:t xml:space="preserve"> не менее чем за два месяца до их утверждения.</w:t>
      </w:r>
    </w:p>
    <w:bookmarkEnd w:id="8"/>
    <w:p w:rsidR="003D1046" w:rsidRPr="00FD7CBF" w:rsidRDefault="003D1046" w:rsidP="003D10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46" w:rsidRPr="00FD7CBF" w:rsidRDefault="003D1046" w:rsidP="003D1046">
      <w:pPr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bookmarkStart w:id="9" w:name="sub_3"/>
      <w:r w:rsidRPr="00EF6B55">
        <w:rPr>
          <w:bCs/>
          <w:color w:val="26282F"/>
          <w:sz w:val="28"/>
          <w:szCs w:val="28"/>
        </w:rPr>
        <w:t>Статья 3</w:t>
      </w:r>
      <w:r w:rsidRPr="00EF6B55">
        <w:rPr>
          <w:sz w:val="28"/>
          <w:szCs w:val="28"/>
        </w:rPr>
        <w:t>.</w:t>
      </w:r>
      <w:r w:rsidRPr="00FD7CBF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утверждения Местных нормативов </w:t>
      </w:r>
    </w:p>
    <w:p w:rsidR="003D1046" w:rsidRDefault="003D1046" w:rsidP="003D10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31"/>
      <w:bookmarkEnd w:id="9"/>
    </w:p>
    <w:p w:rsidR="003D1046" w:rsidRDefault="003D1046" w:rsidP="003D10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CBF">
        <w:rPr>
          <w:sz w:val="28"/>
          <w:szCs w:val="28"/>
        </w:rPr>
        <w:t xml:space="preserve">1. Местные нормативы утверждаются решением </w:t>
      </w:r>
      <w:bookmarkStart w:id="11" w:name="sub_32"/>
      <w:bookmarkEnd w:id="10"/>
      <w:r>
        <w:rPr>
          <w:sz w:val="28"/>
          <w:szCs w:val="28"/>
        </w:rPr>
        <w:t xml:space="preserve"> Совета депутатов  городского округа город Елец. </w:t>
      </w:r>
    </w:p>
    <w:p w:rsidR="003D1046" w:rsidRPr="00FD7CBF" w:rsidRDefault="003D1046" w:rsidP="003D10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Утвержденные Советом депутатов городского округа город Елец </w:t>
      </w:r>
      <w:r w:rsidRPr="00FD7CBF">
        <w:rPr>
          <w:sz w:val="28"/>
          <w:szCs w:val="28"/>
        </w:rPr>
        <w:t>Местные нормативы подлежат размещению</w:t>
      </w:r>
      <w:r>
        <w:rPr>
          <w:sz w:val="28"/>
          <w:szCs w:val="28"/>
        </w:rPr>
        <w:t xml:space="preserve"> администрацией города </w:t>
      </w:r>
      <w:r w:rsidRPr="00FD7CBF">
        <w:rPr>
          <w:sz w:val="28"/>
          <w:szCs w:val="28"/>
        </w:rPr>
        <w:t xml:space="preserve">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3D1046" w:rsidRPr="00FD7CBF" w:rsidRDefault="003D1046" w:rsidP="003D10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4"/>
      <w:bookmarkEnd w:id="11"/>
      <w:r>
        <w:rPr>
          <w:sz w:val="28"/>
          <w:szCs w:val="28"/>
        </w:rPr>
        <w:t>3</w:t>
      </w:r>
      <w:r w:rsidRPr="00FD7CBF">
        <w:rPr>
          <w:sz w:val="28"/>
          <w:szCs w:val="28"/>
        </w:rPr>
        <w:t>. Утвержденные Местные нормативы подлежат  размещ</w:t>
      </w:r>
      <w:r>
        <w:rPr>
          <w:sz w:val="28"/>
          <w:szCs w:val="28"/>
        </w:rPr>
        <w:t>ению администрацией города</w:t>
      </w:r>
      <w:r w:rsidRPr="00FD7CBF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города  в информационно-</w:t>
      </w:r>
      <w:r w:rsidRPr="00FD7CBF">
        <w:rPr>
          <w:sz w:val="28"/>
          <w:szCs w:val="28"/>
        </w:rPr>
        <w:t xml:space="preserve">коммуникационной сети </w:t>
      </w:r>
      <w:r>
        <w:rPr>
          <w:sz w:val="28"/>
          <w:szCs w:val="28"/>
        </w:rPr>
        <w:t>«</w:t>
      </w:r>
      <w:r w:rsidRPr="00FD7CB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D7CBF">
        <w:rPr>
          <w:sz w:val="28"/>
          <w:szCs w:val="28"/>
        </w:rPr>
        <w:t>.</w:t>
      </w:r>
    </w:p>
    <w:bookmarkEnd w:id="12"/>
    <w:p w:rsidR="003D1046" w:rsidRPr="00FD7CBF" w:rsidRDefault="003D1046" w:rsidP="003D10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46" w:rsidRDefault="003D1046" w:rsidP="003D1046">
      <w:pPr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bookmarkStart w:id="13" w:name="sub_4"/>
      <w:r w:rsidRPr="00EF6B55">
        <w:rPr>
          <w:bCs/>
          <w:color w:val="26282F"/>
          <w:sz w:val="28"/>
          <w:szCs w:val="28"/>
        </w:rPr>
        <w:t>Статья 4</w:t>
      </w:r>
      <w:r w:rsidRPr="00EF6B55">
        <w:rPr>
          <w:sz w:val="28"/>
          <w:szCs w:val="28"/>
        </w:rPr>
        <w:t>.</w:t>
      </w:r>
      <w:r w:rsidRPr="00FD7CBF">
        <w:rPr>
          <w:sz w:val="28"/>
          <w:szCs w:val="28"/>
        </w:rPr>
        <w:t xml:space="preserve"> Порядок внесения</w:t>
      </w:r>
      <w:r>
        <w:rPr>
          <w:sz w:val="28"/>
          <w:szCs w:val="28"/>
        </w:rPr>
        <w:t xml:space="preserve"> изменений в Местные нормативы </w:t>
      </w:r>
    </w:p>
    <w:p w:rsidR="003D1046" w:rsidRPr="00FD7CBF" w:rsidRDefault="003D1046" w:rsidP="003D1046">
      <w:pPr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3D1046" w:rsidRPr="00FD7CBF" w:rsidRDefault="003D1046" w:rsidP="003D10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1"/>
      <w:bookmarkEnd w:id="13"/>
      <w:r w:rsidRPr="00FD7CBF">
        <w:rPr>
          <w:sz w:val="28"/>
          <w:szCs w:val="28"/>
        </w:rPr>
        <w:t>1. В случае</w:t>
      </w:r>
      <w:proofErr w:type="gramStart"/>
      <w:r w:rsidRPr="00FD7CBF">
        <w:rPr>
          <w:sz w:val="28"/>
          <w:szCs w:val="28"/>
        </w:rPr>
        <w:t>,</w:t>
      </w:r>
      <w:proofErr w:type="gramEnd"/>
      <w:r w:rsidRPr="00FD7CBF">
        <w:rPr>
          <w:sz w:val="28"/>
          <w:szCs w:val="28"/>
        </w:rPr>
        <w:t xml:space="preserve"> если после утвержде</w:t>
      </w:r>
      <w:r>
        <w:rPr>
          <w:sz w:val="28"/>
          <w:szCs w:val="28"/>
        </w:rPr>
        <w:t xml:space="preserve">ния Местных нормативов </w:t>
      </w:r>
      <w:r w:rsidRPr="00FD7CBF">
        <w:rPr>
          <w:sz w:val="28"/>
          <w:szCs w:val="28"/>
        </w:rPr>
        <w:t xml:space="preserve">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должны быть внесены соответствующие изменения.</w:t>
      </w:r>
    </w:p>
    <w:p w:rsidR="003D1046" w:rsidRPr="00FD7CBF" w:rsidRDefault="003D1046" w:rsidP="003D10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2"/>
      <w:bookmarkEnd w:id="14"/>
      <w:r w:rsidRPr="00FD7CBF">
        <w:rPr>
          <w:sz w:val="28"/>
          <w:szCs w:val="28"/>
        </w:rPr>
        <w:t>2. Органы государственной власти</w:t>
      </w:r>
      <w:r>
        <w:rPr>
          <w:sz w:val="28"/>
          <w:szCs w:val="28"/>
        </w:rPr>
        <w:t xml:space="preserve"> Липецкой области</w:t>
      </w:r>
      <w:r w:rsidRPr="00FD7CBF">
        <w:rPr>
          <w:sz w:val="28"/>
          <w:szCs w:val="28"/>
        </w:rPr>
        <w:t xml:space="preserve"> и органы местного самоуправления</w:t>
      </w:r>
      <w:r>
        <w:rPr>
          <w:sz w:val="28"/>
          <w:szCs w:val="28"/>
        </w:rPr>
        <w:t xml:space="preserve"> городского округа город Елец</w:t>
      </w:r>
      <w:r w:rsidRPr="00FD7CBF">
        <w:rPr>
          <w:sz w:val="28"/>
          <w:szCs w:val="28"/>
        </w:rPr>
        <w:t>, заинтересованные физические и юридические</w:t>
      </w:r>
      <w:r>
        <w:rPr>
          <w:sz w:val="28"/>
          <w:szCs w:val="28"/>
        </w:rPr>
        <w:t xml:space="preserve"> лица вправе обращаться в администрацию города </w:t>
      </w:r>
      <w:r w:rsidRPr="00FD7CBF">
        <w:rPr>
          <w:sz w:val="28"/>
          <w:szCs w:val="28"/>
        </w:rPr>
        <w:t xml:space="preserve"> с предложениями о внесении изменений в Местные нормативы в порядке, установленном действующим законодательством Российской Федерации.</w:t>
      </w:r>
    </w:p>
    <w:p w:rsidR="003D1046" w:rsidRPr="00FD7CBF" w:rsidRDefault="003D1046" w:rsidP="003D10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3"/>
      <w:bookmarkEnd w:id="15"/>
      <w:r w:rsidRPr="00FD7CBF">
        <w:rPr>
          <w:sz w:val="28"/>
          <w:szCs w:val="28"/>
        </w:rPr>
        <w:t>3. Изменения в Местные нормативы вносятся в порядке, установленном для их подготовки и утверждения.</w:t>
      </w:r>
    </w:p>
    <w:bookmarkEnd w:id="16"/>
    <w:p w:rsidR="003D1046" w:rsidRPr="00FD7CBF" w:rsidRDefault="003D1046" w:rsidP="003D10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46" w:rsidRDefault="003D1046" w:rsidP="003D1046"/>
    <w:p w:rsidR="003D1046" w:rsidRDefault="003D1046" w:rsidP="003D1046"/>
    <w:p w:rsidR="003D1046" w:rsidRPr="00185BCF" w:rsidRDefault="003D1046" w:rsidP="003D1046">
      <w:pPr>
        <w:rPr>
          <w:sz w:val="28"/>
          <w:szCs w:val="28"/>
        </w:rPr>
      </w:pPr>
      <w:r w:rsidRPr="00185BCF">
        <w:rPr>
          <w:sz w:val="28"/>
          <w:szCs w:val="28"/>
        </w:rPr>
        <w:t xml:space="preserve"> Глава городского округа город Елец                            </w:t>
      </w:r>
      <w:r w:rsidRPr="00347A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185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85BCF">
        <w:rPr>
          <w:sz w:val="28"/>
          <w:szCs w:val="28"/>
        </w:rPr>
        <w:t xml:space="preserve"> С.А. Панов</w:t>
      </w:r>
    </w:p>
    <w:p w:rsidR="003D1046" w:rsidRDefault="003D1046" w:rsidP="00AC49CE">
      <w:pPr>
        <w:spacing w:line="276" w:lineRule="auto"/>
        <w:jc w:val="center"/>
        <w:rPr>
          <w:b/>
        </w:rPr>
      </w:pPr>
    </w:p>
    <w:sectPr w:rsidR="003D1046" w:rsidSect="0003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9CE"/>
    <w:rsid w:val="00032708"/>
    <w:rsid w:val="000612B4"/>
    <w:rsid w:val="000723BD"/>
    <w:rsid w:val="00112091"/>
    <w:rsid w:val="002023C6"/>
    <w:rsid w:val="00221252"/>
    <w:rsid w:val="00304932"/>
    <w:rsid w:val="003167CA"/>
    <w:rsid w:val="003673B4"/>
    <w:rsid w:val="003D1046"/>
    <w:rsid w:val="004E3AC2"/>
    <w:rsid w:val="005F738C"/>
    <w:rsid w:val="00752D9E"/>
    <w:rsid w:val="00781F6B"/>
    <w:rsid w:val="008E0B69"/>
    <w:rsid w:val="00983577"/>
    <w:rsid w:val="009F4354"/>
    <w:rsid w:val="00A15D4A"/>
    <w:rsid w:val="00AC49CE"/>
    <w:rsid w:val="00AD3F06"/>
    <w:rsid w:val="00AE1B9F"/>
    <w:rsid w:val="00B645A8"/>
    <w:rsid w:val="00B72AE2"/>
    <w:rsid w:val="00BE6D78"/>
    <w:rsid w:val="00D30A5C"/>
    <w:rsid w:val="00DC6E2E"/>
    <w:rsid w:val="00DD238A"/>
    <w:rsid w:val="00E309CC"/>
    <w:rsid w:val="00E80EB8"/>
    <w:rsid w:val="00EF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4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3602205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2038258.3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Ирина</cp:lastModifiedBy>
  <cp:revision>17</cp:revision>
  <cp:lastPrinted>2017-05-17T11:30:00Z</cp:lastPrinted>
  <dcterms:created xsi:type="dcterms:W3CDTF">2016-02-25T12:13:00Z</dcterms:created>
  <dcterms:modified xsi:type="dcterms:W3CDTF">2017-05-22T10:26:00Z</dcterms:modified>
</cp:coreProperties>
</file>