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1C2A1A" w:rsidP="00197DC5">
      <w:pPr>
        <w:jc w:val="center"/>
        <w:rPr>
          <w:b/>
        </w:rPr>
      </w:pPr>
      <w:r>
        <w:rPr>
          <w:b/>
        </w:rPr>
        <w:t xml:space="preserve"> 53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1C2A1A">
        <w:rPr>
          <w:sz w:val="28"/>
          <w:szCs w:val="28"/>
        </w:rPr>
        <w:t>31.01.2017</w:t>
      </w:r>
      <w:r w:rsidR="00197DC5">
        <w:rPr>
          <w:sz w:val="28"/>
          <w:szCs w:val="28"/>
        </w:rPr>
        <w:t xml:space="preserve">                                                           </w:t>
      </w:r>
      <w:r w:rsidR="001C2A1A">
        <w:rPr>
          <w:sz w:val="28"/>
          <w:szCs w:val="28"/>
        </w:rPr>
        <w:t xml:space="preserve">       </w:t>
      </w:r>
      <w:r w:rsidR="00197DC5">
        <w:rPr>
          <w:sz w:val="28"/>
          <w:szCs w:val="28"/>
        </w:rPr>
        <w:t xml:space="preserve"> </w:t>
      </w:r>
      <w:r w:rsidR="001C2A1A">
        <w:rPr>
          <w:sz w:val="28"/>
          <w:szCs w:val="28"/>
        </w:rPr>
        <w:t xml:space="preserve">          </w:t>
      </w:r>
      <w:r w:rsidR="00197DC5">
        <w:rPr>
          <w:sz w:val="28"/>
          <w:szCs w:val="28"/>
        </w:rPr>
        <w:t>№</w:t>
      </w:r>
      <w:r w:rsidR="00A45D98">
        <w:rPr>
          <w:sz w:val="28"/>
          <w:szCs w:val="28"/>
        </w:rPr>
        <w:t xml:space="preserve"> </w:t>
      </w:r>
      <w:r w:rsidR="001C2A1A">
        <w:rPr>
          <w:sz w:val="28"/>
          <w:szCs w:val="28"/>
        </w:rPr>
        <w:t>419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F4181C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F4181C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>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F4181C">
        <w:rPr>
          <w:sz w:val="26"/>
          <w:szCs w:val="26"/>
        </w:rPr>
        <w:t>я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F4181C">
        <w:rPr>
          <w:sz w:val="26"/>
          <w:szCs w:val="26"/>
        </w:rPr>
        <w:t>ю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F4181C">
        <w:rPr>
          <w:sz w:val="26"/>
          <w:szCs w:val="26"/>
        </w:rPr>
        <w:t>ы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F4181C">
        <w:rPr>
          <w:sz w:val="26"/>
          <w:szCs w:val="26"/>
        </w:rPr>
        <w:t>я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 w:rsidR="00F4181C">
        <w:rPr>
          <w:rFonts w:ascii="Times New Roman" w:hAnsi="Times New Roman" w:cs="Times New Roman"/>
          <w:sz w:val="26"/>
          <w:szCs w:val="26"/>
        </w:rPr>
        <w:t>Я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Прогнозный план (программу) приватизации 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E617F" w:rsidRDefault="00BE617F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</w:p>
    <w:p w:rsidR="00BE617F" w:rsidRDefault="00E50358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F4181C">
        <w:rPr>
          <w:rFonts w:ascii="Times New Roman" w:hAnsi="Times New Roman" w:cs="Times New Roman"/>
          <w:sz w:val="24"/>
          <w:szCs w:val="24"/>
        </w:rPr>
        <w:t>ы</w:t>
      </w:r>
      <w:r w:rsidR="002D6982" w:rsidRPr="002D698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Елец </w:t>
      </w:r>
    </w:p>
    <w:p w:rsidR="002D6982" w:rsidRDefault="001C2A1A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31.01.2017 № 419</w:t>
      </w:r>
    </w:p>
    <w:p w:rsidR="002D6982" w:rsidRDefault="002D6982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2D6982" w:rsidRDefault="001802EE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802EE">
        <w:rPr>
          <w:rFonts w:ascii="Times New Roman" w:hAnsi="Times New Roman" w:cs="Times New Roman"/>
          <w:sz w:val="28"/>
          <w:szCs w:val="28"/>
        </w:rPr>
        <w:t>Статья 1</w:t>
      </w:r>
      <w:r w:rsidR="002D6982" w:rsidRPr="0018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81C" w:rsidRDefault="00F4181C" w:rsidP="00E763E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9626D">
        <w:rPr>
          <w:sz w:val="28"/>
          <w:szCs w:val="28"/>
        </w:rPr>
        <w:t xml:space="preserve">Внести в раздел </w:t>
      </w:r>
      <w:r w:rsidRPr="00F9626D">
        <w:rPr>
          <w:sz w:val="28"/>
          <w:szCs w:val="28"/>
          <w:lang w:val="en-US"/>
        </w:rPr>
        <w:t>II</w:t>
      </w:r>
      <w:r w:rsidRPr="00F962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26D">
        <w:rPr>
          <w:sz w:val="28"/>
          <w:szCs w:val="28"/>
        </w:rPr>
        <w:t>Перечень и характеристика муниципального имущества, которое планируется приватизировать в 201</w:t>
      </w:r>
      <w:r>
        <w:rPr>
          <w:sz w:val="28"/>
          <w:szCs w:val="28"/>
        </w:rPr>
        <w:t>7</w:t>
      </w:r>
      <w:r w:rsidRPr="00F9626D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9626D">
        <w:rPr>
          <w:sz w:val="28"/>
          <w:szCs w:val="28"/>
        </w:rPr>
        <w:t>, Прогнозного плана (программы) приватизации муниц</w:t>
      </w:r>
      <w:r>
        <w:rPr>
          <w:sz w:val="28"/>
          <w:szCs w:val="28"/>
        </w:rPr>
        <w:t>ипального имущества городского округа город Елец</w:t>
      </w:r>
      <w:r w:rsidRPr="00F962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9626D">
        <w:rPr>
          <w:sz w:val="28"/>
          <w:szCs w:val="28"/>
        </w:rPr>
        <w:t xml:space="preserve"> год, утвержденного решени</w:t>
      </w:r>
      <w:r>
        <w:rPr>
          <w:sz w:val="28"/>
          <w:szCs w:val="28"/>
        </w:rPr>
        <w:t>ем Совета депутатов городского округа город Елец от 19</w:t>
      </w:r>
      <w:r w:rsidRPr="00F9626D">
        <w:rPr>
          <w:sz w:val="28"/>
          <w:szCs w:val="28"/>
        </w:rPr>
        <w:t>.10.201</w:t>
      </w:r>
      <w:r>
        <w:rPr>
          <w:sz w:val="28"/>
          <w:szCs w:val="28"/>
        </w:rPr>
        <w:t>6 № 394, следующие и</w:t>
      </w:r>
      <w:r w:rsidRPr="00F9626D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F9626D">
        <w:rPr>
          <w:sz w:val="28"/>
          <w:szCs w:val="28"/>
        </w:rPr>
        <w:t xml:space="preserve">: </w:t>
      </w:r>
    </w:p>
    <w:p w:rsidR="00F4181C" w:rsidRDefault="00F4181C" w:rsidP="00F4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181C" w:rsidRDefault="00F4181C" w:rsidP="00F4181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наименовании пункта 1 слово «открытых» исключить;</w:t>
      </w:r>
    </w:p>
    <w:p w:rsidR="00F4181C" w:rsidRPr="00F4181C" w:rsidRDefault="00F4181C" w:rsidP="00F4181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4181C">
        <w:rPr>
          <w:sz w:val="28"/>
          <w:szCs w:val="28"/>
        </w:rPr>
        <w:t>пункт 3 «Перечень объектов недвижимого имущества» дополнить подпунктами 6,7 следующего содержания:</w:t>
      </w:r>
    </w:p>
    <w:p w:rsidR="00F4181C" w:rsidRPr="00EC2471" w:rsidRDefault="00F4181C" w:rsidP="00F4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48"/>
        <w:gridCol w:w="2358"/>
        <w:gridCol w:w="2340"/>
        <w:gridCol w:w="1440"/>
      </w:tblGrid>
      <w:tr w:rsidR="00F4181C" w:rsidRPr="00491F6E" w:rsidTr="00A27A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Pr="00491F6E" w:rsidRDefault="00F4181C" w:rsidP="00A27ACA">
            <w:pPr>
              <w:autoSpaceDE w:val="0"/>
              <w:autoSpaceDN w:val="0"/>
              <w:adjustRightInd w:val="0"/>
              <w:jc w:val="center"/>
            </w:pPr>
            <w:r w:rsidRPr="00491F6E">
              <w:t xml:space="preserve">№ </w:t>
            </w:r>
            <w:proofErr w:type="spellStart"/>
            <w:r w:rsidRPr="00491F6E">
              <w:t>п\п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Pr="00491F6E" w:rsidRDefault="00F4181C" w:rsidP="00A27ACA">
            <w:pPr>
              <w:autoSpaceDE w:val="0"/>
              <w:autoSpaceDN w:val="0"/>
              <w:adjustRightInd w:val="0"/>
              <w:jc w:val="center"/>
            </w:pPr>
            <w:r w:rsidRPr="00491F6E">
              <w:t>Наименование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Pr="00491F6E" w:rsidRDefault="00F4181C" w:rsidP="00A27ACA">
            <w:pPr>
              <w:autoSpaceDE w:val="0"/>
              <w:autoSpaceDN w:val="0"/>
              <w:adjustRightInd w:val="0"/>
              <w:jc w:val="center"/>
            </w:pPr>
            <w:r w:rsidRPr="00491F6E"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Pr="00491F6E" w:rsidRDefault="00F4181C" w:rsidP="00A27ACA">
            <w:pPr>
              <w:autoSpaceDE w:val="0"/>
              <w:autoSpaceDN w:val="0"/>
              <w:adjustRightInd w:val="0"/>
              <w:jc w:val="center"/>
            </w:pPr>
            <w:r w:rsidRPr="00491F6E"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Pr="00491F6E" w:rsidRDefault="00F4181C" w:rsidP="00A27ACA">
            <w:pPr>
              <w:autoSpaceDE w:val="0"/>
              <w:autoSpaceDN w:val="0"/>
              <w:adjustRightInd w:val="0"/>
              <w:jc w:val="center"/>
            </w:pPr>
            <w:r w:rsidRPr="00491F6E">
              <w:t xml:space="preserve">Сроки </w:t>
            </w:r>
            <w:proofErr w:type="spellStart"/>
            <w:proofErr w:type="gramStart"/>
            <w:r w:rsidRPr="00491F6E">
              <w:t>привати</w:t>
            </w:r>
            <w:r>
              <w:t>-</w:t>
            </w:r>
            <w:r w:rsidRPr="00491F6E">
              <w:t>зации</w:t>
            </w:r>
            <w:proofErr w:type="spellEnd"/>
            <w:proofErr w:type="gramEnd"/>
            <w:r w:rsidRPr="00491F6E">
              <w:t>,</w:t>
            </w:r>
          </w:p>
          <w:p w:rsidR="00F4181C" w:rsidRPr="00491F6E" w:rsidRDefault="00F4181C" w:rsidP="00A27ACA">
            <w:pPr>
              <w:autoSpaceDE w:val="0"/>
              <w:autoSpaceDN w:val="0"/>
              <w:adjustRightInd w:val="0"/>
              <w:jc w:val="center"/>
            </w:pPr>
            <w:r w:rsidRPr="00491F6E">
              <w:t>квартал</w:t>
            </w:r>
          </w:p>
        </w:tc>
      </w:tr>
      <w:tr w:rsidR="00F4181C" w:rsidTr="00A27AC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4181C" w:rsidTr="00A27ACA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</w:pPr>
            <w:r>
              <w:t xml:space="preserve"> 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Pr="00D43CC5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Здание, назначение: нежилое. 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Кадастровый (или условный) номер: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48-48-07/039/2009-540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Земельный участок.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Кадастровый (или условный) номер:</w:t>
            </w:r>
          </w:p>
          <w:p w:rsidR="00F4181C" w:rsidRPr="002C7464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48:19:606 01 02:0022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Липецкая область, город Елец, улица Радиотехническая, дом № 28-а</w:t>
            </w:r>
          </w:p>
          <w:p w:rsidR="00F4181C" w:rsidRDefault="00F4181C" w:rsidP="00A27ACA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F4181C" w:rsidRDefault="00F4181C" w:rsidP="00A27ACA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F4181C" w:rsidRDefault="00F4181C" w:rsidP="00A27ACA">
            <w:pPr>
              <w:pStyle w:val="a4"/>
              <w:spacing w:line="278" w:lineRule="exact"/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Площадь: о</w:t>
            </w:r>
            <w:r w:rsidRPr="002C7464">
              <w:rPr>
                <w:b w:val="0"/>
              </w:rPr>
              <w:t>бщая</w:t>
            </w:r>
            <w:r>
              <w:rPr>
                <w:b w:val="0"/>
              </w:rPr>
              <w:t xml:space="preserve"> 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1828,1 </w:t>
            </w:r>
            <w:r w:rsidRPr="002C7464">
              <w:rPr>
                <w:b w:val="0"/>
              </w:rPr>
              <w:t>кв.м.</w:t>
            </w:r>
            <w:r>
              <w:rPr>
                <w:b w:val="0"/>
              </w:rPr>
              <w:t xml:space="preserve"> 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Этажность: 2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Подземная этажность: 1   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Литер: А, под</w:t>
            </w:r>
            <w:proofErr w:type="gramStart"/>
            <w:r>
              <w:rPr>
                <w:b w:val="0"/>
              </w:rPr>
              <w:t xml:space="preserve"> А</w:t>
            </w:r>
            <w:proofErr w:type="gramEnd"/>
            <w:r>
              <w:rPr>
                <w:b w:val="0"/>
              </w:rPr>
              <w:t xml:space="preserve">, А1 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F4181C" w:rsidRPr="005529DA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Площадь: 5522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</w:tr>
      <w:tr w:rsidR="00F4181C" w:rsidTr="00A27ACA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</w:pPr>
            <w:r>
              <w:t xml:space="preserve"> 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Нежилое помещение № 2, назначение: нежилое помещение.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Кадастровый (или условный) номер: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  <w:r>
              <w:rPr>
                <w:b w:val="0"/>
              </w:rPr>
              <w:t>48:19:6170117:135</w:t>
            </w:r>
          </w:p>
          <w:p w:rsidR="00F4181C" w:rsidRDefault="00F4181C" w:rsidP="00A27ACA">
            <w:pPr>
              <w:pStyle w:val="a4"/>
              <w:spacing w:line="278" w:lineRule="exact"/>
              <w:jc w:val="both"/>
              <w:rPr>
                <w:b w:val="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Липецкая область, город Елец, улица Октябрьская, дом </w:t>
            </w:r>
          </w:p>
          <w:p w:rsidR="00F4181C" w:rsidRDefault="00F4181C" w:rsidP="00F4181C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№ 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Площадь: общая 80,4 кв.м.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>Этаж: 1</w:t>
            </w:r>
          </w:p>
          <w:p w:rsidR="00F4181C" w:rsidRDefault="00F4181C" w:rsidP="00A27ACA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C" w:rsidRDefault="00F4181C" w:rsidP="00A27ACA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</w:tr>
    </w:tbl>
    <w:p w:rsidR="00F4181C" w:rsidRDefault="00F4181C" w:rsidP="00F4181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F4181C" w:rsidRDefault="00F4181C" w:rsidP="00F41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F4181C" w:rsidRDefault="00F4181C" w:rsidP="00F4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253" w:rsidRDefault="00F4181C" w:rsidP="005942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594253" w:rsidRDefault="00594253" w:rsidP="005942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B70" w:rsidRDefault="00F4181C" w:rsidP="005942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С.А. Панов</w:t>
      </w:r>
    </w:p>
    <w:p w:rsidR="000E36E9" w:rsidRDefault="000E36E9" w:rsidP="000E36E9">
      <w:pPr>
        <w:pStyle w:val="Bodytext0"/>
        <w:shd w:val="clear" w:color="auto" w:fill="auto"/>
        <w:spacing w:after="0" w:line="260" w:lineRule="exact"/>
      </w:pPr>
      <w:r>
        <w:t>СООБЩЕНИЕ</w:t>
      </w:r>
    </w:p>
    <w:p w:rsidR="000E36E9" w:rsidRDefault="000E36E9" w:rsidP="000E36E9">
      <w:pPr>
        <w:pStyle w:val="Bodytext0"/>
        <w:shd w:val="clear" w:color="auto" w:fill="auto"/>
        <w:spacing w:after="244" w:line="322" w:lineRule="exact"/>
      </w:pPr>
      <w:r>
        <w:lastRenderedPageBreak/>
        <w:t>организационного комитета по проведению публичных слушаний по проекту Изменений в Устав городского округа город Елец Липецкой области Российской Федерации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17 февраля 2017 года в зале заседаний администрации городского округа город Елец состоятся публичные слушания по проекту Изменений в Устав городского округа город Елец Липецкой области Российской Федерации. Начало публичных слушаний в 10-00 часов.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/>
        <w:jc w:val="both"/>
      </w:pPr>
      <w:r>
        <w:t xml:space="preserve">          Публичные слушания проводятся по инициативе Совета депутатов городского округа город Елец в соответствии с его решением от  31.01.2017 № 417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/>
        <w:jc w:val="both"/>
      </w:pPr>
      <w:r>
        <w:t>«О назначении публичных слушаний по проекту Изменений в Устав городского округа город Елец Липецкой области Российской Федерации»  и Положением «О публичных слушаниях в городе Ельце», принятым решением Елецкого городского Совета депутатов от 14.07.2006 №10 (с изменениями от 28.02.2008 №234, 24.11.2009 №426, от 07.12.2010 №524, от 04.02.2011 №538, от 30.05.2014 №175).</w:t>
      </w:r>
    </w:p>
    <w:p w:rsidR="000E36E9" w:rsidRDefault="000E36E9" w:rsidP="000E36E9">
      <w:pPr>
        <w:pStyle w:val="Bodytext0"/>
        <w:shd w:val="clear" w:color="auto" w:fill="auto"/>
        <w:tabs>
          <w:tab w:val="left" w:pos="2367"/>
        </w:tabs>
        <w:spacing w:after="0" w:line="317" w:lineRule="exact"/>
        <w:ind w:left="20" w:right="20" w:firstLine="800"/>
        <w:jc w:val="both"/>
      </w:pPr>
      <w:r>
        <w:t>Проект Изменений в Устав городского округа город Елец Липецкой области Российской Федерации публикуется в настоящем номере газеты, а также на официальном сайте Совета депутатов городского округа город Елец (</w:t>
      </w:r>
      <w:proofErr w:type="spellStart"/>
      <w:r>
        <w:rPr>
          <w:lang w:val="en-US"/>
        </w:rPr>
        <w:t>elets</w:t>
      </w:r>
      <w:proofErr w:type="spellEnd"/>
      <w:r>
        <w:t>-</w:t>
      </w:r>
      <w:proofErr w:type="spellStart"/>
      <w:r>
        <w:rPr>
          <w:lang w:val="en-US"/>
        </w:rPr>
        <w:t>sovet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Обращаем внимание, что в соответствии со статьей 9 Положения «О публичных слушаниях в городе Ельце» участниками публичных слушаний являются граждане, зарегистрированные на территории города Ельца, а также эксперты, депутаты Совета депутатов городского округа город Елец, должностные лица органов государственной власти Липецкой области и органов местного самоуправления городского округа город Елец.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Право на выступление для аргументации своих предложений получают  лица, внесшие в оргкомитет по проведению публичных слушаний в письменной форме свои рекомендации по вопросам публичных слушаний не позднее трех дней до даты проведения публичных слушаний.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Предложения и рекомендации по проекту Изменений в Устав городского округа город Елец Липецкой области Российской Федерации необходимо подать в письменной форме по 13 февраля 2017 года включительно в рабочие дни с 8-00 до 17-00 часов, в пятницу до 16-00 часов, перерыв с 12-00 до 13-00 часов, в оргкомитет</w:t>
      </w:r>
      <w:r w:rsidRPr="000E36E9">
        <w:t xml:space="preserve"> </w:t>
      </w:r>
      <w:r>
        <w:t>по проведению публичных слушаний, расположенный по адресу: г</w:t>
      </w:r>
      <w:proofErr w:type="gramStart"/>
      <w:r>
        <w:t>.Е</w:t>
      </w:r>
      <w:proofErr w:type="gramEnd"/>
      <w:r>
        <w:t>лец, ул.Октябрьская,127, каб.№38.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  <w:r>
        <w:t>Консультации о порядке проведения публичных слушаний можно получить по телефонам: 4-61-16, 4-60-26. Регистрация участников публичных слушаний состоится 17 февраля 2017 года с 09-00 часов, по предъявлению паспорта или иного документа, удостоверяющего личность, по адресу: г</w:t>
      </w:r>
      <w:proofErr w:type="gramStart"/>
      <w:r>
        <w:t>.Е</w:t>
      </w:r>
      <w:proofErr w:type="gramEnd"/>
      <w:r>
        <w:t>лец, ул.Октябрьская,127, в зале заседаний администрации городского округа город Елец.</w:t>
      </w: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</w:p>
    <w:p w:rsidR="000E36E9" w:rsidRDefault="000E36E9" w:rsidP="000E36E9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</w:p>
    <w:p w:rsidR="000E36E9" w:rsidRDefault="000E36E9" w:rsidP="000E36E9">
      <w:pPr>
        <w:pStyle w:val="Bodytext0"/>
        <w:shd w:val="clear" w:color="auto" w:fill="auto"/>
        <w:spacing w:after="0" w:line="260" w:lineRule="exact"/>
        <w:ind w:left="20"/>
        <w:jc w:val="left"/>
      </w:pPr>
      <w:r>
        <w:t>Председатель оргкомитета                                                                           В.Н.Никонов</w:t>
      </w:r>
    </w:p>
    <w:p w:rsidR="000E36E9" w:rsidRPr="001802EE" w:rsidRDefault="000E36E9" w:rsidP="005942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36E9" w:rsidRPr="001802EE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76BE1"/>
    <w:rsid w:val="000C6D47"/>
    <w:rsid w:val="000C7F7B"/>
    <w:rsid w:val="000E36E9"/>
    <w:rsid w:val="00142739"/>
    <w:rsid w:val="001802EE"/>
    <w:rsid w:val="00195B43"/>
    <w:rsid w:val="00197DC5"/>
    <w:rsid w:val="001C2A1A"/>
    <w:rsid w:val="00225DB6"/>
    <w:rsid w:val="00251371"/>
    <w:rsid w:val="002641F1"/>
    <w:rsid w:val="002D6982"/>
    <w:rsid w:val="00306382"/>
    <w:rsid w:val="003435F7"/>
    <w:rsid w:val="004207A6"/>
    <w:rsid w:val="0042718F"/>
    <w:rsid w:val="00442668"/>
    <w:rsid w:val="0044730B"/>
    <w:rsid w:val="00472453"/>
    <w:rsid w:val="00497F8B"/>
    <w:rsid w:val="00594253"/>
    <w:rsid w:val="005E45B8"/>
    <w:rsid w:val="0062472F"/>
    <w:rsid w:val="007178CA"/>
    <w:rsid w:val="00740957"/>
    <w:rsid w:val="00742B70"/>
    <w:rsid w:val="008651D9"/>
    <w:rsid w:val="008D4AD9"/>
    <w:rsid w:val="00907514"/>
    <w:rsid w:val="00967DE4"/>
    <w:rsid w:val="009B32A6"/>
    <w:rsid w:val="009D6546"/>
    <w:rsid w:val="00A30761"/>
    <w:rsid w:val="00A45D98"/>
    <w:rsid w:val="00A63F45"/>
    <w:rsid w:val="00A9161C"/>
    <w:rsid w:val="00B013A3"/>
    <w:rsid w:val="00B34EB4"/>
    <w:rsid w:val="00BC31FB"/>
    <w:rsid w:val="00BE617F"/>
    <w:rsid w:val="00C026E9"/>
    <w:rsid w:val="00C1222F"/>
    <w:rsid w:val="00C50F8C"/>
    <w:rsid w:val="00C63B5F"/>
    <w:rsid w:val="00C7754D"/>
    <w:rsid w:val="00C842D6"/>
    <w:rsid w:val="00D42E8F"/>
    <w:rsid w:val="00D930BF"/>
    <w:rsid w:val="00DC48B0"/>
    <w:rsid w:val="00DC7EBC"/>
    <w:rsid w:val="00DF256D"/>
    <w:rsid w:val="00E43646"/>
    <w:rsid w:val="00E46EF7"/>
    <w:rsid w:val="00E50358"/>
    <w:rsid w:val="00E763E5"/>
    <w:rsid w:val="00E9665E"/>
    <w:rsid w:val="00EA531E"/>
    <w:rsid w:val="00EB06E5"/>
    <w:rsid w:val="00EC0B78"/>
    <w:rsid w:val="00ED154F"/>
    <w:rsid w:val="00EF16AD"/>
    <w:rsid w:val="00F4181C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  <w:style w:type="character" w:customStyle="1" w:styleId="Bodytext">
    <w:name w:val="Body text_"/>
    <w:basedOn w:val="a0"/>
    <w:link w:val="Bodytext0"/>
    <w:uiPriority w:val="99"/>
    <w:locked/>
    <w:rsid w:val="000E36E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0E36E9"/>
    <w:pPr>
      <w:shd w:val="clear" w:color="auto" w:fill="FFFFFF"/>
      <w:spacing w:after="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59E7-F653-4E4A-8B2E-E033633E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Novikov</cp:lastModifiedBy>
  <cp:revision>42</cp:revision>
  <cp:lastPrinted>2017-01-31T06:58:00Z</cp:lastPrinted>
  <dcterms:created xsi:type="dcterms:W3CDTF">2016-01-27T10:02:00Z</dcterms:created>
  <dcterms:modified xsi:type="dcterms:W3CDTF">2017-02-03T10:17:00Z</dcterms:modified>
</cp:coreProperties>
</file>