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124944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24944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№370</w:t>
      </w:r>
    </w:p>
    <w:p w:rsidR="002027F8" w:rsidRDefault="002027F8" w:rsidP="002027F8"/>
    <w:p w:rsidR="00A10971" w:rsidRDefault="00A10971" w:rsidP="00A10971">
      <w:pPr>
        <w:pStyle w:val="ConsPlusNormal"/>
        <w:widowControl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недвижимого имущества из муниципальной собственности </w:t>
      </w:r>
      <w:r w:rsidR="00775D7C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в государственную собственность Липецкой области</w:t>
      </w:r>
    </w:p>
    <w:p w:rsidR="00A10971" w:rsidRDefault="00A10971" w:rsidP="00A1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7F8" w:rsidRDefault="00A10971" w:rsidP="00A10971">
      <w:pPr>
        <w:ind w:firstLine="567"/>
        <w:jc w:val="both"/>
        <w:rPr>
          <w:sz w:val="28"/>
          <w:szCs w:val="28"/>
        </w:rPr>
      </w:pPr>
      <w:r w:rsidRPr="00E8332F">
        <w:rPr>
          <w:sz w:val="28"/>
          <w:szCs w:val="28"/>
        </w:rPr>
        <w:t xml:space="preserve">  Рассмотрев предложение Главы городского округа город Елец о передаче недвижимого имущества из муниципальной собственности </w:t>
      </w:r>
      <w:r w:rsidR="00775D7C">
        <w:rPr>
          <w:sz w:val="28"/>
          <w:szCs w:val="28"/>
        </w:rPr>
        <w:t xml:space="preserve">городского округа город Елец </w:t>
      </w:r>
      <w:r w:rsidRPr="00E8332F">
        <w:rPr>
          <w:sz w:val="28"/>
          <w:szCs w:val="28"/>
        </w:rPr>
        <w:t>в государственную собственность Липецкой области, учитывая заключени</w:t>
      </w:r>
      <w:r>
        <w:rPr>
          <w:sz w:val="28"/>
          <w:szCs w:val="28"/>
        </w:rPr>
        <w:t>е</w:t>
      </w:r>
      <w:r w:rsidRPr="00E8332F">
        <w:rPr>
          <w:sz w:val="28"/>
          <w:szCs w:val="28"/>
        </w:rPr>
        <w:t xml:space="preserve"> Контрольно-счетной комиссии городского округа город Елец,  </w:t>
      </w:r>
      <w:r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E8332F">
        <w:rPr>
          <w:sz w:val="28"/>
          <w:szCs w:val="28"/>
        </w:rPr>
        <w:t>руководствуясь Фед</w:t>
      </w:r>
      <w:r>
        <w:rPr>
          <w:sz w:val="28"/>
          <w:szCs w:val="28"/>
        </w:rPr>
        <w:t xml:space="preserve">еральным законом  от 06.10.2003 </w:t>
      </w:r>
      <w:r w:rsidRPr="00E8332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4" w:history="1">
        <w:r w:rsidRPr="00E8332F">
          <w:rPr>
            <w:sz w:val="28"/>
            <w:szCs w:val="28"/>
          </w:rPr>
          <w:t>Положением</w:t>
        </w:r>
      </w:hyperlink>
      <w:r w:rsidRPr="00E8332F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управления и распоряжения муниципальной собственностью города Ельца»</w:t>
      </w:r>
      <w:r w:rsidRPr="00E8332F">
        <w:rPr>
          <w:sz w:val="28"/>
          <w:szCs w:val="28"/>
        </w:rPr>
        <w:t>,</w:t>
      </w:r>
      <w:r w:rsidR="00AD3887">
        <w:rPr>
          <w:sz w:val="28"/>
          <w:szCs w:val="28"/>
        </w:rPr>
        <w:t xml:space="preserve"> Совет депутатов городского округа город Елец</w:t>
      </w:r>
    </w:p>
    <w:p w:rsidR="00AD3887" w:rsidRDefault="00AD3887" w:rsidP="00AD3887">
      <w:pPr>
        <w:jc w:val="both"/>
        <w:rPr>
          <w:sz w:val="28"/>
          <w:szCs w:val="28"/>
        </w:rPr>
      </w:pPr>
    </w:p>
    <w:p w:rsidR="00AD3887" w:rsidRPr="00AD3887" w:rsidRDefault="00AD3887" w:rsidP="00AD38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27F8" w:rsidRDefault="002027F8" w:rsidP="002027F8"/>
    <w:p w:rsidR="002027F8" w:rsidRDefault="009528D3" w:rsidP="00A07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</w:t>
      </w:r>
      <w:r w:rsidR="00A0794A" w:rsidRPr="00A0794A">
        <w:rPr>
          <w:sz w:val="28"/>
          <w:szCs w:val="28"/>
        </w:rPr>
        <w:t xml:space="preserve">е </w:t>
      </w:r>
      <w:r w:rsidR="00A0794A">
        <w:rPr>
          <w:sz w:val="28"/>
          <w:szCs w:val="28"/>
        </w:rPr>
        <w:t xml:space="preserve">на передачу имущества из муниципальной собственности </w:t>
      </w:r>
      <w:r w:rsidR="00775D7C">
        <w:rPr>
          <w:sz w:val="28"/>
          <w:szCs w:val="28"/>
        </w:rPr>
        <w:t xml:space="preserve">городского округа город Елец </w:t>
      </w:r>
      <w:r w:rsidR="00A0794A">
        <w:rPr>
          <w:sz w:val="28"/>
          <w:szCs w:val="28"/>
        </w:rPr>
        <w:t>в государственную собственность Липецкой области.</w:t>
      </w:r>
    </w:p>
    <w:p w:rsidR="00A0794A" w:rsidRDefault="00A0794A" w:rsidP="00A0794A">
      <w:pPr>
        <w:jc w:val="both"/>
        <w:rPr>
          <w:sz w:val="28"/>
          <w:szCs w:val="28"/>
        </w:rPr>
      </w:pPr>
    </w:p>
    <w:p w:rsidR="00A0794A" w:rsidRDefault="00A0794A" w:rsidP="00A0794A">
      <w:pPr>
        <w:jc w:val="both"/>
        <w:rPr>
          <w:sz w:val="28"/>
          <w:szCs w:val="28"/>
        </w:rPr>
      </w:pPr>
    </w:p>
    <w:p w:rsidR="00A0794A" w:rsidRPr="00A0794A" w:rsidRDefault="00A0794A" w:rsidP="00A07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856EEC" w:rsidRDefault="00856EEC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775D7C" w:rsidRDefault="00775D7C" w:rsidP="00775D7C">
      <w:pPr>
        <w:ind w:left="4962"/>
      </w:pPr>
      <w:r>
        <w:lastRenderedPageBreak/>
        <w:t xml:space="preserve">Приложение </w:t>
      </w:r>
    </w:p>
    <w:p w:rsidR="00775D7C" w:rsidRDefault="00775D7C" w:rsidP="00775D7C">
      <w:pPr>
        <w:ind w:left="4962"/>
      </w:pPr>
      <w:r>
        <w:t xml:space="preserve">к решению Совета депутатов </w:t>
      </w:r>
    </w:p>
    <w:p w:rsidR="00775D7C" w:rsidRDefault="00775D7C" w:rsidP="00775D7C">
      <w:pPr>
        <w:ind w:left="4962"/>
      </w:pPr>
      <w:r>
        <w:t xml:space="preserve">городского округа город Елец </w:t>
      </w:r>
    </w:p>
    <w:p w:rsidR="002027F8" w:rsidRDefault="00124944" w:rsidP="00775D7C">
      <w:pPr>
        <w:ind w:left="4962"/>
      </w:pPr>
      <w:r>
        <w:t>от 12.08.2016 №370</w:t>
      </w:r>
    </w:p>
    <w:p w:rsidR="00775D7C" w:rsidRDefault="00775D7C" w:rsidP="002027F8"/>
    <w:p w:rsidR="00775D7C" w:rsidRDefault="00775D7C" w:rsidP="002027F8"/>
    <w:p w:rsidR="00775D7C" w:rsidRDefault="00775D7C" w:rsidP="00775D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75D7C" w:rsidRDefault="00257E1C" w:rsidP="00775D7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75D7C">
        <w:rPr>
          <w:sz w:val="28"/>
          <w:szCs w:val="28"/>
        </w:rPr>
        <w:t>мущества, передаваемого из муниципальной собственности городского округа город Елец в государственную собственность Липецкой области</w:t>
      </w:r>
    </w:p>
    <w:p w:rsidR="00775D7C" w:rsidRDefault="00775D7C" w:rsidP="00775D7C">
      <w:pPr>
        <w:jc w:val="center"/>
        <w:rPr>
          <w:sz w:val="28"/>
          <w:szCs w:val="28"/>
        </w:rPr>
      </w:pPr>
    </w:p>
    <w:p w:rsidR="00775D7C" w:rsidRPr="00775D7C" w:rsidRDefault="00775D7C" w:rsidP="00775D7C">
      <w:pPr>
        <w:jc w:val="center"/>
        <w:rPr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540"/>
        <w:gridCol w:w="3679"/>
        <w:gridCol w:w="3260"/>
        <w:gridCol w:w="1843"/>
      </w:tblGrid>
      <w:tr w:rsidR="00C00ED0" w:rsidRPr="00C00ED0" w:rsidTr="00C00ED0">
        <w:tc>
          <w:tcPr>
            <w:tcW w:w="540" w:type="dxa"/>
          </w:tcPr>
          <w:p w:rsidR="00C00ED0" w:rsidRPr="00C00ED0" w:rsidRDefault="00C00ED0" w:rsidP="00C00ED0">
            <w:pPr>
              <w:jc w:val="both"/>
              <w:rPr>
                <w:sz w:val="24"/>
                <w:szCs w:val="24"/>
              </w:rPr>
            </w:pPr>
            <w:r w:rsidRPr="00C00E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E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0ED0">
              <w:rPr>
                <w:sz w:val="24"/>
                <w:szCs w:val="24"/>
              </w:rPr>
              <w:t>/</w:t>
            </w:r>
            <w:proofErr w:type="spellStart"/>
            <w:r w:rsidRPr="00C00E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C00ED0" w:rsidRPr="00C00ED0" w:rsidRDefault="00C00ED0" w:rsidP="00C00ED0">
            <w:pPr>
              <w:jc w:val="center"/>
              <w:rPr>
                <w:sz w:val="24"/>
                <w:szCs w:val="24"/>
              </w:rPr>
            </w:pPr>
            <w:r w:rsidRPr="00C00ED0">
              <w:rPr>
                <w:sz w:val="24"/>
                <w:szCs w:val="24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260" w:type="dxa"/>
          </w:tcPr>
          <w:p w:rsidR="00C00ED0" w:rsidRPr="00C00ED0" w:rsidRDefault="00C00ED0" w:rsidP="00C0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1843" w:type="dxa"/>
          </w:tcPr>
          <w:p w:rsidR="00C00ED0" w:rsidRPr="00C00ED0" w:rsidRDefault="00C00ED0" w:rsidP="002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имущества в рублях по состоянию на 21.12.2015</w:t>
            </w:r>
          </w:p>
        </w:tc>
      </w:tr>
      <w:tr w:rsidR="00C00ED0" w:rsidTr="00C00ED0">
        <w:tc>
          <w:tcPr>
            <w:tcW w:w="540" w:type="dxa"/>
          </w:tcPr>
          <w:p w:rsidR="00C00ED0" w:rsidRDefault="00C00ED0" w:rsidP="00C00ED0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C00ED0" w:rsidRDefault="00C00ED0" w:rsidP="00C00ED0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ED0" w:rsidRDefault="00C00ED0" w:rsidP="00C00ED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00ED0" w:rsidRDefault="00C00ED0" w:rsidP="00C00ED0">
            <w:pPr>
              <w:jc w:val="center"/>
            </w:pPr>
            <w:r>
              <w:t>4</w:t>
            </w:r>
          </w:p>
        </w:tc>
      </w:tr>
      <w:tr w:rsidR="00C00ED0" w:rsidTr="0080222E">
        <w:tc>
          <w:tcPr>
            <w:tcW w:w="540" w:type="dxa"/>
          </w:tcPr>
          <w:p w:rsidR="00C00ED0" w:rsidRDefault="00C00ED0">
            <w:r>
              <w:t>1</w:t>
            </w:r>
          </w:p>
        </w:tc>
        <w:tc>
          <w:tcPr>
            <w:tcW w:w="3679" w:type="dxa"/>
          </w:tcPr>
          <w:p w:rsidR="00C00ED0" w:rsidRPr="00B512B6" w:rsidRDefault="00C00ED0" w:rsidP="00C00ED0">
            <w:r w:rsidRPr="00B512B6">
              <w:t>Нежилое помещение</w:t>
            </w:r>
          </w:p>
          <w:p w:rsidR="00C00ED0" w:rsidRPr="00B512B6" w:rsidRDefault="0080222E" w:rsidP="00C00ED0">
            <w:proofErr w:type="gramStart"/>
            <w:r>
              <w:t>Липецкая</w:t>
            </w:r>
            <w:proofErr w:type="gramEnd"/>
            <w:r>
              <w:t xml:space="preserve"> обл.</w:t>
            </w:r>
            <w:r w:rsidR="00C00ED0" w:rsidRPr="00B512B6">
              <w:t>, г. Елец, пл. Победы, дом № 1, помещение №1</w:t>
            </w:r>
          </w:p>
          <w:p w:rsidR="00C00ED0" w:rsidRPr="00B512B6" w:rsidRDefault="00C00ED0" w:rsidP="00C00ED0">
            <w:r w:rsidRPr="00B512B6">
              <w:t>Кадастровый (или условный) номер: 48-48-07/030/2010-899</w:t>
            </w:r>
          </w:p>
          <w:p w:rsidR="00C00ED0" w:rsidRDefault="00C00ED0" w:rsidP="00C00ED0"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41,8 кв. м"/>
              </w:smartTagPr>
              <w:r w:rsidRPr="00B512B6">
                <w:t>41,8 кв. м</w:t>
              </w:r>
            </w:smartTag>
            <w:r w:rsidRPr="00B512B6">
              <w:t>. Номера на поэтажном плане: 1. Этаж: цокольный. Литер: А</w:t>
            </w:r>
          </w:p>
        </w:tc>
        <w:tc>
          <w:tcPr>
            <w:tcW w:w="3260" w:type="dxa"/>
          </w:tcPr>
          <w:p w:rsidR="00C00ED0" w:rsidRDefault="0080222E">
            <w:r>
              <w:t>Городской округ город Елец</w:t>
            </w:r>
            <w:r w:rsidR="004A54B6">
              <w:t xml:space="preserve"> Липецкой области Российской Федерации</w:t>
            </w:r>
          </w:p>
          <w:p w:rsidR="0080222E" w:rsidRDefault="0080222E"/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80222E" w:rsidRDefault="0080222E" w:rsidP="0080222E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C00ED0" w:rsidRDefault="0080222E" w:rsidP="0080222E">
            <w:pPr>
              <w:jc w:val="center"/>
            </w:pPr>
            <w:r>
              <w:t>11 341,18</w:t>
            </w:r>
          </w:p>
        </w:tc>
      </w:tr>
      <w:tr w:rsidR="0080222E" w:rsidTr="0080222E">
        <w:tc>
          <w:tcPr>
            <w:tcW w:w="540" w:type="dxa"/>
          </w:tcPr>
          <w:p w:rsidR="0080222E" w:rsidRDefault="0080222E">
            <w:r>
              <w:t>2</w:t>
            </w:r>
          </w:p>
        </w:tc>
        <w:tc>
          <w:tcPr>
            <w:tcW w:w="3679" w:type="dxa"/>
          </w:tcPr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>Нежилое помещение</w:t>
            </w:r>
          </w:p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>Липецкая обл., г. Елец, пос. Строитель, дом №25, помещение №1</w:t>
            </w:r>
          </w:p>
          <w:p w:rsidR="0080222E" w:rsidRPr="00B512B6" w:rsidRDefault="0080222E" w:rsidP="0080222E">
            <w:r w:rsidRPr="00B512B6">
              <w:t>Кадастровый (или условный) номер: 48-48-07/030/2010-900</w:t>
            </w:r>
          </w:p>
          <w:p w:rsidR="0080222E" w:rsidRDefault="0080222E" w:rsidP="0080222E"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207,7 кв. м"/>
              </w:smartTagPr>
              <w:r w:rsidRPr="00B512B6">
                <w:t>207,7 кв. м</w:t>
              </w:r>
            </w:smartTag>
            <w:r w:rsidRPr="00B512B6">
              <w:t>. Номера на поэтажном плане: 1. Этаж: 1. Литер: А</w:t>
            </w:r>
          </w:p>
        </w:tc>
        <w:tc>
          <w:tcPr>
            <w:tcW w:w="3260" w:type="dxa"/>
          </w:tcPr>
          <w:p w:rsidR="0080222E" w:rsidRDefault="0080222E" w:rsidP="00AD116A">
            <w:r>
              <w:t>Городской округ город Елец</w:t>
            </w:r>
            <w:r w:rsidR="004A54B6">
              <w:t xml:space="preserve"> Липецкой области Российской Федерации</w:t>
            </w:r>
          </w:p>
          <w:p w:rsidR="0080222E" w:rsidRDefault="0080222E" w:rsidP="00AD116A"/>
          <w:p w:rsidR="0080222E" w:rsidRPr="00B512B6" w:rsidRDefault="0080222E" w:rsidP="00AD116A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80222E" w:rsidRDefault="0080222E" w:rsidP="00AD116A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80222E" w:rsidRDefault="0080222E" w:rsidP="0080222E">
            <w:pPr>
              <w:jc w:val="center"/>
            </w:pPr>
            <w:r>
              <w:t>102 765,81</w:t>
            </w:r>
          </w:p>
        </w:tc>
      </w:tr>
      <w:tr w:rsidR="0080222E" w:rsidTr="0080222E">
        <w:tc>
          <w:tcPr>
            <w:tcW w:w="540" w:type="dxa"/>
          </w:tcPr>
          <w:p w:rsidR="0080222E" w:rsidRDefault="0080222E">
            <w:r>
              <w:t>3</w:t>
            </w:r>
          </w:p>
        </w:tc>
        <w:tc>
          <w:tcPr>
            <w:tcW w:w="3679" w:type="dxa"/>
          </w:tcPr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>Нежилое помещение</w:t>
            </w:r>
          </w:p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Мира, дом №123, помещение №1</w:t>
            </w:r>
          </w:p>
          <w:p w:rsidR="0080222E" w:rsidRPr="00B512B6" w:rsidRDefault="0080222E" w:rsidP="0080222E">
            <w:r w:rsidRPr="00B512B6">
              <w:t>Кадастровый (или условный) номер: 48-48-07/030/2010-903</w:t>
            </w:r>
          </w:p>
          <w:p w:rsidR="0080222E" w:rsidRDefault="0080222E" w:rsidP="0080222E"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8 кв. м"/>
              </w:smartTagPr>
              <w:r w:rsidRPr="00B512B6">
                <w:t>35,8 кв. м</w:t>
              </w:r>
            </w:smartTag>
            <w:r w:rsidRPr="00B512B6">
              <w:t>. Номера на поэтажном плане: 1. Этаж: 1. Литер: А</w:t>
            </w:r>
          </w:p>
        </w:tc>
        <w:tc>
          <w:tcPr>
            <w:tcW w:w="3260" w:type="dxa"/>
          </w:tcPr>
          <w:p w:rsidR="0080222E" w:rsidRDefault="0080222E" w:rsidP="0080222E">
            <w:r>
              <w:t>Городской округ город Елец</w:t>
            </w:r>
            <w:r w:rsidR="004A54B6">
              <w:t xml:space="preserve"> Липецкой области Российской Федерации</w:t>
            </w:r>
          </w:p>
          <w:p w:rsidR="0080222E" w:rsidRDefault="0080222E" w:rsidP="0080222E"/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80222E" w:rsidRDefault="0080222E" w:rsidP="0080222E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80222E" w:rsidRDefault="0080222E" w:rsidP="0080222E">
            <w:pPr>
              <w:jc w:val="center"/>
            </w:pPr>
            <w:r>
              <w:t>0,00</w:t>
            </w:r>
          </w:p>
        </w:tc>
      </w:tr>
      <w:tr w:rsidR="0080222E" w:rsidTr="0080222E">
        <w:tc>
          <w:tcPr>
            <w:tcW w:w="540" w:type="dxa"/>
          </w:tcPr>
          <w:p w:rsidR="0080222E" w:rsidRDefault="0080222E">
            <w:r>
              <w:t>4</w:t>
            </w:r>
          </w:p>
        </w:tc>
        <w:tc>
          <w:tcPr>
            <w:tcW w:w="3679" w:type="dxa"/>
          </w:tcPr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>Нежилое помещение</w:t>
            </w:r>
          </w:p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Мира, дом №90, помещение №1</w:t>
            </w:r>
          </w:p>
          <w:p w:rsidR="00D5059B" w:rsidRDefault="0080222E" w:rsidP="0080222E">
            <w:r w:rsidRPr="00B512B6">
              <w:t>Кадастровый (или условный) номер: 48-48-07/030/2010-901</w:t>
            </w:r>
            <w:r w:rsidR="00D5059B">
              <w:t xml:space="preserve"> </w:t>
            </w:r>
          </w:p>
          <w:p w:rsidR="0080222E" w:rsidRPr="00B512B6" w:rsidRDefault="00D5059B" w:rsidP="0080222E"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120,8 кв. м"/>
              </w:smartTagPr>
              <w:r w:rsidRPr="00B512B6">
                <w:t>120,8 кв. м</w:t>
              </w:r>
            </w:smartTag>
            <w:r w:rsidRPr="00B512B6">
              <w:t>. Номера на поэтажном плане: 1. Этаж: 1. Литер: А</w:t>
            </w:r>
          </w:p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80222E" w:rsidRDefault="0080222E" w:rsidP="0080222E">
            <w:r>
              <w:t>Городской округ город Елец</w:t>
            </w:r>
          </w:p>
          <w:p w:rsidR="0080222E" w:rsidRDefault="004A54B6" w:rsidP="0080222E">
            <w:r>
              <w:t>Липецкой области Российской Федерации</w:t>
            </w:r>
          </w:p>
          <w:p w:rsidR="00D5059B" w:rsidRDefault="00D5059B" w:rsidP="0080222E"/>
          <w:p w:rsidR="0080222E" w:rsidRPr="00B512B6" w:rsidRDefault="0080222E" w:rsidP="0080222E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80222E" w:rsidRDefault="0080222E" w:rsidP="0080222E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80222E" w:rsidRDefault="0080222E" w:rsidP="0080222E">
            <w:pPr>
              <w:jc w:val="center"/>
            </w:pPr>
            <w:r>
              <w:t>0,00</w:t>
            </w:r>
          </w:p>
        </w:tc>
      </w:tr>
      <w:tr w:rsidR="00D5059B" w:rsidTr="00D5059B">
        <w:tc>
          <w:tcPr>
            <w:tcW w:w="540" w:type="dxa"/>
          </w:tcPr>
          <w:p w:rsidR="00D5059B" w:rsidRDefault="00D5059B">
            <w:r>
              <w:t>5</w:t>
            </w:r>
          </w:p>
        </w:tc>
        <w:tc>
          <w:tcPr>
            <w:tcW w:w="3679" w:type="dxa"/>
          </w:tcPr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r w:rsidRPr="00B512B6">
              <w:t>Встроенное нежилое помещение №2</w:t>
            </w:r>
          </w:p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Мира, </w:t>
            </w:r>
            <w:r w:rsidRPr="00B512B6">
              <w:lastRenderedPageBreak/>
              <w:t>дом №90</w:t>
            </w:r>
          </w:p>
          <w:p w:rsidR="00D5059B" w:rsidRPr="00B512B6" w:rsidRDefault="00D5059B" w:rsidP="00D5059B">
            <w:r w:rsidRPr="00B512B6">
              <w:t>Кадастровый (или условный) номер: 48:19:0:0:12076Ж/01:1002/</w:t>
            </w:r>
            <w:proofErr w:type="spellStart"/>
            <w:r w:rsidRPr="00B512B6">
              <w:t>подА</w:t>
            </w:r>
            <w:proofErr w:type="spellEnd"/>
          </w:p>
          <w:p w:rsidR="00D5059B" w:rsidRPr="00B512B6" w:rsidRDefault="00D5059B" w:rsidP="00D5059B"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37,2 кв. м"/>
              </w:smartTagPr>
              <w:r w:rsidRPr="00B512B6">
                <w:t>37,2 кв. м</w:t>
              </w:r>
            </w:smartTag>
            <w:r w:rsidRPr="00B512B6">
              <w:t>.</w:t>
            </w:r>
          </w:p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D5059B" w:rsidRDefault="00D5059B" w:rsidP="00D5059B">
            <w:r>
              <w:lastRenderedPageBreak/>
              <w:t>Городской округ город Елец</w:t>
            </w:r>
          </w:p>
          <w:p w:rsidR="00D5059B" w:rsidRDefault="00D5059B" w:rsidP="00D5059B">
            <w:r>
              <w:t xml:space="preserve">Липецкой области Российской </w:t>
            </w:r>
            <w:r>
              <w:lastRenderedPageBreak/>
              <w:t>Федерации</w:t>
            </w:r>
          </w:p>
          <w:p w:rsidR="00D5059B" w:rsidRDefault="00D5059B" w:rsidP="00D5059B"/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D5059B" w:rsidRDefault="00D5059B" w:rsidP="00D5059B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D5059B" w:rsidRDefault="00D5059B" w:rsidP="00D5059B">
            <w:pPr>
              <w:jc w:val="center"/>
            </w:pPr>
            <w:r>
              <w:lastRenderedPageBreak/>
              <w:t>0,00</w:t>
            </w:r>
          </w:p>
        </w:tc>
      </w:tr>
      <w:tr w:rsidR="00D5059B" w:rsidTr="00D5059B">
        <w:tc>
          <w:tcPr>
            <w:tcW w:w="540" w:type="dxa"/>
          </w:tcPr>
          <w:p w:rsidR="00D5059B" w:rsidRDefault="00D5059B">
            <w:r>
              <w:lastRenderedPageBreak/>
              <w:t>6</w:t>
            </w:r>
          </w:p>
        </w:tc>
        <w:tc>
          <w:tcPr>
            <w:tcW w:w="3679" w:type="dxa"/>
          </w:tcPr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r w:rsidRPr="00B512B6">
              <w:t>Нежилое помещение</w:t>
            </w:r>
          </w:p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Орджоникидзе, дом №44, помещение №2</w:t>
            </w:r>
          </w:p>
          <w:p w:rsidR="00D5059B" w:rsidRPr="00B512B6" w:rsidRDefault="00D5059B" w:rsidP="00D5059B">
            <w:r w:rsidRPr="00B512B6">
              <w:t>Кадастровый (или условный) номер: 48:19:6270101:119</w:t>
            </w:r>
          </w:p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53,5 кв. м"/>
              </w:smartTagPr>
              <w:r w:rsidRPr="00B512B6">
                <w:t>53,5 кв. м</w:t>
              </w:r>
            </w:smartTag>
            <w:r w:rsidRPr="00B512B6">
              <w:t>. Этаж: 1</w:t>
            </w:r>
          </w:p>
        </w:tc>
        <w:tc>
          <w:tcPr>
            <w:tcW w:w="3260" w:type="dxa"/>
          </w:tcPr>
          <w:p w:rsidR="00D5059B" w:rsidRDefault="00D5059B" w:rsidP="00D5059B">
            <w:r>
              <w:t>Городской округ город Елец</w:t>
            </w:r>
          </w:p>
          <w:p w:rsidR="00D5059B" w:rsidRDefault="00D5059B" w:rsidP="00D5059B">
            <w:r>
              <w:t>Липецкой области Российской Федерации</w:t>
            </w:r>
          </w:p>
          <w:p w:rsidR="00D5059B" w:rsidRDefault="00D5059B" w:rsidP="00D5059B"/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D5059B" w:rsidRDefault="00D5059B" w:rsidP="00D5059B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D5059B" w:rsidRDefault="00D5059B" w:rsidP="00D5059B">
            <w:pPr>
              <w:jc w:val="center"/>
            </w:pPr>
            <w:r>
              <w:t>0,00</w:t>
            </w:r>
          </w:p>
        </w:tc>
      </w:tr>
      <w:tr w:rsidR="00D5059B" w:rsidTr="00D5059B">
        <w:tc>
          <w:tcPr>
            <w:tcW w:w="540" w:type="dxa"/>
          </w:tcPr>
          <w:p w:rsidR="00D5059B" w:rsidRDefault="00D5059B">
            <w:r>
              <w:t>7</w:t>
            </w:r>
          </w:p>
        </w:tc>
        <w:tc>
          <w:tcPr>
            <w:tcW w:w="3679" w:type="dxa"/>
          </w:tcPr>
          <w:p w:rsidR="00D5059B" w:rsidRPr="00B512B6" w:rsidRDefault="00D5059B" w:rsidP="00D5059B">
            <w:r w:rsidRPr="00B512B6">
              <w:t>Нежилое помещение №2,</w:t>
            </w:r>
          </w:p>
          <w:p w:rsidR="00D5059B" w:rsidRPr="00B512B6" w:rsidRDefault="00D5059B" w:rsidP="00D5059B"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дом №28,</w:t>
            </w:r>
          </w:p>
          <w:p w:rsidR="00D5059B" w:rsidRPr="00B512B6" w:rsidRDefault="00D5059B" w:rsidP="00D5059B">
            <w:r w:rsidRPr="00B512B6">
              <w:t>Кадастровый (или условный) номер: 48:19:6030317:152</w:t>
            </w:r>
          </w:p>
          <w:p w:rsidR="00D5059B" w:rsidRPr="00B512B6" w:rsidRDefault="00D5059B" w:rsidP="00D5059B">
            <w:pPr>
              <w:autoSpaceDE w:val="0"/>
              <w:autoSpaceDN w:val="0"/>
              <w:adjustRightInd w:val="0"/>
            </w:pPr>
            <w:r w:rsidRPr="00B512B6">
              <w:t xml:space="preserve">Общая площадь: </w:t>
            </w:r>
            <w:smartTag w:uri="urn:schemas-microsoft-com:office:smarttags" w:element="metricconverter">
              <w:smartTagPr>
                <w:attr w:name="ProductID" w:val="249,3 кв. м"/>
              </w:smartTagPr>
              <w:r w:rsidRPr="00B512B6">
                <w:t>249,3 кв. м</w:t>
              </w:r>
            </w:smartTag>
            <w:r w:rsidRPr="00B512B6">
              <w:t>. Этаж:1.</w:t>
            </w:r>
          </w:p>
        </w:tc>
        <w:tc>
          <w:tcPr>
            <w:tcW w:w="3260" w:type="dxa"/>
          </w:tcPr>
          <w:p w:rsidR="006D060E" w:rsidRDefault="006D060E" w:rsidP="006D060E">
            <w:r>
              <w:t>Городской округ город Елец</w:t>
            </w:r>
          </w:p>
          <w:p w:rsidR="006D060E" w:rsidRDefault="006D060E" w:rsidP="006D060E">
            <w:r>
              <w:t>Липецкой области Российской Федерации</w:t>
            </w:r>
          </w:p>
          <w:p w:rsidR="006D060E" w:rsidRDefault="006D060E" w:rsidP="006D060E"/>
          <w:p w:rsidR="006D060E" w:rsidRPr="00B512B6" w:rsidRDefault="006D060E" w:rsidP="006D060E">
            <w:pPr>
              <w:autoSpaceDE w:val="0"/>
              <w:autoSpaceDN w:val="0"/>
              <w:adjustRightInd w:val="0"/>
            </w:pPr>
            <w:r w:rsidRPr="00B512B6">
              <w:t xml:space="preserve">399770, </w:t>
            </w:r>
            <w:proofErr w:type="gramStart"/>
            <w:r w:rsidRPr="00B512B6">
              <w:t>Липецкая</w:t>
            </w:r>
            <w:proofErr w:type="gramEnd"/>
            <w:r w:rsidRPr="00B512B6">
              <w:t xml:space="preserve"> обл., г. Елец, ул. Октябрьская, д. 127</w:t>
            </w:r>
          </w:p>
          <w:p w:rsidR="00D5059B" w:rsidRDefault="006D060E" w:rsidP="006D060E">
            <w:r w:rsidRPr="00B512B6">
              <w:t>ИНН 4821003915</w:t>
            </w:r>
          </w:p>
        </w:tc>
        <w:tc>
          <w:tcPr>
            <w:tcW w:w="1843" w:type="dxa"/>
            <w:vAlign w:val="center"/>
          </w:tcPr>
          <w:p w:rsidR="00D5059B" w:rsidRDefault="006D060E" w:rsidP="00D5059B">
            <w:pPr>
              <w:jc w:val="center"/>
            </w:pPr>
            <w:r>
              <w:t>38 068,11</w:t>
            </w:r>
          </w:p>
        </w:tc>
      </w:tr>
    </w:tbl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7D12"/>
    <w:rsid w:val="00124944"/>
    <w:rsid w:val="00154356"/>
    <w:rsid w:val="001E02B3"/>
    <w:rsid w:val="002027F8"/>
    <w:rsid w:val="00257E1C"/>
    <w:rsid w:val="004760F0"/>
    <w:rsid w:val="004A54B6"/>
    <w:rsid w:val="006D060E"/>
    <w:rsid w:val="00771AEB"/>
    <w:rsid w:val="00775D7C"/>
    <w:rsid w:val="00792A07"/>
    <w:rsid w:val="0080222E"/>
    <w:rsid w:val="0083112D"/>
    <w:rsid w:val="00856EEC"/>
    <w:rsid w:val="009528D3"/>
    <w:rsid w:val="00A0794A"/>
    <w:rsid w:val="00A10971"/>
    <w:rsid w:val="00A83748"/>
    <w:rsid w:val="00AB5B52"/>
    <w:rsid w:val="00AD3887"/>
    <w:rsid w:val="00B60FF8"/>
    <w:rsid w:val="00C00ED0"/>
    <w:rsid w:val="00C06CE1"/>
    <w:rsid w:val="00D36EFB"/>
    <w:rsid w:val="00D5059B"/>
    <w:rsid w:val="00DC27D7"/>
    <w:rsid w:val="00DE1220"/>
    <w:rsid w:val="00DE3752"/>
    <w:rsid w:val="00E0256A"/>
    <w:rsid w:val="00E5240E"/>
    <w:rsid w:val="00E75AAE"/>
    <w:rsid w:val="00F15535"/>
    <w:rsid w:val="00F63371"/>
    <w:rsid w:val="00FA3871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00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20;n=34536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2016-06-03T10:34:00Z</cp:lastPrinted>
  <dcterms:created xsi:type="dcterms:W3CDTF">2016-08-12T09:56:00Z</dcterms:created>
  <dcterms:modified xsi:type="dcterms:W3CDTF">2016-08-12T09:56:00Z</dcterms:modified>
</cp:coreProperties>
</file>