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93" w:rsidRDefault="00BC5293" w:rsidP="00BC5293">
      <w:pPr>
        <w:tabs>
          <w:tab w:val="left" w:pos="6075"/>
        </w:tabs>
        <w:jc w:val="both"/>
        <w:rPr>
          <w:sz w:val="28"/>
          <w:szCs w:val="28"/>
        </w:rPr>
      </w:pPr>
    </w:p>
    <w:p w:rsidR="00BC5293" w:rsidRPr="00AB3252" w:rsidRDefault="00BC5293" w:rsidP="00BC5293">
      <w:pPr>
        <w:jc w:val="center"/>
      </w:pPr>
      <w:r w:rsidRPr="00AB3252">
        <w:t>РОССИЙСКАЯ ФЕДЕРАЦИЯ</w:t>
      </w:r>
    </w:p>
    <w:p w:rsidR="00BC5293" w:rsidRDefault="00BC5293" w:rsidP="00BC5293">
      <w:pPr>
        <w:jc w:val="center"/>
        <w:rPr>
          <w:b/>
          <w:bCs/>
        </w:rPr>
      </w:pPr>
      <w:r>
        <w:rPr>
          <w:b/>
          <w:bCs/>
        </w:rPr>
        <w:t>Липецкая область</w:t>
      </w:r>
    </w:p>
    <w:p w:rsidR="00BC5293" w:rsidRDefault="00BC5293" w:rsidP="00BC5293">
      <w:pPr>
        <w:jc w:val="center"/>
        <w:rPr>
          <w:b/>
          <w:bCs/>
        </w:rPr>
      </w:pPr>
    </w:p>
    <w:p w:rsidR="00BC5293" w:rsidRDefault="00BC5293" w:rsidP="00BC5293">
      <w:pPr>
        <w:jc w:val="center"/>
        <w:rPr>
          <w:b/>
          <w:bCs/>
        </w:rPr>
      </w:pPr>
      <w:r>
        <w:rPr>
          <w:b/>
          <w:bCs/>
        </w:rPr>
        <w:t>СОВЕТ ДЕПУТАТОВ ГОРОДА ЕЛЬЦА</w:t>
      </w:r>
    </w:p>
    <w:p w:rsidR="00BC5293" w:rsidRDefault="00BC5293" w:rsidP="00BC5293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BC5293" w:rsidRDefault="006F22AF" w:rsidP="00BC5293">
      <w:pPr>
        <w:jc w:val="center"/>
        <w:rPr>
          <w:b/>
          <w:bCs/>
        </w:rPr>
      </w:pPr>
      <w:r>
        <w:rPr>
          <w:b/>
          <w:bCs/>
        </w:rPr>
        <w:t>24</w:t>
      </w:r>
      <w:r w:rsidR="00BC5293">
        <w:rPr>
          <w:b/>
          <w:bCs/>
        </w:rPr>
        <w:t xml:space="preserve"> сессия</w:t>
      </w:r>
    </w:p>
    <w:p w:rsidR="00BC5293" w:rsidRDefault="00BC5293" w:rsidP="00BC5293">
      <w:pPr>
        <w:jc w:val="center"/>
        <w:rPr>
          <w:b/>
          <w:bCs/>
          <w:sz w:val="28"/>
          <w:szCs w:val="28"/>
        </w:rPr>
      </w:pPr>
    </w:p>
    <w:p w:rsidR="00BC5293" w:rsidRDefault="00BC5293" w:rsidP="00BC5293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BC5293" w:rsidRPr="009B3BF8" w:rsidRDefault="006F22AF" w:rsidP="00BC5293">
      <w:pPr>
        <w:rPr>
          <w:sz w:val="26"/>
          <w:szCs w:val="26"/>
        </w:rPr>
      </w:pPr>
      <w:r>
        <w:rPr>
          <w:sz w:val="26"/>
          <w:szCs w:val="26"/>
        </w:rPr>
        <w:t>От 29.08.2014</w:t>
      </w:r>
      <w:r w:rsidR="00BC5293" w:rsidRPr="009B3BF8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№201</w:t>
      </w: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AA6850" w:rsidP="00BC5293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изменения</w:t>
      </w:r>
      <w:r w:rsidR="00BC5293"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        (программу)          приватизации муниципального имущества города Ельца на 2014 год,    утвержденный     решением Совета    депутатов    города     Ельца            от  25.10.2013 № 107 (с изменениями от 30.05.2014 № 1</w:t>
      </w:r>
      <w:r w:rsidR="00BC5293">
        <w:rPr>
          <w:rFonts w:ascii="Times New Roman" w:hAnsi="Times New Roman" w:cs="Times New Roman"/>
          <w:sz w:val="26"/>
          <w:szCs w:val="26"/>
        </w:rPr>
        <w:t>65</w:t>
      </w:r>
      <w:r w:rsidR="00DF5F05">
        <w:rPr>
          <w:rFonts w:ascii="Times New Roman" w:hAnsi="Times New Roman" w:cs="Times New Roman"/>
          <w:sz w:val="26"/>
          <w:szCs w:val="26"/>
        </w:rPr>
        <w:t>, от 01.08.2014 № 1</w:t>
      </w:r>
      <w:r w:rsidR="007E1A1F">
        <w:rPr>
          <w:rFonts w:ascii="Times New Roman" w:hAnsi="Times New Roman" w:cs="Times New Roman"/>
          <w:sz w:val="26"/>
          <w:szCs w:val="26"/>
        </w:rPr>
        <w:t>83</w:t>
      </w:r>
      <w:r w:rsidR="00BC5293" w:rsidRPr="009B3BF8">
        <w:rPr>
          <w:rFonts w:ascii="Times New Roman" w:hAnsi="Times New Roman" w:cs="Times New Roman"/>
          <w:sz w:val="26"/>
          <w:szCs w:val="26"/>
        </w:rPr>
        <w:t>)</w:t>
      </w: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</w:t>
      </w:r>
      <w:r w:rsidR="003408FC">
        <w:rPr>
          <w:rFonts w:ascii="Times New Roman" w:hAnsi="Times New Roman" w:cs="Times New Roman"/>
          <w:sz w:val="26"/>
          <w:szCs w:val="26"/>
        </w:rPr>
        <w:t>ей города Ельца проект изменения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2014 год, учитывая заключения прокуратуры города Ельца и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приватизации муниципального имущества</w:t>
      </w:r>
      <w:proofErr w:type="gramEnd"/>
      <w:r w:rsidRPr="009B3BF8">
        <w:rPr>
          <w:rFonts w:ascii="Times New Roman" w:hAnsi="Times New Roman" w:cs="Times New Roman"/>
          <w:sz w:val="26"/>
          <w:szCs w:val="26"/>
        </w:rPr>
        <w:t xml:space="preserve"> города Ельца», Совет депутатов города Ельца</w:t>
      </w:r>
    </w:p>
    <w:p w:rsidR="00BC5293" w:rsidRPr="009B3BF8" w:rsidRDefault="00BC5293" w:rsidP="00BC5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BC5293" w:rsidRPr="009B3BF8" w:rsidRDefault="00BC5293" w:rsidP="00BC5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AA6850" w:rsidP="00BC5293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«Изменение</w:t>
      </w:r>
      <w:r w:rsidR="00BC5293"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</w:t>
      </w:r>
      <w:r w:rsidR="003408FC">
        <w:rPr>
          <w:sz w:val="26"/>
          <w:szCs w:val="26"/>
        </w:rPr>
        <w:t>ода Ельца на 2014 год» (прилагае</w:t>
      </w:r>
      <w:r w:rsidR="00BC5293" w:rsidRPr="009B3BF8">
        <w:rPr>
          <w:sz w:val="26"/>
          <w:szCs w:val="26"/>
        </w:rPr>
        <w:t>тся).</w:t>
      </w:r>
    </w:p>
    <w:p w:rsidR="00BC5293" w:rsidRPr="009B3BF8" w:rsidRDefault="00AA6850" w:rsidP="00BC5293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Направить указанное</w:t>
      </w:r>
      <w:r w:rsidR="00BC5293" w:rsidRPr="009B3BF8">
        <w:rPr>
          <w:sz w:val="26"/>
          <w:szCs w:val="26"/>
        </w:rPr>
        <w:t xml:space="preserve"> </w:t>
      </w:r>
      <w:r w:rsidR="00BC5293">
        <w:rPr>
          <w:sz w:val="26"/>
          <w:szCs w:val="26"/>
        </w:rPr>
        <w:t>и</w:t>
      </w:r>
      <w:r>
        <w:rPr>
          <w:sz w:val="26"/>
          <w:szCs w:val="26"/>
        </w:rPr>
        <w:t>зменение</w:t>
      </w:r>
      <w:r w:rsidR="00BC5293" w:rsidRPr="009B3BF8">
        <w:rPr>
          <w:sz w:val="26"/>
          <w:szCs w:val="26"/>
        </w:rPr>
        <w:t xml:space="preserve"> главе города Ельца для подписания и официального опубликования.</w:t>
      </w:r>
    </w:p>
    <w:p w:rsidR="00BC5293" w:rsidRPr="009B3BF8" w:rsidRDefault="00BC5293" w:rsidP="00BC5293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Совета депутатов города Ельца                                                       В.Н. Никонов</w:t>
      </w: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293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293" w:rsidRDefault="00BC5293" w:rsidP="00BC5293">
      <w:pPr>
        <w:tabs>
          <w:tab w:val="left" w:pos="6075"/>
        </w:tabs>
      </w:pPr>
    </w:p>
    <w:p w:rsidR="00BC5293" w:rsidRDefault="00BC5293" w:rsidP="00BC5293">
      <w:pPr>
        <w:tabs>
          <w:tab w:val="left" w:pos="6075"/>
        </w:tabs>
      </w:pPr>
    </w:p>
    <w:p w:rsidR="00BC5293" w:rsidRDefault="00BC5293" w:rsidP="00BC5293">
      <w:pPr>
        <w:tabs>
          <w:tab w:val="left" w:pos="6075"/>
        </w:tabs>
      </w:pPr>
    </w:p>
    <w:p w:rsidR="00BC5293" w:rsidRDefault="00BC5293" w:rsidP="00BC5293">
      <w:pPr>
        <w:tabs>
          <w:tab w:val="left" w:pos="6075"/>
        </w:tabs>
      </w:pPr>
    </w:p>
    <w:p w:rsidR="00BC5293" w:rsidRDefault="00BC5293" w:rsidP="00BC5293">
      <w:pPr>
        <w:tabs>
          <w:tab w:val="left" w:pos="6075"/>
        </w:tabs>
      </w:pPr>
      <w:r w:rsidRPr="00883936">
        <w:t xml:space="preserve">         </w:t>
      </w:r>
      <w:r>
        <w:t xml:space="preserve">                    </w:t>
      </w:r>
    </w:p>
    <w:p w:rsidR="00BC5293" w:rsidRDefault="00BC5293" w:rsidP="006F22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3F32" w:rsidRPr="009B3BF8" w:rsidRDefault="005F3F32" w:rsidP="007E1A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AA6850" w:rsidP="00BC529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</w:t>
      </w:r>
    </w:p>
    <w:p w:rsidR="00BC5293" w:rsidRPr="009B3BF8" w:rsidRDefault="00BC5293" w:rsidP="00BC52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в Прогнозный план (программу) приватизации</w:t>
      </w:r>
    </w:p>
    <w:p w:rsidR="00BC5293" w:rsidRPr="009B3BF8" w:rsidRDefault="00BC5293" w:rsidP="00BC52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муниципального имущества города Ельца на 2014 год</w:t>
      </w:r>
    </w:p>
    <w:p w:rsidR="00A75754" w:rsidRDefault="00A75754" w:rsidP="00A75754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A75754" w:rsidRDefault="00A75754" w:rsidP="00A75754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5F3F32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A75754" w:rsidRDefault="00A75754" w:rsidP="00A75754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5F3F32">
        <w:rPr>
          <w:rFonts w:ascii="Times New Roman" w:hAnsi="Times New Roman" w:cs="Times New Roman"/>
          <w:sz w:val="24"/>
          <w:szCs w:val="24"/>
        </w:rPr>
        <w:t>Совета депутатов города Ельца</w:t>
      </w:r>
    </w:p>
    <w:p w:rsidR="00A75754" w:rsidRPr="005F3F32" w:rsidRDefault="006F22AF" w:rsidP="00A75754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29.08.2014   №201</w:t>
      </w:r>
    </w:p>
    <w:p w:rsidR="00BC5293" w:rsidRPr="009B3BF8" w:rsidRDefault="00BC5293" w:rsidP="00BC52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5F3F32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Статья 1</w:t>
      </w:r>
    </w:p>
    <w:p w:rsidR="00BC5293" w:rsidRPr="009B3BF8" w:rsidRDefault="00BC5293" w:rsidP="00BC52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Внести в раздел </w:t>
      </w:r>
      <w:r w:rsidRPr="009B3BF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3BF8">
        <w:rPr>
          <w:rFonts w:ascii="Times New Roman" w:hAnsi="Times New Roman" w:cs="Times New Roman"/>
          <w:sz w:val="26"/>
          <w:szCs w:val="26"/>
        </w:rPr>
        <w:t xml:space="preserve"> Перечень и характеристика муниципального имущества, которое планируется приватизировать в 2014 году Прогнозного плана (программы) приватизации муниципального имущества города Ельца на 2014 год, утвержденного решением Совета депутатов города Ельца от 25.10.2013 № 107 (с изменениями от 30.05.2014 № 165</w:t>
      </w:r>
      <w:r w:rsidR="00CB186D">
        <w:rPr>
          <w:rFonts w:ascii="Times New Roman" w:hAnsi="Times New Roman" w:cs="Times New Roman"/>
          <w:sz w:val="26"/>
          <w:szCs w:val="26"/>
        </w:rPr>
        <w:t>, от 01.08.2014 № 183</w:t>
      </w:r>
      <w:r w:rsidR="00AA6850">
        <w:rPr>
          <w:rFonts w:ascii="Times New Roman" w:hAnsi="Times New Roman" w:cs="Times New Roman"/>
          <w:sz w:val="26"/>
          <w:szCs w:val="26"/>
        </w:rPr>
        <w:t>), следующе</w:t>
      </w:r>
      <w:r w:rsidRPr="009B3BF8">
        <w:rPr>
          <w:rFonts w:ascii="Times New Roman" w:hAnsi="Times New Roman" w:cs="Times New Roman"/>
          <w:sz w:val="26"/>
          <w:szCs w:val="26"/>
        </w:rPr>
        <w:t>е изменени</w:t>
      </w:r>
      <w:r w:rsidR="00AA6850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:</w:t>
      </w:r>
    </w:p>
    <w:p w:rsidR="00BC5293" w:rsidRPr="009B3BF8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Pr="009B3BF8" w:rsidRDefault="00BC5293" w:rsidP="00BC5293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B3BF8">
        <w:rPr>
          <w:sz w:val="26"/>
          <w:szCs w:val="26"/>
        </w:rPr>
        <w:t xml:space="preserve">Пункт </w:t>
      </w:r>
      <w:r w:rsidR="00CB186D">
        <w:rPr>
          <w:sz w:val="26"/>
          <w:szCs w:val="26"/>
        </w:rPr>
        <w:t>2</w:t>
      </w:r>
      <w:r w:rsidRPr="009B3BF8">
        <w:rPr>
          <w:sz w:val="26"/>
          <w:szCs w:val="26"/>
        </w:rPr>
        <w:t xml:space="preserve">  «</w:t>
      </w:r>
      <w:r w:rsidR="00CB186D">
        <w:rPr>
          <w:sz w:val="26"/>
          <w:szCs w:val="26"/>
        </w:rPr>
        <w:t>Перечень муниципальных унитарных предприятий</w:t>
      </w:r>
      <w:r w:rsidRPr="009B3BF8">
        <w:rPr>
          <w:sz w:val="26"/>
          <w:szCs w:val="26"/>
        </w:rPr>
        <w:t xml:space="preserve">» дополнить подпунктами  </w:t>
      </w:r>
      <w:r w:rsidR="00CB186D">
        <w:rPr>
          <w:sz w:val="26"/>
          <w:szCs w:val="26"/>
        </w:rPr>
        <w:t>3, 4</w:t>
      </w:r>
      <w:r w:rsidRPr="009B3BF8">
        <w:rPr>
          <w:sz w:val="26"/>
          <w:szCs w:val="26"/>
        </w:rPr>
        <w:t xml:space="preserve"> следующего содержания:</w:t>
      </w:r>
    </w:p>
    <w:p w:rsidR="00BC5293" w:rsidRPr="009F6241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0"/>
        <w:gridCol w:w="1502"/>
        <w:gridCol w:w="2184"/>
        <w:gridCol w:w="1275"/>
        <w:gridCol w:w="1134"/>
        <w:gridCol w:w="993"/>
      </w:tblGrid>
      <w:tr w:rsidR="00CB186D" w:rsidRPr="003F0391" w:rsidTr="00CB1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 xml:space="preserve">№ </w:t>
            </w:r>
            <w:proofErr w:type="spellStart"/>
            <w:r w:rsidRPr="003F0391">
              <w:t>п\п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Наименование МУП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Юридический и фактический адрес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Основной 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CB186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F0391">
              <w:t>Средне</w:t>
            </w:r>
            <w:r>
              <w:t>-</w:t>
            </w:r>
            <w:r w:rsidRPr="003F0391">
              <w:t>списочная</w:t>
            </w:r>
            <w:proofErr w:type="spellEnd"/>
            <w:proofErr w:type="gramEnd"/>
            <w:r w:rsidRPr="003F0391">
              <w:t xml:space="preserve"> </w:t>
            </w:r>
            <w:proofErr w:type="spellStart"/>
            <w:r w:rsidRPr="003F0391">
              <w:t>числен</w:t>
            </w:r>
            <w:r>
              <w:t>-</w:t>
            </w:r>
            <w:r w:rsidRPr="003F0391">
              <w:t>ность</w:t>
            </w:r>
            <w:proofErr w:type="spellEnd"/>
            <w:r w:rsidRPr="003F0391">
              <w:t xml:space="preserve"> </w:t>
            </w:r>
            <w:proofErr w:type="spellStart"/>
            <w:r w:rsidRPr="003F0391">
              <w:t>работ</w:t>
            </w:r>
            <w:r>
              <w:t>-</w:t>
            </w:r>
            <w:r w:rsidRPr="003F0391">
              <w:t>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F0391">
              <w:t>Балансо</w:t>
            </w:r>
            <w:r>
              <w:t>-</w:t>
            </w:r>
            <w:r w:rsidRPr="003F0391">
              <w:t>вая</w:t>
            </w:r>
            <w:proofErr w:type="spellEnd"/>
            <w:proofErr w:type="gramEnd"/>
            <w:r w:rsidRPr="003F0391">
              <w:t xml:space="preserve"> </w:t>
            </w:r>
            <w:proofErr w:type="spellStart"/>
            <w:r w:rsidRPr="003F0391">
              <w:t>сто</w:t>
            </w:r>
            <w:r>
              <w:t>-</w:t>
            </w:r>
            <w:r w:rsidRPr="003F0391">
              <w:t>имость</w:t>
            </w:r>
            <w:proofErr w:type="spellEnd"/>
            <w:r w:rsidRPr="003F0391">
              <w:t xml:space="preserve"> </w:t>
            </w:r>
            <w:proofErr w:type="spellStart"/>
            <w:r w:rsidRPr="003F0391">
              <w:t>основ</w:t>
            </w:r>
            <w:r>
              <w:t>-</w:t>
            </w:r>
            <w:r w:rsidRPr="003F0391">
              <w:t>ных</w:t>
            </w:r>
            <w:proofErr w:type="spellEnd"/>
            <w:r w:rsidRPr="003F0391">
              <w:t xml:space="preserve"> средств,</w:t>
            </w:r>
          </w:p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тыс</w:t>
            </w:r>
            <w:proofErr w:type="gramStart"/>
            <w:r w:rsidRPr="003F0391">
              <w:t>.р</w:t>
            </w:r>
            <w:proofErr w:type="gramEnd"/>
            <w:r w:rsidRPr="003F0391"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Сроки приватизации,</w:t>
            </w:r>
          </w:p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к</w:t>
            </w:r>
            <w:r w:rsidRPr="003F0391">
              <w:t>вар</w:t>
            </w:r>
            <w:r>
              <w:t>-</w:t>
            </w:r>
            <w:r w:rsidRPr="003F0391">
              <w:t>та</w:t>
            </w:r>
            <w:r>
              <w:t>л</w:t>
            </w:r>
            <w:proofErr w:type="spellEnd"/>
            <w:proofErr w:type="gramEnd"/>
          </w:p>
        </w:tc>
      </w:tr>
      <w:tr w:rsidR="00CB186D" w:rsidRPr="003F0391" w:rsidTr="00CB1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7</w:t>
            </w:r>
          </w:p>
        </w:tc>
      </w:tr>
      <w:tr w:rsidR="00CB186D" w:rsidRPr="003F0391" w:rsidTr="00CB1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CB186D">
            <w:pPr>
              <w:autoSpaceDE w:val="0"/>
              <w:autoSpaceDN w:val="0"/>
              <w:adjustRightInd w:val="0"/>
              <w:ind w:left="-42" w:right="-133"/>
              <w:jc w:val="center"/>
            </w:pPr>
            <w:r w:rsidRPr="003F0391">
              <w:t>Муниципальное унитарное предприятие «</w:t>
            </w:r>
            <w:proofErr w:type="spellStart"/>
            <w:r>
              <w:t>Елецводоканал</w:t>
            </w:r>
            <w:proofErr w:type="spellEnd"/>
            <w:r>
              <w:t>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 xml:space="preserve">Липецкая область, </w:t>
            </w:r>
          </w:p>
          <w:p w:rsidR="00CB186D" w:rsidRPr="003F0391" w:rsidRDefault="00CB186D" w:rsidP="007E1A1F">
            <w:pPr>
              <w:autoSpaceDE w:val="0"/>
              <w:autoSpaceDN w:val="0"/>
              <w:adjustRightInd w:val="0"/>
              <w:ind w:left="-108" w:right="-165"/>
              <w:jc w:val="center"/>
            </w:pPr>
            <w:r w:rsidRPr="003F0391">
              <w:t>г. Елец, ул</w:t>
            </w:r>
            <w:proofErr w:type="gramStart"/>
            <w:r w:rsidRPr="003F0391">
              <w:t>.</w:t>
            </w:r>
            <w:r>
              <w:t>П</w:t>
            </w:r>
            <w:proofErr w:type="gramEnd"/>
            <w:r>
              <w:t>арковая</w:t>
            </w:r>
            <w:r w:rsidR="007E1A1F">
              <w:t>,</w:t>
            </w:r>
            <w:r w:rsidRPr="003F0391">
              <w:t xml:space="preserve"> д.1</w:t>
            </w:r>
            <w:r>
              <w:t>2-а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>
              <w:t>Сбор, очистка и распределение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E76B68" w:rsidRDefault="00CB186D" w:rsidP="002C3913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</w:p>
          <w:p w:rsidR="00CB186D" w:rsidRPr="00E76B68" w:rsidRDefault="00CB186D" w:rsidP="002C3913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E76B68" w:rsidRDefault="00CB186D" w:rsidP="002C3913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</w:p>
          <w:p w:rsidR="00CB186D" w:rsidRPr="00E76B68" w:rsidRDefault="00CB186D" w:rsidP="002C3913">
            <w:pPr>
              <w:autoSpaceDE w:val="0"/>
              <w:autoSpaceDN w:val="0"/>
              <w:adjustRightInd w:val="0"/>
              <w:jc w:val="center"/>
            </w:pPr>
            <w:r>
              <w:t>80 267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Default="00CB186D" w:rsidP="002C3913">
            <w:pPr>
              <w:autoSpaceDE w:val="0"/>
              <w:autoSpaceDN w:val="0"/>
              <w:adjustRightInd w:val="0"/>
              <w:ind w:right="180"/>
              <w:jc w:val="center"/>
            </w:pPr>
          </w:p>
          <w:p w:rsidR="00CB186D" w:rsidRPr="003F0391" w:rsidRDefault="00CB186D" w:rsidP="002C3913">
            <w:pPr>
              <w:autoSpaceDE w:val="0"/>
              <w:autoSpaceDN w:val="0"/>
              <w:adjustRightInd w:val="0"/>
              <w:ind w:right="180"/>
              <w:jc w:val="center"/>
            </w:pPr>
            <w:r>
              <w:t>3-4</w:t>
            </w:r>
          </w:p>
        </w:tc>
      </w:tr>
      <w:tr w:rsidR="00CB186D" w:rsidRPr="003F0391" w:rsidTr="00CB18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CB186D">
            <w:pPr>
              <w:autoSpaceDE w:val="0"/>
              <w:autoSpaceDN w:val="0"/>
              <w:adjustRightInd w:val="0"/>
              <w:ind w:left="-42" w:right="-133"/>
              <w:jc w:val="center"/>
            </w:pPr>
            <w:r w:rsidRPr="003F0391">
              <w:t>Муниципальное унитарное предприятие «</w:t>
            </w:r>
            <w:proofErr w:type="spellStart"/>
            <w:r>
              <w:t>Спецавтотранс</w:t>
            </w:r>
            <w:proofErr w:type="spellEnd"/>
            <w:r w:rsidRPr="003F0391">
              <w:t>» г.Ельца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3F0391" w:rsidRDefault="00CB186D" w:rsidP="00CB186D">
            <w:pPr>
              <w:autoSpaceDE w:val="0"/>
              <w:autoSpaceDN w:val="0"/>
              <w:adjustRightInd w:val="0"/>
              <w:ind w:left="-58"/>
              <w:jc w:val="center"/>
            </w:pPr>
            <w:r w:rsidRPr="003F0391">
              <w:t>Липецкая область, г</w:t>
            </w:r>
            <w:proofErr w:type="gramStart"/>
            <w:r w:rsidRPr="003F0391">
              <w:t>.Е</w:t>
            </w:r>
            <w:proofErr w:type="gramEnd"/>
            <w:r w:rsidRPr="003F0391">
              <w:t>лец, ул.</w:t>
            </w:r>
            <w:r>
              <w:t>Костенко, д.55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Default="00CB186D" w:rsidP="002C3913">
            <w:pPr>
              <w:autoSpaceDE w:val="0"/>
              <w:autoSpaceDN w:val="0"/>
              <w:adjustRightInd w:val="0"/>
              <w:jc w:val="center"/>
            </w:pPr>
            <w:r>
              <w:t>Уборка территории и аналогичная деятельность.</w:t>
            </w:r>
          </w:p>
          <w:p w:rsidR="00CB186D" w:rsidRPr="003F0391" w:rsidRDefault="00CB186D" w:rsidP="00CB186D">
            <w:pPr>
              <w:autoSpaceDE w:val="0"/>
              <w:autoSpaceDN w:val="0"/>
              <w:adjustRightInd w:val="0"/>
              <w:ind w:left="-51" w:right="-116" w:firstLine="51"/>
              <w:jc w:val="center"/>
            </w:pPr>
            <w:r>
              <w:t>Эксплуатация гаражей, стоянок для автотранспортных средств, велосипедов и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Default="00CB186D" w:rsidP="002C3913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</w:p>
          <w:p w:rsidR="00CB186D" w:rsidRPr="00E76B68" w:rsidRDefault="00C44A24" w:rsidP="002C3913">
            <w:pPr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Default="00CB186D" w:rsidP="002C3913">
            <w:pPr>
              <w:autoSpaceDE w:val="0"/>
              <w:autoSpaceDN w:val="0"/>
              <w:adjustRightInd w:val="0"/>
              <w:jc w:val="center"/>
              <w:rPr>
                <w:color w:val="FF00FF"/>
              </w:rPr>
            </w:pPr>
          </w:p>
          <w:p w:rsidR="00CB186D" w:rsidRPr="00E76B68" w:rsidRDefault="00CB186D" w:rsidP="00C44A2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44A24">
              <w:t>49 878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2C3913">
            <w:pPr>
              <w:autoSpaceDE w:val="0"/>
              <w:autoSpaceDN w:val="0"/>
              <w:adjustRightInd w:val="0"/>
              <w:jc w:val="center"/>
            </w:pPr>
          </w:p>
          <w:p w:rsidR="00CB186D" w:rsidRPr="003F0391" w:rsidRDefault="00CB186D" w:rsidP="002C3913">
            <w:pPr>
              <w:autoSpaceDE w:val="0"/>
              <w:autoSpaceDN w:val="0"/>
              <w:adjustRightInd w:val="0"/>
              <w:jc w:val="center"/>
            </w:pPr>
            <w:r w:rsidRPr="003F0391">
              <w:t>3</w:t>
            </w:r>
            <w:r>
              <w:t>-4</w:t>
            </w:r>
          </w:p>
        </w:tc>
      </w:tr>
    </w:tbl>
    <w:p w:rsidR="00BC5293" w:rsidRPr="00E55C37" w:rsidRDefault="00BC5293" w:rsidP="00BC529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FF6600"/>
          <w:sz w:val="28"/>
          <w:szCs w:val="28"/>
        </w:rPr>
      </w:pPr>
    </w:p>
    <w:p w:rsidR="00BC5293" w:rsidRPr="009B3BF8" w:rsidRDefault="00BC5293" w:rsidP="00BC5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BC5293" w:rsidRPr="009B3BF8" w:rsidRDefault="00BC5293" w:rsidP="00BC5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293" w:rsidRDefault="00AA6850" w:rsidP="00BC5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="00BC5293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 w:rsidR="00BC5293">
        <w:rPr>
          <w:rFonts w:ascii="Times New Roman" w:hAnsi="Times New Roman" w:cs="Times New Roman"/>
          <w:sz w:val="26"/>
          <w:szCs w:val="26"/>
        </w:rPr>
        <w:t>и</w:t>
      </w:r>
      <w:r w:rsidR="00BC5293" w:rsidRPr="009B3BF8">
        <w:rPr>
          <w:rFonts w:ascii="Times New Roman" w:hAnsi="Times New Roman" w:cs="Times New Roman"/>
          <w:sz w:val="26"/>
          <w:szCs w:val="26"/>
        </w:rPr>
        <w:t>зменени</w:t>
      </w:r>
      <w:r>
        <w:rPr>
          <w:rFonts w:ascii="Times New Roman" w:hAnsi="Times New Roman" w:cs="Times New Roman"/>
          <w:sz w:val="26"/>
          <w:szCs w:val="26"/>
        </w:rPr>
        <w:t>е вступает в силу со дня его</w:t>
      </w:r>
      <w:r w:rsidR="00BC5293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5F3F32" w:rsidRPr="009B3BF8" w:rsidRDefault="005F3F32" w:rsidP="00BC52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932" w:rsidRDefault="00BC5293" w:rsidP="005F3F32">
      <w:pPr>
        <w:pStyle w:val="ConsPlusNormal"/>
        <w:widowControl/>
        <w:ind w:firstLine="0"/>
        <w:jc w:val="both"/>
      </w:pPr>
      <w:r w:rsidRPr="009B3BF8">
        <w:rPr>
          <w:rFonts w:ascii="Times New Roman" w:hAnsi="Times New Roman" w:cs="Times New Roman"/>
          <w:sz w:val="26"/>
          <w:szCs w:val="26"/>
        </w:rPr>
        <w:t>Глава города Ельца                                                                                 С.А. Панов</w:t>
      </w:r>
    </w:p>
    <w:sectPr w:rsidR="005D7932" w:rsidSect="004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9A9"/>
    <w:multiLevelType w:val="hybridMultilevel"/>
    <w:tmpl w:val="2C681364"/>
    <w:lvl w:ilvl="0" w:tplc="85405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293"/>
    <w:rsid w:val="00012D54"/>
    <w:rsid w:val="00015FF8"/>
    <w:rsid w:val="00033EB8"/>
    <w:rsid w:val="00110CC5"/>
    <w:rsid w:val="001E0FF3"/>
    <w:rsid w:val="00264763"/>
    <w:rsid w:val="003408FC"/>
    <w:rsid w:val="004D5CEF"/>
    <w:rsid w:val="005D7932"/>
    <w:rsid w:val="005F3F32"/>
    <w:rsid w:val="00656BE4"/>
    <w:rsid w:val="006A2534"/>
    <w:rsid w:val="006F22AF"/>
    <w:rsid w:val="00787ABF"/>
    <w:rsid w:val="007E1A1F"/>
    <w:rsid w:val="008168EA"/>
    <w:rsid w:val="008424CC"/>
    <w:rsid w:val="00A673F8"/>
    <w:rsid w:val="00A75754"/>
    <w:rsid w:val="00AA6850"/>
    <w:rsid w:val="00BB46A1"/>
    <w:rsid w:val="00BC5293"/>
    <w:rsid w:val="00C44A24"/>
    <w:rsid w:val="00CB186D"/>
    <w:rsid w:val="00CB660A"/>
    <w:rsid w:val="00DF5F05"/>
    <w:rsid w:val="00E465E7"/>
    <w:rsid w:val="00EA2C15"/>
    <w:rsid w:val="00EF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BC5293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C529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C52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C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Светлана</cp:lastModifiedBy>
  <cp:revision>13</cp:revision>
  <cp:lastPrinted>2014-08-21T07:49:00Z</cp:lastPrinted>
  <dcterms:created xsi:type="dcterms:W3CDTF">2014-08-08T04:27:00Z</dcterms:created>
  <dcterms:modified xsi:type="dcterms:W3CDTF">2014-09-01T06:07:00Z</dcterms:modified>
</cp:coreProperties>
</file>